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082958" w:rsidP="007C5CED">
            <w:pPr>
              <w:shd w:val="clear" w:color="auto" w:fill="FFFFFF"/>
              <w:rPr>
                <w:lang w:eastAsia="uk-UA"/>
              </w:rPr>
            </w:pPr>
            <w:r w:rsidRPr="00082958">
              <w:rPr>
                <w:b/>
                <w:bCs/>
                <w:i/>
                <w:iCs/>
                <w:color w:val="000000"/>
                <w:lang w:eastAsia="uk-UA"/>
              </w:rPr>
              <w:t>Засіб дезінфекційний «SOLNEX OXY», 2 кг  код ДК 021:2015 – 24450000-3 Агрохімічна продукція</w:t>
            </w:r>
            <w:r w:rsidR="00FE7872" w:rsidRPr="00FE7872">
              <w:rPr>
                <w:b/>
                <w:bCs/>
                <w:i/>
                <w:iCs/>
                <w:color w:val="000000"/>
                <w:lang w:eastAsia="uk-UA"/>
              </w:rPr>
              <w:t>.</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628 від 26.03.2026 р.,</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Default="00FE7872" w:rsidP="007C5CED">
            <w:pPr>
              <w:spacing w:line="254" w:lineRule="auto"/>
              <w:jc w:val="both"/>
              <w:rPr>
                <w:color w:val="000000"/>
                <w:lang w:eastAsia="uk-UA"/>
              </w:rPr>
            </w:pPr>
            <w:r w:rsidRPr="00381521">
              <w:rPr>
                <w:color w:val="000000"/>
                <w:lang w:eastAsia="uk-UA"/>
              </w:rPr>
              <w:t>Очікувана вартість визнач</w:t>
            </w:r>
            <w:r>
              <w:rPr>
                <w:color w:val="000000"/>
                <w:lang w:eastAsia="uk-UA"/>
              </w:rPr>
              <w:t xml:space="preserve">ена </w:t>
            </w:r>
            <w:r w:rsidRPr="00381521">
              <w:rPr>
                <w:color w:val="000000"/>
                <w:lang w:eastAsia="uk-UA"/>
              </w:rPr>
              <w:t xml:space="preserve">виходячи із </w:t>
            </w:r>
            <w:r>
              <w:rPr>
                <w:color w:val="000000"/>
                <w:lang w:eastAsia="uk-UA"/>
              </w:rPr>
              <w:t xml:space="preserve">найменшої </w:t>
            </w:r>
            <w:r w:rsidRPr="00381521">
              <w:rPr>
                <w:color w:val="000000"/>
                <w:lang w:eastAsia="uk-UA"/>
              </w:rPr>
              <w:t>комерційної пропозиції</w:t>
            </w:r>
            <w:r>
              <w:rPr>
                <w:color w:val="000000"/>
                <w:lang w:eastAsia="uk-UA"/>
              </w:rPr>
              <w:t xml:space="preserve"> з  наданих трьох.</w:t>
            </w:r>
          </w:p>
          <w:p w:rsidR="00FE7872" w:rsidRPr="004849BE" w:rsidRDefault="00FE7872" w:rsidP="007C5CED">
            <w:pPr>
              <w:spacing w:line="254" w:lineRule="auto"/>
              <w:jc w:val="both"/>
              <w:rPr>
                <w:lang w:eastAsia="uk-UA"/>
              </w:rPr>
            </w:pPr>
            <w:r w:rsidRPr="004849BE">
              <w:rPr>
                <w:color w:val="000000"/>
                <w:lang w:eastAsia="uk-UA"/>
              </w:rPr>
              <w:t xml:space="preserve">Вартість закупівлі: </w:t>
            </w:r>
            <w:r w:rsidR="00082958">
              <w:rPr>
                <w:color w:val="000000"/>
                <w:lang w:eastAsia="uk-UA"/>
              </w:rPr>
              <w:t>102 000</w:t>
            </w:r>
            <w:r w:rsidRPr="00FE7872">
              <w:rPr>
                <w:color w:val="000000"/>
                <w:lang w:eastAsia="uk-UA"/>
              </w:rPr>
              <w:t>,00 грн. (</w:t>
            </w:r>
            <w:r w:rsidR="00082958">
              <w:rPr>
                <w:color w:val="000000"/>
                <w:lang w:eastAsia="uk-UA"/>
              </w:rPr>
              <w:t>сто дві</w:t>
            </w:r>
            <w:r w:rsidRPr="00FE7872">
              <w:rPr>
                <w:color w:val="000000"/>
                <w:lang w:eastAsia="uk-UA"/>
              </w:rPr>
              <w:t xml:space="preserve">  тис</w:t>
            </w:r>
            <w:r w:rsidR="00697F67">
              <w:rPr>
                <w:color w:val="000000"/>
                <w:lang w:eastAsia="uk-UA"/>
              </w:rPr>
              <w:t>я</w:t>
            </w:r>
            <w:r w:rsidRPr="00FE7872">
              <w:rPr>
                <w:color w:val="000000"/>
                <w:lang w:eastAsia="uk-UA"/>
              </w:rPr>
              <w:t>ч</w:t>
            </w:r>
            <w:r w:rsidR="00697F67">
              <w:rPr>
                <w:color w:val="000000"/>
                <w:lang w:eastAsia="uk-UA"/>
              </w:rPr>
              <w:t>і</w:t>
            </w:r>
            <w:bookmarkStart w:id="0" w:name="_GoBack"/>
            <w:bookmarkEnd w:id="0"/>
            <w:r w:rsidRPr="00FE7872">
              <w:rPr>
                <w:color w:val="000000"/>
                <w:lang w:eastAsia="uk-UA"/>
              </w:rPr>
              <w:t xml:space="preserve"> гривень 00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082958" w:rsidRDefault="00082958" w:rsidP="00FE7872">
      <w:pPr>
        <w:jc w:val="center"/>
        <w:outlineLvl w:val="0"/>
        <w:rPr>
          <w:b/>
          <w:sz w:val="28"/>
          <w:szCs w:val="28"/>
        </w:rPr>
      </w:pPr>
    </w:p>
    <w:p w:rsidR="00082958" w:rsidRPr="00082958" w:rsidRDefault="00082958" w:rsidP="00082958">
      <w:pPr>
        <w:jc w:val="center"/>
        <w:rPr>
          <w:b/>
          <w:sz w:val="28"/>
          <w:szCs w:val="28"/>
        </w:rPr>
      </w:pPr>
      <w:r w:rsidRPr="00082958">
        <w:rPr>
          <w:b/>
          <w:sz w:val="28"/>
          <w:szCs w:val="28"/>
        </w:rPr>
        <w:t>Засіб дезінфекційний «SOLNEX OXY», 2 кг  код ДК 021:2015 – 24450000-3 Агрохімічна продукція</w:t>
      </w:r>
    </w:p>
    <w:p w:rsidR="00082958" w:rsidRDefault="00082958" w:rsidP="00FE7872">
      <w:pPr>
        <w:jc w:val="center"/>
        <w:outlineLvl w:val="0"/>
        <w:rPr>
          <w:b/>
          <w:sz w:val="28"/>
          <w:szCs w:val="28"/>
        </w:rPr>
      </w:pP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082958" w:rsidP="00C379CD">
            <w:pPr>
              <w:ind w:firstLine="284"/>
              <w:textAlignment w:val="baseline"/>
              <w:rPr>
                <w:b/>
              </w:rPr>
            </w:pPr>
            <w:r w:rsidRPr="00082958">
              <w:rPr>
                <w:b/>
              </w:rPr>
              <w:t xml:space="preserve">Засіб дезінфекційний «SOLNEX OXY», 2 кг  </w:t>
            </w:r>
          </w:p>
        </w:tc>
        <w:tc>
          <w:tcPr>
            <w:tcW w:w="1967" w:type="dxa"/>
            <w:shd w:val="clear" w:color="auto" w:fill="auto"/>
          </w:tcPr>
          <w:p w:rsidR="00CB7812" w:rsidRPr="00DE5867" w:rsidRDefault="00082958" w:rsidP="00C379CD">
            <w:pPr>
              <w:ind w:firstLine="284"/>
              <w:textAlignment w:val="baseline"/>
            </w:pPr>
            <w:r>
              <w:t>50</w:t>
            </w:r>
          </w:p>
        </w:tc>
        <w:tc>
          <w:tcPr>
            <w:tcW w:w="4561" w:type="dxa"/>
          </w:tcPr>
          <w:p w:rsidR="00082958" w:rsidRDefault="00082958" w:rsidP="00082958">
            <w:pPr>
              <w:pStyle w:val="3566"/>
            </w:pPr>
            <w:r>
              <w:t>"Інформація про товар</w:t>
            </w:r>
          </w:p>
          <w:p w:rsidR="00082958" w:rsidRDefault="00082958" w:rsidP="00082958">
            <w:pPr>
              <w:pStyle w:val="3566"/>
            </w:pPr>
            <w:r>
              <w:t xml:space="preserve">Дезінфекційний засіб для дезінфекції поверхонь приміщень, твердих меблів, апаратів і приладів, виробів медичного призначення, стерилізації виробів медичного призначення; дезінфекції білизни, предметів догляду хворих та особистої гігієни, спортивного інвентарю, посуду, гумових килимків, санітарно-технічного обладнання, взуття із гуми та пластику, </w:t>
            </w:r>
            <w:proofErr w:type="spellStart"/>
            <w:r>
              <w:t>прибирального</w:t>
            </w:r>
            <w:proofErr w:type="spellEnd"/>
            <w:r>
              <w:t xml:space="preserve"> інвентарю; в навчальних закладах всіх типів, в тому числі дошкільних, та закладах освіти;</w:t>
            </w:r>
          </w:p>
          <w:p w:rsidR="00082958" w:rsidRDefault="00082958" w:rsidP="00082958">
            <w:pPr>
              <w:pStyle w:val="3566"/>
            </w:pPr>
            <w:r>
              <w:t>Код ДК021 24450000-3 - Агрохімічна продукція</w:t>
            </w:r>
          </w:p>
          <w:p w:rsidR="00082958" w:rsidRDefault="00082958" w:rsidP="00082958">
            <w:pPr>
              <w:pStyle w:val="3566"/>
            </w:pPr>
            <w:r>
              <w:t>Форма випуску Порошок</w:t>
            </w:r>
          </w:p>
          <w:p w:rsidR="00082958" w:rsidRDefault="00082958" w:rsidP="00082958">
            <w:pPr>
              <w:pStyle w:val="3566"/>
            </w:pPr>
            <w:r>
              <w:t>Основна діюча речовина</w:t>
            </w:r>
          </w:p>
          <w:p w:rsidR="00082958" w:rsidRDefault="00082958" w:rsidP="00082958">
            <w:pPr>
              <w:pStyle w:val="3566"/>
            </w:pPr>
            <w:proofErr w:type="spellStart"/>
            <w:r>
              <w:lastRenderedPageBreak/>
              <w:t>Прекарбонат</w:t>
            </w:r>
            <w:proofErr w:type="spellEnd"/>
            <w:r>
              <w:t xml:space="preserve"> натрію</w:t>
            </w:r>
          </w:p>
          <w:p w:rsidR="00082958" w:rsidRDefault="00082958" w:rsidP="00082958">
            <w:pPr>
              <w:pStyle w:val="3566"/>
            </w:pPr>
            <w:r>
              <w:t>Вміст % основної діючої речовини (відсоток) 40</w:t>
            </w:r>
          </w:p>
          <w:p w:rsidR="00082958" w:rsidRDefault="00082958" w:rsidP="00082958">
            <w:pPr>
              <w:pStyle w:val="3566"/>
            </w:pPr>
            <w:r>
              <w:t>Призначення</w:t>
            </w:r>
          </w:p>
          <w:p w:rsidR="00082958" w:rsidRDefault="00082958" w:rsidP="00082958">
            <w:pPr>
              <w:pStyle w:val="3566"/>
            </w:pPr>
            <w:r>
              <w:t>Для генеральних прибирань</w:t>
            </w:r>
          </w:p>
          <w:p w:rsidR="00082958" w:rsidRDefault="00082958" w:rsidP="00082958">
            <w:pPr>
              <w:pStyle w:val="3566"/>
            </w:pPr>
            <w:r>
              <w:t>Форма упаковки Відро</w:t>
            </w:r>
          </w:p>
          <w:p w:rsidR="00082958" w:rsidRDefault="00082958" w:rsidP="00082958">
            <w:pPr>
              <w:pStyle w:val="3566"/>
            </w:pPr>
            <w:r>
              <w:t>Вага, кг (кілограм) 2</w:t>
            </w:r>
          </w:p>
          <w:p w:rsidR="00082958" w:rsidRDefault="00082958" w:rsidP="00082958">
            <w:pPr>
              <w:pStyle w:val="3566"/>
            </w:pPr>
            <w:r>
              <w:t>Декларація про відповідність Так                                                Пов’язана категорія</w:t>
            </w:r>
          </w:p>
          <w:p w:rsidR="00CB7812" w:rsidRPr="00DE5867" w:rsidRDefault="00082958" w:rsidP="00082958">
            <w:pPr>
              <w:pStyle w:val="3566"/>
              <w:spacing w:before="0" w:beforeAutospacing="0" w:after="0" w:afterAutospacing="0"/>
            </w:pPr>
            <w:proofErr w:type="spellStart"/>
            <w:r>
              <w:t>Дезинфекційні</w:t>
            </w:r>
            <w:proofErr w:type="spellEnd"/>
            <w:r>
              <w:t xml:space="preserve"> засоби (порошкоподібні та </w:t>
            </w:r>
            <w:proofErr w:type="spellStart"/>
            <w:r>
              <w:t>таблетовані</w:t>
            </w:r>
            <w:proofErr w:type="spellEnd"/>
            <w:r>
              <w:t>)"</w:t>
            </w: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82958"/>
    <w:rsid w:val="000E7329"/>
    <w:rsid w:val="001F36E4"/>
    <w:rsid w:val="00217CA6"/>
    <w:rsid w:val="002D0EAC"/>
    <w:rsid w:val="002E61D3"/>
    <w:rsid w:val="0039040B"/>
    <w:rsid w:val="004150C5"/>
    <w:rsid w:val="004432B0"/>
    <w:rsid w:val="004C00B2"/>
    <w:rsid w:val="004E3803"/>
    <w:rsid w:val="0052468D"/>
    <w:rsid w:val="00577FCD"/>
    <w:rsid w:val="005F5AA5"/>
    <w:rsid w:val="00697F67"/>
    <w:rsid w:val="006E6B60"/>
    <w:rsid w:val="007018F6"/>
    <w:rsid w:val="007E3784"/>
    <w:rsid w:val="008B6B7A"/>
    <w:rsid w:val="008E1B80"/>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B7812"/>
    <w:rsid w:val="00CC7E75"/>
    <w:rsid w:val="00CE064B"/>
    <w:rsid w:val="00CF20C1"/>
    <w:rsid w:val="00D91CF1"/>
    <w:rsid w:val="00E150DF"/>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30EE"/>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1398</Words>
  <Characters>798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43</cp:revision>
  <cp:lastPrinted>2025-01-20T07:48:00Z</cp:lastPrinted>
  <dcterms:created xsi:type="dcterms:W3CDTF">2025-01-30T07:30:00Z</dcterms:created>
  <dcterms:modified xsi:type="dcterms:W3CDTF">2026-04-09T09:55:00Z</dcterms:modified>
</cp:coreProperties>
</file>