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872" w:rsidRDefault="00FE7872" w:rsidP="00577FCD">
      <w:pPr>
        <w:jc w:val="center"/>
        <w:outlineLvl w:val="0"/>
        <w:rPr>
          <w:b/>
          <w:sz w:val="40"/>
          <w:szCs w:val="40"/>
        </w:rPr>
      </w:pPr>
    </w:p>
    <w:p w:rsidR="00FE7872" w:rsidRDefault="00FE7872" w:rsidP="00FE7872">
      <w:pPr>
        <w:jc w:val="center"/>
        <w:outlineLvl w:val="0"/>
        <w:rPr>
          <w:b/>
          <w:sz w:val="40"/>
          <w:szCs w:val="40"/>
        </w:rPr>
      </w:pPr>
      <w:r>
        <w:rPr>
          <w:b/>
          <w:sz w:val="40"/>
          <w:szCs w:val="40"/>
        </w:rPr>
        <w:t xml:space="preserve">ОБГРУНТУВАННЯ </w:t>
      </w:r>
    </w:p>
    <w:p w:rsidR="00FE7872" w:rsidRPr="004849BE" w:rsidRDefault="00FE7872" w:rsidP="00FE7872">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7107"/>
      </w:tblGrid>
      <w:tr w:rsidR="00FE7872" w:rsidRPr="004849BE" w:rsidTr="007C5CED">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FE7872" w:rsidP="007C5CED">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B52E80" w:rsidP="007C5CED">
            <w:pPr>
              <w:shd w:val="clear" w:color="auto" w:fill="FFFFFF"/>
              <w:rPr>
                <w:lang w:eastAsia="uk-UA"/>
              </w:rPr>
            </w:pPr>
            <w:r w:rsidRPr="00B52E80">
              <w:rPr>
                <w:b/>
                <w:bCs/>
                <w:i/>
                <w:iCs/>
                <w:color w:val="000000"/>
                <w:lang w:eastAsia="uk-UA"/>
              </w:rPr>
              <w:t xml:space="preserve">Відеокарта MSI </w:t>
            </w:r>
            <w:proofErr w:type="spellStart"/>
            <w:r w:rsidRPr="00B52E80">
              <w:rPr>
                <w:b/>
                <w:bCs/>
                <w:i/>
                <w:iCs/>
                <w:color w:val="000000"/>
                <w:lang w:eastAsia="uk-UA"/>
              </w:rPr>
              <w:t>GeForce</w:t>
            </w:r>
            <w:proofErr w:type="spellEnd"/>
            <w:r w:rsidRPr="00B52E80">
              <w:rPr>
                <w:b/>
                <w:bCs/>
                <w:i/>
                <w:iCs/>
                <w:color w:val="000000"/>
                <w:lang w:eastAsia="uk-UA"/>
              </w:rPr>
              <w:t xml:space="preserve"> RTX 5060 8GB GDDR7 VENTUS 2X OC, материнська плата ASUS PRIME B450-PLUS (90MB0YN0-M0EAY0),  накопичувач SSD </w:t>
            </w:r>
            <w:proofErr w:type="spellStart"/>
            <w:r w:rsidRPr="00B52E80">
              <w:rPr>
                <w:b/>
                <w:bCs/>
                <w:i/>
                <w:iCs/>
                <w:color w:val="000000"/>
                <w:lang w:eastAsia="uk-UA"/>
              </w:rPr>
              <w:t>Patriot</w:t>
            </w:r>
            <w:proofErr w:type="spellEnd"/>
            <w:r w:rsidRPr="00B52E80">
              <w:rPr>
                <w:b/>
                <w:bCs/>
                <w:i/>
                <w:iCs/>
                <w:color w:val="000000"/>
                <w:lang w:eastAsia="uk-UA"/>
              </w:rPr>
              <w:t xml:space="preserve"> M.2 1TB P320 </w:t>
            </w:r>
            <w:proofErr w:type="spellStart"/>
            <w:r w:rsidRPr="00B52E80">
              <w:rPr>
                <w:b/>
                <w:bCs/>
                <w:i/>
                <w:iCs/>
                <w:color w:val="000000"/>
                <w:lang w:eastAsia="uk-UA"/>
              </w:rPr>
              <w:t>PCIe</w:t>
            </w:r>
            <w:proofErr w:type="spellEnd"/>
            <w:r w:rsidRPr="00B52E80">
              <w:rPr>
                <w:b/>
                <w:bCs/>
                <w:i/>
                <w:iCs/>
                <w:color w:val="000000"/>
                <w:lang w:eastAsia="uk-UA"/>
              </w:rPr>
              <w:t xml:space="preserve"> Gen3 x4 (P320P1TBM28), блок живлення </w:t>
            </w:r>
            <w:proofErr w:type="spellStart"/>
            <w:r w:rsidRPr="00B52E80">
              <w:rPr>
                <w:b/>
                <w:bCs/>
                <w:i/>
                <w:iCs/>
                <w:color w:val="000000"/>
                <w:lang w:eastAsia="uk-UA"/>
              </w:rPr>
              <w:t>Chieftec</w:t>
            </w:r>
            <w:proofErr w:type="spellEnd"/>
            <w:r w:rsidRPr="00B52E80">
              <w:rPr>
                <w:b/>
                <w:bCs/>
                <w:i/>
                <w:iCs/>
                <w:color w:val="000000"/>
                <w:lang w:eastAsia="uk-UA"/>
              </w:rPr>
              <w:t xml:space="preserve"> </w:t>
            </w:r>
            <w:proofErr w:type="spellStart"/>
            <w:r w:rsidRPr="00B52E80">
              <w:rPr>
                <w:b/>
                <w:bCs/>
                <w:i/>
                <w:iCs/>
                <w:color w:val="000000"/>
                <w:lang w:eastAsia="uk-UA"/>
              </w:rPr>
              <w:t>Vega</w:t>
            </w:r>
            <w:proofErr w:type="spellEnd"/>
            <w:r w:rsidRPr="00B52E80">
              <w:rPr>
                <w:b/>
                <w:bCs/>
                <w:i/>
                <w:iCs/>
                <w:color w:val="000000"/>
                <w:lang w:eastAsia="uk-UA"/>
              </w:rPr>
              <w:t xml:space="preserve"> M 750W (PPG-750-C)  код ДК 021:2015 – 30230000-0 Комп’ютерне обладнання</w:t>
            </w:r>
          </w:p>
        </w:tc>
      </w:tr>
      <w:tr w:rsidR="00FE7872" w:rsidRPr="004849BE" w:rsidTr="007C5CED">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FE7872" w:rsidP="007C5CED">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1F2B04" w:rsidRPr="001F2B04" w:rsidRDefault="00FE7872" w:rsidP="001F2B04">
            <w:pPr>
              <w:rPr>
                <w:sz w:val="21"/>
                <w:szCs w:val="21"/>
              </w:rPr>
            </w:pPr>
            <w:r w:rsidRPr="004849BE">
              <w:rPr>
                <w:color w:val="000000"/>
                <w:lang w:eastAsia="uk-UA"/>
              </w:rPr>
              <w:t>Закупівля здійснюється для забезпечення потреб лікарні</w:t>
            </w:r>
            <w:r>
              <w:rPr>
                <w:color w:val="000000"/>
                <w:lang w:eastAsia="uk-UA"/>
              </w:rPr>
              <w:t xml:space="preserve"> відповідно </w:t>
            </w:r>
            <w:r w:rsidRPr="007254B4">
              <w:rPr>
                <w:sz w:val="21"/>
                <w:szCs w:val="21"/>
              </w:rPr>
              <w:t xml:space="preserve">Службової записки про потребу </w:t>
            </w:r>
            <w:r w:rsidRPr="006D1EDE">
              <w:rPr>
                <w:sz w:val="21"/>
                <w:szCs w:val="21"/>
              </w:rPr>
              <w:t xml:space="preserve">Ініціатора закупівлі </w:t>
            </w:r>
            <w:r w:rsidRPr="00FE7872">
              <w:rPr>
                <w:sz w:val="21"/>
                <w:szCs w:val="21"/>
              </w:rPr>
              <w:t xml:space="preserve">менеджера постачання </w:t>
            </w:r>
            <w:proofErr w:type="spellStart"/>
            <w:r w:rsidRPr="00FE7872">
              <w:rPr>
                <w:sz w:val="21"/>
                <w:szCs w:val="21"/>
              </w:rPr>
              <w:t>Плахотнюк</w:t>
            </w:r>
            <w:proofErr w:type="spellEnd"/>
            <w:r w:rsidRPr="00FE7872">
              <w:rPr>
                <w:sz w:val="21"/>
                <w:szCs w:val="21"/>
              </w:rPr>
              <w:t xml:space="preserve"> О.Д. № </w:t>
            </w:r>
            <w:r w:rsidR="001F2B04" w:rsidRPr="001F2B04">
              <w:rPr>
                <w:sz w:val="21"/>
                <w:szCs w:val="21"/>
              </w:rPr>
              <w:t>663 від 30.03.2026 р.</w:t>
            </w:r>
          </w:p>
          <w:p w:rsidR="00FE7872" w:rsidRPr="004849BE" w:rsidRDefault="00FE7872" w:rsidP="007C5CED">
            <w:pPr>
              <w:spacing w:line="254" w:lineRule="auto"/>
              <w:jc w:val="both"/>
              <w:rPr>
                <w:sz w:val="21"/>
                <w:szCs w:val="21"/>
              </w:rPr>
            </w:pPr>
          </w:p>
        </w:tc>
      </w:tr>
      <w:tr w:rsidR="00FE7872" w:rsidRPr="004849BE" w:rsidTr="007C5CED">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FE7872" w:rsidP="007C5CED">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B52E80" w:rsidRDefault="00B52E80" w:rsidP="001F2B04">
            <w:pPr>
              <w:spacing w:line="254" w:lineRule="auto"/>
              <w:jc w:val="both"/>
              <w:rPr>
                <w:color w:val="000000"/>
                <w:lang w:eastAsia="uk-UA"/>
              </w:rPr>
            </w:pPr>
            <w:r w:rsidRPr="00B52E80">
              <w:rPr>
                <w:color w:val="000000"/>
                <w:lang w:eastAsia="uk-UA"/>
              </w:rPr>
              <w:t>Очікувана вартість закупівлі визначена на підставі середнього арифметичного значення двох отриманих комерційних пропозицій.</w:t>
            </w:r>
          </w:p>
          <w:p w:rsidR="00FE7872" w:rsidRPr="004849BE" w:rsidRDefault="00FE7872" w:rsidP="001F2B04">
            <w:pPr>
              <w:spacing w:line="254" w:lineRule="auto"/>
              <w:jc w:val="both"/>
              <w:rPr>
                <w:lang w:eastAsia="uk-UA"/>
              </w:rPr>
            </w:pPr>
            <w:r w:rsidRPr="004849BE">
              <w:rPr>
                <w:color w:val="000000"/>
                <w:lang w:eastAsia="uk-UA"/>
              </w:rPr>
              <w:t xml:space="preserve">Вартість закупівлі: </w:t>
            </w:r>
            <w:r w:rsidR="00B52E80">
              <w:rPr>
                <w:color w:val="000000"/>
                <w:lang w:eastAsia="uk-UA"/>
              </w:rPr>
              <w:t>40 449,60</w:t>
            </w:r>
            <w:r w:rsidRPr="00FE7872">
              <w:rPr>
                <w:color w:val="000000"/>
                <w:lang w:eastAsia="uk-UA"/>
              </w:rPr>
              <w:t xml:space="preserve"> грн. (</w:t>
            </w:r>
            <w:r w:rsidR="00B52E80">
              <w:rPr>
                <w:color w:val="000000"/>
                <w:lang w:eastAsia="uk-UA"/>
              </w:rPr>
              <w:t>сорок</w:t>
            </w:r>
            <w:r w:rsidR="000C78EB">
              <w:rPr>
                <w:color w:val="000000"/>
                <w:lang w:eastAsia="uk-UA"/>
              </w:rPr>
              <w:t xml:space="preserve"> тисяч </w:t>
            </w:r>
            <w:r w:rsidR="00B52E80">
              <w:rPr>
                <w:color w:val="000000"/>
                <w:lang w:eastAsia="uk-UA"/>
              </w:rPr>
              <w:t>чотириста сорок дев’ять</w:t>
            </w:r>
            <w:r w:rsidR="001F2B04">
              <w:rPr>
                <w:color w:val="000000"/>
                <w:lang w:eastAsia="uk-UA"/>
              </w:rPr>
              <w:t xml:space="preserve"> </w:t>
            </w:r>
            <w:r w:rsidRPr="00FE7872">
              <w:rPr>
                <w:color w:val="000000"/>
                <w:lang w:eastAsia="uk-UA"/>
              </w:rPr>
              <w:t xml:space="preserve">гривень </w:t>
            </w:r>
            <w:r w:rsidR="00B52E80">
              <w:rPr>
                <w:color w:val="000000"/>
                <w:lang w:eastAsia="uk-UA"/>
              </w:rPr>
              <w:t xml:space="preserve">60 </w:t>
            </w:r>
            <w:r w:rsidRPr="00FE7872">
              <w:rPr>
                <w:color w:val="000000"/>
                <w:lang w:eastAsia="uk-UA"/>
              </w:rPr>
              <w:t>коп.) з ПДВ .</w:t>
            </w:r>
          </w:p>
        </w:tc>
      </w:tr>
    </w:tbl>
    <w:p w:rsidR="00FE7872" w:rsidRPr="00FE7872" w:rsidRDefault="00FE7872" w:rsidP="00577FCD">
      <w:pPr>
        <w:jc w:val="center"/>
        <w:outlineLvl w:val="0"/>
        <w:rPr>
          <w:b/>
          <w:sz w:val="28"/>
          <w:szCs w:val="28"/>
        </w:rPr>
      </w:pPr>
    </w:p>
    <w:p w:rsidR="00217CA6" w:rsidRPr="00FE7872" w:rsidRDefault="00217CA6" w:rsidP="00217CA6">
      <w:pPr>
        <w:jc w:val="center"/>
        <w:outlineLvl w:val="0"/>
        <w:rPr>
          <w:b/>
          <w:sz w:val="28"/>
          <w:szCs w:val="28"/>
        </w:rPr>
      </w:pPr>
      <w:r w:rsidRPr="00FE7872">
        <w:rPr>
          <w:b/>
          <w:sz w:val="28"/>
          <w:szCs w:val="28"/>
        </w:rPr>
        <w:t xml:space="preserve">ТЕХНІЧНІ ВИМОГИ </w:t>
      </w:r>
    </w:p>
    <w:p w:rsidR="00CB7812" w:rsidRDefault="00217CA6" w:rsidP="00FE7872">
      <w:pPr>
        <w:jc w:val="center"/>
        <w:outlineLvl w:val="0"/>
        <w:rPr>
          <w:b/>
          <w:sz w:val="28"/>
          <w:szCs w:val="28"/>
        </w:rPr>
      </w:pPr>
      <w:r w:rsidRPr="00FE7872">
        <w:rPr>
          <w:b/>
          <w:sz w:val="28"/>
          <w:szCs w:val="28"/>
        </w:rPr>
        <w:t>на закупівлю по предмету</w:t>
      </w:r>
    </w:p>
    <w:p w:rsidR="00FE7872" w:rsidRPr="00FE7872" w:rsidRDefault="00FE7872" w:rsidP="00FE7872">
      <w:pPr>
        <w:jc w:val="center"/>
        <w:outlineLvl w:val="0"/>
        <w:rPr>
          <w:rStyle w:val="rvts0"/>
          <w:b/>
          <w:sz w:val="28"/>
          <w:szCs w:val="28"/>
        </w:rPr>
      </w:pPr>
    </w:p>
    <w:p w:rsidR="00CB7812" w:rsidRPr="00E45CBC" w:rsidRDefault="00CB7812" w:rsidP="00CB7812">
      <w:pPr>
        <w:pStyle w:val="ad"/>
        <w:jc w:val="center"/>
        <w:rPr>
          <w:rStyle w:val="rvts0"/>
          <w:rFonts w:ascii="Times New Roman" w:hAnsi="Times New Roman"/>
          <w:b/>
          <w:sz w:val="30"/>
          <w:szCs w:val="30"/>
        </w:rPr>
      </w:pPr>
    </w:p>
    <w:tbl>
      <w:tblPr>
        <w:tblW w:w="98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546"/>
        <w:gridCol w:w="1967"/>
        <w:gridCol w:w="4561"/>
      </w:tblGrid>
      <w:tr w:rsidR="00CB7812" w:rsidRPr="00DE5867" w:rsidTr="00CB7812">
        <w:trPr>
          <w:trHeight w:val="231"/>
        </w:trPr>
        <w:tc>
          <w:tcPr>
            <w:tcW w:w="821" w:type="dxa"/>
          </w:tcPr>
          <w:p w:rsidR="00CB7812" w:rsidRPr="00DE5867" w:rsidRDefault="00CB7812" w:rsidP="00C379CD">
            <w:pPr>
              <w:jc w:val="both"/>
              <w:textAlignment w:val="baseline"/>
              <w:rPr>
                <w:b/>
              </w:rPr>
            </w:pPr>
            <w:r w:rsidRPr="00DE5867">
              <w:rPr>
                <w:b/>
              </w:rPr>
              <w:t>№з/п</w:t>
            </w:r>
          </w:p>
        </w:tc>
        <w:tc>
          <w:tcPr>
            <w:tcW w:w="2546" w:type="dxa"/>
            <w:shd w:val="clear" w:color="auto" w:fill="auto"/>
          </w:tcPr>
          <w:p w:rsidR="00CB7812" w:rsidRPr="00DE5867" w:rsidRDefault="00CB7812" w:rsidP="00C379CD">
            <w:pPr>
              <w:ind w:firstLine="284"/>
              <w:jc w:val="both"/>
              <w:textAlignment w:val="baseline"/>
              <w:rPr>
                <w:b/>
              </w:rPr>
            </w:pPr>
            <w:r w:rsidRPr="00DE5867">
              <w:rPr>
                <w:b/>
              </w:rPr>
              <w:t>Найменування товару</w:t>
            </w:r>
          </w:p>
        </w:tc>
        <w:tc>
          <w:tcPr>
            <w:tcW w:w="1967" w:type="dxa"/>
            <w:shd w:val="clear" w:color="auto" w:fill="auto"/>
          </w:tcPr>
          <w:p w:rsidR="00CB7812" w:rsidRPr="00DE5867" w:rsidRDefault="00CB7812" w:rsidP="00C379CD">
            <w:pPr>
              <w:ind w:firstLine="284"/>
              <w:jc w:val="center"/>
              <w:textAlignment w:val="baseline"/>
              <w:rPr>
                <w:b/>
              </w:rPr>
            </w:pPr>
            <w:r w:rsidRPr="00DE5867">
              <w:rPr>
                <w:b/>
              </w:rPr>
              <w:t xml:space="preserve">Кількість, </w:t>
            </w:r>
            <w:proofErr w:type="spellStart"/>
            <w:r w:rsidRPr="00DE5867">
              <w:rPr>
                <w:b/>
              </w:rPr>
              <w:t>шт</w:t>
            </w:r>
            <w:proofErr w:type="spellEnd"/>
          </w:p>
        </w:tc>
        <w:tc>
          <w:tcPr>
            <w:tcW w:w="4561" w:type="dxa"/>
          </w:tcPr>
          <w:p w:rsidR="00CB7812" w:rsidRPr="00DE5867" w:rsidRDefault="00CB7812" w:rsidP="00C379CD">
            <w:pPr>
              <w:ind w:firstLine="284"/>
              <w:jc w:val="center"/>
              <w:textAlignment w:val="baseline"/>
              <w:rPr>
                <w:b/>
              </w:rPr>
            </w:pPr>
            <w:r w:rsidRPr="00DE5867">
              <w:rPr>
                <w:rStyle w:val="docdata"/>
                <w:b/>
                <w:bCs/>
                <w:color w:val="000000"/>
              </w:rPr>
              <w:t>Опис предмета закупівлі</w:t>
            </w:r>
          </w:p>
        </w:tc>
      </w:tr>
      <w:tr w:rsidR="00CB7812" w:rsidRPr="00DE5867" w:rsidTr="00CB7812">
        <w:trPr>
          <w:trHeight w:val="231"/>
        </w:trPr>
        <w:tc>
          <w:tcPr>
            <w:tcW w:w="821" w:type="dxa"/>
          </w:tcPr>
          <w:p w:rsidR="00CB7812" w:rsidRPr="00DE5867" w:rsidRDefault="00CB7812" w:rsidP="00C379CD">
            <w:pPr>
              <w:ind w:firstLine="284"/>
              <w:jc w:val="both"/>
              <w:textAlignment w:val="baseline"/>
              <w:rPr>
                <w:b/>
              </w:rPr>
            </w:pPr>
            <w:r w:rsidRPr="00DE5867">
              <w:rPr>
                <w:b/>
              </w:rPr>
              <w:t>1</w:t>
            </w:r>
          </w:p>
        </w:tc>
        <w:tc>
          <w:tcPr>
            <w:tcW w:w="2546" w:type="dxa"/>
            <w:shd w:val="clear" w:color="auto" w:fill="auto"/>
          </w:tcPr>
          <w:p w:rsidR="00CB7812" w:rsidRPr="00DE5867" w:rsidRDefault="00B52E80" w:rsidP="00C379CD">
            <w:pPr>
              <w:ind w:firstLine="284"/>
              <w:textAlignment w:val="baseline"/>
              <w:rPr>
                <w:b/>
              </w:rPr>
            </w:pPr>
            <w:r w:rsidRPr="00B52E80">
              <w:rPr>
                <w:b/>
                <w:bCs/>
                <w:i/>
                <w:iCs/>
                <w:color w:val="000000"/>
                <w:lang w:eastAsia="uk-UA"/>
              </w:rPr>
              <w:t xml:space="preserve">Відеокарта MSI </w:t>
            </w:r>
            <w:proofErr w:type="spellStart"/>
            <w:r w:rsidRPr="00B52E80">
              <w:rPr>
                <w:b/>
                <w:bCs/>
                <w:i/>
                <w:iCs/>
                <w:color w:val="000000"/>
                <w:lang w:eastAsia="uk-UA"/>
              </w:rPr>
              <w:t>GeForce</w:t>
            </w:r>
            <w:proofErr w:type="spellEnd"/>
            <w:r w:rsidRPr="00B52E80">
              <w:rPr>
                <w:b/>
                <w:bCs/>
                <w:i/>
                <w:iCs/>
                <w:color w:val="000000"/>
                <w:lang w:eastAsia="uk-UA"/>
              </w:rPr>
              <w:t xml:space="preserve"> RTX 5060 8GB GDDR7 VENTUS 2X OC</w:t>
            </w:r>
          </w:p>
        </w:tc>
        <w:tc>
          <w:tcPr>
            <w:tcW w:w="1967" w:type="dxa"/>
            <w:shd w:val="clear" w:color="auto" w:fill="auto"/>
          </w:tcPr>
          <w:p w:rsidR="00CB7812" w:rsidRPr="00DE5867" w:rsidRDefault="001F2B04" w:rsidP="00B52E80">
            <w:pPr>
              <w:ind w:firstLine="284"/>
              <w:jc w:val="center"/>
              <w:textAlignment w:val="baseline"/>
            </w:pPr>
            <w:r>
              <w:t>1</w:t>
            </w:r>
          </w:p>
        </w:tc>
        <w:tc>
          <w:tcPr>
            <w:tcW w:w="4561" w:type="dxa"/>
          </w:tcPr>
          <w:p w:rsidR="00B52E80" w:rsidRPr="00B52E80" w:rsidRDefault="00B52E80" w:rsidP="00B52E80">
            <w:pPr>
              <w:shd w:val="clear" w:color="auto" w:fill="FFFFFF"/>
              <w:rPr>
                <w:color w:val="212121"/>
              </w:rPr>
            </w:pPr>
            <w:r w:rsidRPr="00B52E80">
              <w:rPr>
                <w:color w:val="212121"/>
              </w:rPr>
              <w:t>Технічні, якісні та кількісні характеристики предмета закупівлі</w:t>
            </w:r>
          </w:p>
          <w:p w:rsidR="00B52E80" w:rsidRPr="00B52E80" w:rsidRDefault="00B52E80" w:rsidP="00B52E80">
            <w:pPr>
              <w:shd w:val="clear" w:color="auto" w:fill="FFFFFF"/>
              <w:rPr>
                <w:color w:val="212121"/>
              </w:rPr>
            </w:pPr>
            <w:r w:rsidRPr="00B52E80">
              <w:rPr>
                <w:color w:val="212121"/>
              </w:rPr>
              <w:t>Бренд</w:t>
            </w:r>
          </w:p>
          <w:p w:rsidR="00B52E80" w:rsidRPr="00B52E80" w:rsidRDefault="00B52E80" w:rsidP="00B52E80">
            <w:pPr>
              <w:shd w:val="clear" w:color="auto" w:fill="FFFFFF"/>
              <w:rPr>
                <w:color w:val="212121"/>
              </w:rPr>
            </w:pPr>
            <w:r w:rsidRPr="00B52E80">
              <w:rPr>
                <w:color w:val="212121"/>
              </w:rPr>
              <w:t>MSI</w:t>
            </w:r>
          </w:p>
          <w:p w:rsidR="00B52E80" w:rsidRPr="00B52E80" w:rsidRDefault="00B52E80" w:rsidP="00B52E80">
            <w:pPr>
              <w:shd w:val="clear" w:color="auto" w:fill="FFFFFF"/>
              <w:rPr>
                <w:color w:val="212121"/>
              </w:rPr>
            </w:pPr>
            <w:r w:rsidRPr="00B52E80">
              <w:rPr>
                <w:color w:val="212121"/>
              </w:rPr>
              <w:t>Виробник GPU</w:t>
            </w:r>
          </w:p>
          <w:p w:rsidR="00B52E80" w:rsidRPr="00B52E80" w:rsidRDefault="00B52E80" w:rsidP="00B52E80">
            <w:pPr>
              <w:shd w:val="clear" w:color="auto" w:fill="FFFFFF"/>
              <w:rPr>
                <w:color w:val="212121"/>
              </w:rPr>
            </w:pPr>
            <w:r w:rsidRPr="00B52E80">
              <w:rPr>
                <w:color w:val="212121"/>
              </w:rPr>
              <w:t>NVIDIA</w:t>
            </w:r>
          </w:p>
          <w:p w:rsidR="00B52E80" w:rsidRPr="00B52E80" w:rsidRDefault="00B52E80" w:rsidP="00B52E80">
            <w:pPr>
              <w:shd w:val="clear" w:color="auto" w:fill="FFFFFF"/>
              <w:rPr>
                <w:color w:val="212121"/>
              </w:rPr>
            </w:pPr>
            <w:r w:rsidRPr="00B52E80">
              <w:rPr>
                <w:color w:val="212121"/>
              </w:rPr>
              <w:t>GPU</w:t>
            </w:r>
          </w:p>
          <w:p w:rsidR="00B52E80" w:rsidRPr="00B52E80" w:rsidRDefault="00B52E80" w:rsidP="00B52E80">
            <w:pPr>
              <w:shd w:val="clear" w:color="auto" w:fill="FFFFFF"/>
              <w:rPr>
                <w:color w:val="212121"/>
              </w:rPr>
            </w:pPr>
            <w:proofErr w:type="spellStart"/>
            <w:r w:rsidRPr="00B52E80">
              <w:rPr>
                <w:color w:val="212121"/>
              </w:rPr>
              <w:t>GeForce</w:t>
            </w:r>
            <w:proofErr w:type="spellEnd"/>
            <w:r w:rsidRPr="00B52E80">
              <w:rPr>
                <w:color w:val="212121"/>
              </w:rPr>
              <w:t xml:space="preserve"> RTX 5060</w:t>
            </w:r>
          </w:p>
          <w:p w:rsidR="00B52E80" w:rsidRPr="00B52E80" w:rsidRDefault="00B52E80" w:rsidP="00B52E80">
            <w:pPr>
              <w:shd w:val="clear" w:color="auto" w:fill="FFFFFF"/>
              <w:rPr>
                <w:color w:val="212121"/>
              </w:rPr>
            </w:pPr>
            <w:r w:rsidRPr="00B52E80">
              <w:rPr>
                <w:color w:val="212121"/>
              </w:rPr>
              <w:t>Об'єм пам'яті, Гбайт</w:t>
            </w:r>
          </w:p>
          <w:p w:rsidR="00B52E80" w:rsidRPr="00B52E80" w:rsidRDefault="00B52E80" w:rsidP="00B52E80">
            <w:pPr>
              <w:shd w:val="clear" w:color="auto" w:fill="FFFFFF"/>
              <w:rPr>
                <w:color w:val="212121"/>
              </w:rPr>
            </w:pPr>
            <w:r w:rsidRPr="00B52E80">
              <w:rPr>
                <w:color w:val="212121"/>
              </w:rPr>
              <w:t>8</w:t>
            </w:r>
          </w:p>
          <w:p w:rsidR="00B52E80" w:rsidRPr="00B52E80" w:rsidRDefault="00B52E80" w:rsidP="00B52E80">
            <w:pPr>
              <w:shd w:val="clear" w:color="auto" w:fill="FFFFFF"/>
              <w:rPr>
                <w:color w:val="212121"/>
              </w:rPr>
            </w:pPr>
            <w:r w:rsidRPr="00B52E80">
              <w:rPr>
                <w:color w:val="212121"/>
              </w:rPr>
              <w:t>Тип пам'яті</w:t>
            </w:r>
          </w:p>
          <w:p w:rsidR="00B52E80" w:rsidRPr="00B52E80" w:rsidRDefault="00B52E80" w:rsidP="00B52E80">
            <w:pPr>
              <w:shd w:val="clear" w:color="auto" w:fill="FFFFFF"/>
              <w:rPr>
                <w:color w:val="212121"/>
              </w:rPr>
            </w:pPr>
            <w:r w:rsidRPr="00B52E80">
              <w:rPr>
                <w:color w:val="212121"/>
              </w:rPr>
              <w:t>GDDR7</w:t>
            </w:r>
          </w:p>
          <w:p w:rsidR="00B52E80" w:rsidRPr="00B52E80" w:rsidRDefault="00B52E80" w:rsidP="00B52E80">
            <w:pPr>
              <w:shd w:val="clear" w:color="auto" w:fill="FFFFFF"/>
              <w:rPr>
                <w:color w:val="212121"/>
              </w:rPr>
            </w:pPr>
            <w:r w:rsidRPr="00B52E80">
              <w:rPr>
                <w:color w:val="212121"/>
              </w:rPr>
              <w:t>Розрядність шини пам'яті</w:t>
            </w:r>
          </w:p>
          <w:p w:rsidR="00B52E80" w:rsidRPr="00B52E80" w:rsidRDefault="00B52E80" w:rsidP="00B52E80">
            <w:pPr>
              <w:shd w:val="clear" w:color="auto" w:fill="FFFFFF"/>
              <w:rPr>
                <w:color w:val="212121"/>
              </w:rPr>
            </w:pPr>
            <w:r w:rsidRPr="00B52E80">
              <w:rPr>
                <w:color w:val="212121"/>
              </w:rPr>
              <w:t>128-bit</w:t>
            </w:r>
          </w:p>
          <w:p w:rsidR="00B52E80" w:rsidRPr="00B52E80" w:rsidRDefault="00B52E80" w:rsidP="00B52E80">
            <w:pPr>
              <w:shd w:val="clear" w:color="auto" w:fill="FFFFFF"/>
              <w:rPr>
                <w:color w:val="212121"/>
              </w:rPr>
            </w:pPr>
            <w:r w:rsidRPr="00B52E80">
              <w:rPr>
                <w:color w:val="212121"/>
              </w:rPr>
              <w:t>PCI Express</w:t>
            </w:r>
          </w:p>
          <w:p w:rsidR="00B52E80" w:rsidRPr="00B52E80" w:rsidRDefault="00B52E80" w:rsidP="00B52E80">
            <w:pPr>
              <w:shd w:val="clear" w:color="auto" w:fill="FFFFFF"/>
              <w:rPr>
                <w:color w:val="212121"/>
              </w:rPr>
            </w:pPr>
            <w:proofErr w:type="spellStart"/>
            <w:r w:rsidRPr="00B52E80">
              <w:rPr>
                <w:color w:val="212121"/>
              </w:rPr>
              <w:t>Gen</w:t>
            </w:r>
            <w:proofErr w:type="spellEnd"/>
            <w:r w:rsidRPr="00B52E80">
              <w:rPr>
                <w:color w:val="212121"/>
              </w:rPr>
              <w:t xml:space="preserve"> 5</w:t>
            </w:r>
          </w:p>
          <w:p w:rsidR="00B52E80" w:rsidRPr="00B52E80" w:rsidRDefault="00B52E80" w:rsidP="00B52E80">
            <w:pPr>
              <w:shd w:val="clear" w:color="auto" w:fill="FFFFFF"/>
              <w:rPr>
                <w:color w:val="212121"/>
              </w:rPr>
            </w:pPr>
            <w:proofErr w:type="spellStart"/>
            <w:r w:rsidRPr="00B52E80">
              <w:rPr>
                <w:color w:val="212121"/>
              </w:rPr>
              <w:t>DisplayPort</w:t>
            </w:r>
            <w:proofErr w:type="spellEnd"/>
            <w:r w:rsidRPr="00B52E80">
              <w:rPr>
                <w:color w:val="212121"/>
              </w:rPr>
              <w:t xml:space="preserve">, </w:t>
            </w:r>
            <w:proofErr w:type="spellStart"/>
            <w:r w:rsidRPr="00B52E80">
              <w:rPr>
                <w:color w:val="212121"/>
              </w:rPr>
              <w:t>шт</w:t>
            </w:r>
            <w:proofErr w:type="spellEnd"/>
          </w:p>
          <w:p w:rsidR="00B52E80" w:rsidRPr="00B52E80" w:rsidRDefault="00B52E80" w:rsidP="00B52E80">
            <w:pPr>
              <w:shd w:val="clear" w:color="auto" w:fill="FFFFFF"/>
              <w:rPr>
                <w:color w:val="212121"/>
              </w:rPr>
            </w:pPr>
            <w:r w:rsidRPr="00B52E80">
              <w:rPr>
                <w:color w:val="212121"/>
              </w:rPr>
              <w:t>3</w:t>
            </w:r>
          </w:p>
          <w:p w:rsidR="00B52E80" w:rsidRPr="00B52E80" w:rsidRDefault="00B52E80" w:rsidP="00B52E80">
            <w:pPr>
              <w:shd w:val="clear" w:color="auto" w:fill="FFFFFF"/>
              <w:rPr>
                <w:color w:val="212121"/>
              </w:rPr>
            </w:pPr>
            <w:r w:rsidRPr="00B52E80">
              <w:rPr>
                <w:color w:val="212121"/>
              </w:rPr>
              <w:t xml:space="preserve">HDMI, </w:t>
            </w:r>
            <w:proofErr w:type="spellStart"/>
            <w:r w:rsidRPr="00B52E80">
              <w:rPr>
                <w:color w:val="212121"/>
              </w:rPr>
              <w:t>шт</w:t>
            </w:r>
            <w:proofErr w:type="spellEnd"/>
          </w:p>
          <w:p w:rsidR="00B52E80" w:rsidRPr="00B52E80" w:rsidRDefault="00B52E80" w:rsidP="00B52E80">
            <w:pPr>
              <w:shd w:val="clear" w:color="auto" w:fill="FFFFFF"/>
              <w:rPr>
                <w:color w:val="212121"/>
              </w:rPr>
            </w:pPr>
            <w:r w:rsidRPr="00B52E80">
              <w:rPr>
                <w:color w:val="212121"/>
              </w:rPr>
              <w:t>1</w:t>
            </w:r>
          </w:p>
          <w:p w:rsidR="00B52E80" w:rsidRPr="00B52E80" w:rsidRDefault="00B52E80" w:rsidP="00B52E80">
            <w:pPr>
              <w:shd w:val="clear" w:color="auto" w:fill="FFFFFF"/>
              <w:rPr>
                <w:color w:val="212121"/>
              </w:rPr>
            </w:pPr>
            <w:r w:rsidRPr="00B52E80">
              <w:rPr>
                <w:color w:val="212121"/>
              </w:rPr>
              <w:t>D-</w:t>
            </w:r>
            <w:proofErr w:type="spellStart"/>
            <w:r w:rsidRPr="00B52E80">
              <w:rPr>
                <w:color w:val="212121"/>
              </w:rPr>
              <w:t>Sub</w:t>
            </w:r>
            <w:proofErr w:type="spellEnd"/>
            <w:r w:rsidRPr="00B52E80">
              <w:rPr>
                <w:color w:val="212121"/>
              </w:rPr>
              <w:t xml:space="preserve"> (VGA), </w:t>
            </w:r>
            <w:proofErr w:type="spellStart"/>
            <w:r w:rsidRPr="00B52E80">
              <w:rPr>
                <w:color w:val="212121"/>
              </w:rPr>
              <w:t>шт</w:t>
            </w:r>
            <w:proofErr w:type="spellEnd"/>
          </w:p>
          <w:p w:rsidR="00B52E80" w:rsidRPr="00B52E80" w:rsidRDefault="00B52E80" w:rsidP="00B52E80">
            <w:pPr>
              <w:shd w:val="clear" w:color="auto" w:fill="FFFFFF"/>
              <w:rPr>
                <w:color w:val="212121"/>
              </w:rPr>
            </w:pPr>
            <w:r w:rsidRPr="00B52E80">
              <w:rPr>
                <w:color w:val="212121"/>
              </w:rPr>
              <w:t>0</w:t>
            </w:r>
          </w:p>
          <w:p w:rsidR="00B52E80" w:rsidRPr="00B52E80" w:rsidRDefault="00B52E80" w:rsidP="00B52E80">
            <w:pPr>
              <w:shd w:val="clear" w:color="auto" w:fill="FFFFFF"/>
              <w:rPr>
                <w:color w:val="212121"/>
              </w:rPr>
            </w:pPr>
            <w:r w:rsidRPr="00B52E80">
              <w:rPr>
                <w:color w:val="212121"/>
              </w:rPr>
              <w:t>Рекомендована потужність блоку живлення, Вт</w:t>
            </w:r>
          </w:p>
          <w:p w:rsidR="00B52E80" w:rsidRPr="00B52E80" w:rsidRDefault="00B52E80" w:rsidP="00B52E80">
            <w:pPr>
              <w:shd w:val="clear" w:color="auto" w:fill="FFFFFF"/>
              <w:rPr>
                <w:color w:val="212121"/>
              </w:rPr>
            </w:pPr>
            <w:r w:rsidRPr="00B52E80">
              <w:rPr>
                <w:color w:val="212121"/>
              </w:rPr>
              <w:t>550</w:t>
            </w:r>
          </w:p>
          <w:p w:rsidR="00B52E80" w:rsidRPr="00B52E80" w:rsidRDefault="00B52E80" w:rsidP="00B52E80">
            <w:pPr>
              <w:shd w:val="clear" w:color="auto" w:fill="FFFFFF"/>
              <w:rPr>
                <w:color w:val="212121"/>
              </w:rPr>
            </w:pPr>
            <w:r w:rsidRPr="00B52E80">
              <w:rPr>
                <w:color w:val="212121"/>
              </w:rPr>
              <w:lastRenderedPageBreak/>
              <w:t>Додаткове живлення</w:t>
            </w:r>
          </w:p>
          <w:p w:rsidR="00B52E80" w:rsidRPr="00B52E80" w:rsidRDefault="00B52E80" w:rsidP="00B52E80">
            <w:pPr>
              <w:shd w:val="clear" w:color="auto" w:fill="FFFFFF"/>
              <w:rPr>
                <w:color w:val="212121"/>
              </w:rPr>
            </w:pPr>
            <w:r w:rsidRPr="00B52E80">
              <w:rPr>
                <w:color w:val="212121"/>
              </w:rPr>
              <w:t>8-pin x 1</w:t>
            </w:r>
          </w:p>
          <w:p w:rsidR="00B52E80" w:rsidRPr="00B52E80" w:rsidRDefault="00B52E80" w:rsidP="00B52E80">
            <w:pPr>
              <w:shd w:val="clear" w:color="auto" w:fill="FFFFFF"/>
              <w:rPr>
                <w:color w:val="212121"/>
              </w:rPr>
            </w:pPr>
            <w:r w:rsidRPr="00B52E80">
              <w:rPr>
                <w:color w:val="212121"/>
              </w:rPr>
              <w:t>Система охолодження</w:t>
            </w:r>
          </w:p>
          <w:p w:rsidR="00B52E80" w:rsidRPr="00B52E80" w:rsidRDefault="00B52E80" w:rsidP="00B52E80">
            <w:pPr>
              <w:shd w:val="clear" w:color="auto" w:fill="FFFFFF"/>
              <w:rPr>
                <w:color w:val="212121"/>
              </w:rPr>
            </w:pPr>
            <w:r w:rsidRPr="00B52E80">
              <w:rPr>
                <w:color w:val="212121"/>
              </w:rPr>
              <w:t>2X</w:t>
            </w:r>
          </w:p>
          <w:p w:rsidR="00B52E80" w:rsidRPr="00B52E80" w:rsidRDefault="00B52E80" w:rsidP="00B52E80">
            <w:pPr>
              <w:shd w:val="clear" w:color="auto" w:fill="FFFFFF"/>
              <w:rPr>
                <w:color w:val="212121"/>
              </w:rPr>
            </w:pPr>
            <w:r w:rsidRPr="00B52E80">
              <w:rPr>
                <w:color w:val="212121"/>
              </w:rPr>
              <w:t>Форм-фактор</w:t>
            </w:r>
          </w:p>
          <w:p w:rsidR="00B52E80" w:rsidRPr="00B52E80" w:rsidRDefault="00B52E80" w:rsidP="00B52E80">
            <w:pPr>
              <w:shd w:val="clear" w:color="auto" w:fill="FFFFFF"/>
              <w:rPr>
                <w:color w:val="212121"/>
              </w:rPr>
            </w:pPr>
            <w:r w:rsidRPr="00B52E80">
              <w:rPr>
                <w:color w:val="212121"/>
              </w:rPr>
              <w:t>стандартна</w:t>
            </w:r>
          </w:p>
          <w:p w:rsidR="00B52E80" w:rsidRPr="00B52E80" w:rsidRDefault="00B52E80" w:rsidP="00B52E80">
            <w:pPr>
              <w:shd w:val="clear" w:color="auto" w:fill="FFFFFF"/>
              <w:rPr>
                <w:color w:val="212121"/>
              </w:rPr>
            </w:pPr>
            <w:r w:rsidRPr="00B52E80">
              <w:rPr>
                <w:color w:val="212121"/>
              </w:rPr>
              <w:t>Гарантійний термін, міс</w:t>
            </w:r>
          </w:p>
          <w:p w:rsidR="00B52E80" w:rsidRPr="00B52E80" w:rsidRDefault="00B52E80" w:rsidP="00B52E80">
            <w:pPr>
              <w:shd w:val="clear" w:color="auto" w:fill="FFFFFF"/>
              <w:rPr>
                <w:color w:val="212121"/>
              </w:rPr>
            </w:pPr>
            <w:r w:rsidRPr="00B52E80">
              <w:rPr>
                <w:color w:val="212121"/>
              </w:rPr>
              <w:t>36</w:t>
            </w:r>
          </w:p>
          <w:p w:rsidR="00B52E80" w:rsidRPr="00B52E80" w:rsidRDefault="00B52E80" w:rsidP="00B52E80">
            <w:pPr>
              <w:shd w:val="clear" w:color="auto" w:fill="FFFFFF"/>
              <w:rPr>
                <w:color w:val="212121"/>
              </w:rPr>
            </w:pPr>
            <w:r w:rsidRPr="00B52E80">
              <w:rPr>
                <w:color w:val="212121"/>
              </w:rPr>
              <w:t>Профілі</w:t>
            </w:r>
          </w:p>
          <w:p w:rsidR="00CB7812" w:rsidRPr="00B52E80" w:rsidRDefault="00B52E80" w:rsidP="00B52E80">
            <w:pPr>
              <w:shd w:val="clear" w:color="auto" w:fill="FFFFFF"/>
              <w:rPr>
                <w:color w:val="212121"/>
              </w:rPr>
            </w:pPr>
            <w:r w:rsidRPr="00B52E80">
              <w:rPr>
                <w:color w:val="212121"/>
              </w:rPr>
              <w:t xml:space="preserve">Відеокарта NVIDIA </w:t>
            </w:r>
            <w:proofErr w:type="spellStart"/>
            <w:r w:rsidRPr="00B52E80">
              <w:rPr>
                <w:color w:val="212121"/>
              </w:rPr>
              <w:t>GeForce</w:t>
            </w:r>
            <w:proofErr w:type="spellEnd"/>
            <w:r w:rsidRPr="00B52E80">
              <w:rPr>
                <w:color w:val="212121"/>
              </w:rPr>
              <w:t xml:space="preserve"> RTX 5060 8GB GDDR7 128-bit 2X</w:t>
            </w:r>
          </w:p>
        </w:tc>
      </w:tr>
      <w:tr w:rsidR="00B52E80" w:rsidRPr="00DE5867" w:rsidTr="00CB7812">
        <w:trPr>
          <w:trHeight w:val="231"/>
        </w:trPr>
        <w:tc>
          <w:tcPr>
            <w:tcW w:w="821" w:type="dxa"/>
          </w:tcPr>
          <w:p w:rsidR="00B52E80" w:rsidRPr="00DE5867" w:rsidRDefault="00B52E80" w:rsidP="00C379CD">
            <w:pPr>
              <w:ind w:firstLine="284"/>
              <w:jc w:val="both"/>
              <w:textAlignment w:val="baseline"/>
              <w:rPr>
                <w:b/>
              </w:rPr>
            </w:pPr>
            <w:r>
              <w:rPr>
                <w:b/>
              </w:rPr>
              <w:lastRenderedPageBreak/>
              <w:t>2</w:t>
            </w:r>
          </w:p>
        </w:tc>
        <w:tc>
          <w:tcPr>
            <w:tcW w:w="2546" w:type="dxa"/>
            <w:shd w:val="clear" w:color="auto" w:fill="auto"/>
          </w:tcPr>
          <w:p w:rsidR="00B52E80" w:rsidRPr="00B52E80" w:rsidRDefault="00B52E80" w:rsidP="00C379CD">
            <w:pPr>
              <w:ind w:firstLine="284"/>
              <w:textAlignment w:val="baseline"/>
              <w:rPr>
                <w:b/>
                <w:bCs/>
                <w:i/>
                <w:iCs/>
                <w:color w:val="000000"/>
                <w:lang w:eastAsia="uk-UA"/>
              </w:rPr>
            </w:pPr>
            <w:r>
              <w:rPr>
                <w:b/>
                <w:bCs/>
                <w:i/>
                <w:iCs/>
                <w:color w:val="000000"/>
                <w:lang w:eastAsia="uk-UA"/>
              </w:rPr>
              <w:t>М</w:t>
            </w:r>
            <w:r w:rsidRPr="00B52E80">
              <w:rPr>
                <w:b/>
                <w:bCs/>
                <w:i/>
                <w:iCs/>
                <w:color w:val="000000"/>
                <w:lang w:eastAsia="uk-UA"/>
              </w:rPr>
              <w:t>атеринська плата ASUS PRIME B450-PLUS (90MB0YN0-M0EAY0)</w:t>
            </w:r>
          </w:p>
        </w:tc>
        <w:tc>
          <w:tcPr>
            <w:tcW w:w="1967" w:type="dxa"/>
            <w:shd w:val="clear" w:color="auto" w:fill="auto"/>
          </w:tcPr>
          <w:p w:rsidR="00B52E80" w:rsidRDefault="00B52E80" w:rsidP="00B52E80">
            <w:pPr>
              <w:ind w:firstLine="284"/>
              <w:jc w:val="center"/>
              <w:textAlignment w:val="baseline"/>
            </w:pPr>
            <w:r>
              <w:t>1</w:t>
            </w:r>
          </w:p>
        </w:tc>
        <w:tc>
          <w:tcPr>
            <w:tcW w:w="4561" w:type="dxa"/>
          </w:tcPr>
          <w:p w:rsidR="00B52E80" w:rsidRPr="00B52E80" w:rsidRDefault="00B52E80" w:rsidP="00B52E80">
            <w:pPr>
              <w:shd w:val="clear" w:color="auto" w:fill="FFFFFF"/>
              <w:rPr>
                <w:color w:val="212121"/>
              </w:rPr>
            </w:pPr>
            <w:r w:rsidRPr="00B52E80">
              <w:rPr>
                <w:color w:val="212121"/>
              </w:rPr>
              <w:t>Технічні, якісні та кількісні характеристики предмета закупівлі</w:t>
            </w:r>
          </w:p>
          <w:p w:rsidR="00B52E80" w:rsidRPr="00B52E80" w:rsidRDefault="00B52E80" w:rsidP="00B52E80">
            <w:pPr>
              <w:shd w:val="clear" w:color="auto" w:fill="FFFFFF"/>
              <w:rPr>
                <w:color w:val="212121"/>
              </w:rPr>
            </w:pPr>
            <w:r w:rsidRPr="00B52E80">
              <w:rPr>
                <w:color w:val="212121"/>
              </w:rPr>
              <w:t>Бренд</w:t>
            </w:r>
          </w:p>
          <w:p w:rsidR="00B52E80" w:rsidRPr="00B52E80" w:rsidRDefault="00B52E80" w:rsidP="00B52E80">
            <w:pPr>
              <w:shd w:val="clear" w:color="auto" w:fill="FFFFFF"/>
              <w:rPr>
                <w:color w:val="212121"/>
              </w:rPr>
            </w:pPr>
            <w:r w:rsidRPr="00B52E80">
              <w:rPr>
                <w:color w:val="212121"/>
              </w:rPr>
              <w:t>ASUS</w:t>
            </w:r>
          </w:p>
          <w:p w:rsidR="00B52E80" w:rsidRPr="00B52E80" w:rsidRDefault="00B52E80" w:rsidP="00B52E80">
            <w:pPr>
              <w:shd w:val="clear" w:color="auto" w:fill="FFFFFF"/>
              <w:rPr>
                <w:color w:val="212121"/>
              </w:rPr>
            </w:pPr>
            <w:r w:rsidRPr="00B52E80">
              <w:rPr>
                <w:color w:val="212121"/>
              </w:rPr>
              <w:t>Форм-фактор</w:t>
            </w:r>
          </w:p>
          <w:p w:rsidR="00B52E80" w:rsidRPr="00B52E80" w:rsidRDefault="00B52E80" w:rsidP="00B52E80">
            <w:pPr>
              <w:shd w:val="clear" w:color="auto" w:fill="FFFFFF"/>
              <w:rPr>
                <w:color w:val="212121"/>
              </w:rPr>
            </w:pPr>
            <w:r w:rsidRPr="00B52E80">
              <w:rPr>
                <w:color w:val="212121"/>
              </w:rPr>
              <w:t>ATX</w:t>
            </w:r>
          </w:p>
          <w:p w:rsidR="00B52E80" w:rsidRPr="00B52E80" w:rsidRDefault="00B52E80" w:rsidP="00B52E80">
            <w:pPr>
              <w:shd w:val="clear" w:color="auto" w:fill="FFFFFF"/>
              <w:rPr>
                <w:color w:val="212121"/>
              </w:rPr>
            </w:pPr>
            <w:r w:rsidRPr="00B52E80">
              <w:rPr>
                <w:color w:val="212121"/>
              </w:rPr>
              <w:t>Тип роз'єму</w:t>
            </w:r>
          </w:p>
          <w:p w:rsidR="00B52E80" w:rsidRPr="00B52E80" w:rsidRDefault="00B52E80" w:rsidP="00B52E80">
            <w:pPr>
              <w:shd w:val="clear" w:color="auto" w:fill="FFFFFF"/>
              <w:rPr>
                <w:color w:val="212121"/>
              </w:rPr>
            </w:pPr>
            <w:proofErr w:type="spellStart"/>
            <w:r w:rsidRPr="00B52E80">
              <w:rPr>
                <w:color w:val="212121"/>
              </w:rPr>
              <w:t>Socket</w:t>
            </w:r>
            <w:proofErr w:type="spellEnd"/>
            <w:r w:rsidRPr="00B52E80">
              <w:rPr>
                <w:color w:val="212121"/>
              </w:rPr>
              <w:t xml:space="preserve"> AM4</w:t>
            </w:r>
          </w:p>
          <w:p w:rsidR="00B52E80" w:rsidRPr="00B52E80" w:rsidRDefault="00B52E80" w:rsidP="00B52E80">
            <w:pPr>
              <w:shd w:val="clear" w:color="auto" w:fill="FFFFFF"/>
              <w:rPr>
                <w:color w:val="212121"/>
              </w:rPr>
            </w:pPr>
            <w:r w:rsidRPr="00B52E80">
              <w:rPr>
                <w:color w:val="212121"/>
              </w:rPr>
              <w:t>Чипсет</w:t>
            </w:r>
          </w:p>
          <w:p w:rsidR="00B52E80" w:rsidRPr="00B52E80" w:rsidRDefault="00B52E80" w:rsidP="00B52E80">
            <w:pPr>
              <w:shd w:val="clear" w:color="auto" w:fill="FFFFFF"/>
              <w:rPr>
                <w:color w:val="212121"/>
              </w:rPr>
            </w:pPr>
            <w:r w:rsidRPr="00B52E80">
              <w:rPr>
                <w:color w:val="212121"/>
              </w:rPr>
              <w:t>AMD B450</w:t>
            </w:r>
          </w:p>
          <w:p w:rsidR="00B52E80" w:rsidRPr="00B52E80" w:rsidRDefault="00B52E80" w:rsidP="00B52E80">
            <w:pPr>
              <w:shd w:val="clear" w:color="auto" w:fill="FFFFFF"/>
              <w:rPr>
                <w:color w:val="212121"/>
              </w:rPr>
            </w:pPr>
            <w:r w:rsidRPr="00B52E80">
              <w:rPr>
                <w:color w:val="212121"/>
              </w:rPr>
              <w:t>Оперативна пам'ять</w:t>
            </w:r>
          </w:p>
          <w:p w:rsidR="00B52E80" w:rsidRPr="00B52E80" w:rsidRDefault="00B52E80" w:rsidP="00B52E80">
            <w:pPr>
              <w:shd w:val="clear" w:color="auto" w:fill="FFFFFF"/>
              <w:rPr>
                <w:color w:val="212121"/>
              </w:rPr>
            </w:pPr>
            <w:r w:rsidRPr="00B52E80">
              <w:rPr>
                <w:color w:val="212121"/>
              </w:rPr>
              <w:t>4 x DDR4</w:t>
            </w:r>
          </w:p>
          <w:p w:rsidR="00B52E80" w:rsidRPr="00B52E80" w:rsidRDefault="00B52E80" w:rsidP="00B52E80">
            <w:pPr>
              <w:shd w:val="clear" w:color="auto" w:fill="FFFFFF"/>
              <w:rPr>
                <w:color w:val="212121"/>
              </w:rPr>
            </w:pPr>
            <w:r w:rsidRPr="00B52E80">
              <w:rPr>
                <w:color w:val="212121"/>
              </w:rPr>
              <w:t xml:space="preserve">PCI-E x16, </w:t>
            </w:r>
            <w:proofErr w:type="spellStart"/>
            <w:r w:rsidRPr="00B52E80">
              <w:rPr>
                <w:color w:val="212121"/>
              </w:rPr>
              <w:t>шт</w:t>
            </w:r>
            <w:proofErr w:type="spellEnd"/>
          </w:p>
          <w:p w:rsidR="00B52E80" w:rsidRPr="00B52E80" w:rsidRDefault="00B52E80" w:rsidP="00B52E80">
            <w:pPr>
              <w:shd w:val="clear" w:color="auto" w:fill="FFFFFF"/>
              <w:rPr>
                <w:color w:val="212121"/>
              </w:rPr>
            </w:pPr>
            <w:r w:rsidRPr="00B52E80">
              <w:rPr>
                <w:color w:val="212121"/>
              </w:rPr>
              <w:t>2</w:t>
            </w:r>
          </w:p>
          <w:p w:rsidR="00B52E80" w:rsidRPr="00B52E80" w:rsidRDefault="00B52E80" w:rsidP="00B52E80">
            <w:pPr>
              <w:shd w:val="clear" w:color="auto" w:fill="FFFFFF"/>
              <w:rPr>
                <w:color w:val="212121"/>
              </w:rPr>
            </w:pPr>
            <w:r w:rsidRPr="00B52E80">
              <w:rPr>
                <w:color w:val="212121"/>
              </w:rPr>
              <w:t xml:space="preserve">M.2, </w:t>
            </w:r>
            <w:proofErr w:type="spellStart"/>
            <w:r w:rsidRPr="00B52E80">
              <w:rPr>
                <w:color w:val="212121"/>
              </w:rPr>
              <w:t>шт</w:t>
            </w:r>
            <w:proofErr w:type="spellEnd"/>
          </w:p>
          <w:p w:rsidR="00B52E80" w:rsidRPr="00B52E80" w:rsidRDefault="00B52E80" w:rsidP="00B52E80">
            <w:pPr>
              <w:shd w:val="clear" w:color="auto" w:fill="FFFFFF"/>
              <w:rPr>
                <w:color w:val="212121"/>
              </w:rPr>
            </w:pPr>
            <w:r w:rsidRPr="00B52E80">
              <w:rPr>
                <w:color w:val="212121"/>
              </w:rPr>
              <w:t>1</w:t>
            </w:r>
          </w:p>
          <w:p w:rsidR="00B52E80" w:rsidRPr="00B52E80" w:rsidRDefault="00B52E80" w:rsidP="00B52E80">
            <w:pPr>
              <w:shd w:val="clear" w:color="auto" w:fill="FFFFFF"/>
              <w:rPr>
                <w:color w:val="212121"/>
              </w:rPr>
            </w:pPr>
            <w:proofErr w:type="spellStart"/>
            <w:r w:rsidRPr="00B52E80">
              <w:rPr>
                <w:color w:val="212121"/>
              </w:rPr>
              <w:t>Ethernet</w:t>
            </w:r>
            <w:proofErr w:type="spellEnd"/>
          </w:p>
          <w:p w:rsidR="00B52E80" w:rsidRPr="00B52E80" w:rsidRDefault="00B52E80" w:rsidP="00B52E80">
            <w:pPr>
              <w:shd w:val="clear" w:color="auto" w:fill="FFFFFF"/>
              <w:rPr>
                <w:color w:val="212121"/>
              </w:rPr>
            </w:pPr>
            <w:r w:rsidRPr="00B52E80">
              <w:rPr>
                <w:color w:val="212121"/>
              </w:rPr>
              <w:t>1 x 1GbE</w:t>
            </w:r>
          </w:p>
          <w:p w:rsidR="00B52E80" w:rsidRPr="00B52E80" w:rsidRDefault="00B52E80" w:rsidP="00B52E80">
            <w:pPr>
              <w:shd w:val="clear" w:color="auto" w:fill="FFFFFF"/>
              <w:rPr>
                <w:color w:val="212121"/>
              </w:rPr>
            </w:pPr>
            <w:proofErr w:type="spellStart"/>
            <w:r w:rsidRPr="00B52E80">
              <w:rPr>
                <w:color w:val="212121"/>
              </w:rPr>
              <w:t>Wi-Fi</w:t>
            </w:r>
            <w:proofErr w:type="spellEnd"/>
          </w:p>
          <w:p w:rsidR="00B52E80" w:rsidRPr="00B52E80" w:rsidRDefault="00B52E80" w:rsidP="00B52E80">
            <w:pPr>
              <w:shd w:val="clear" w:color="auto" w:fill="FFFFFF"/>
              <w:rPr>
                <w:color w:val="212121"/>
              </w:rPr>
            </w:pPr>
            <w:r w:rsidRPr="00B52E80">
              <w:rPr>
                <w:color w:val="212121"/>
              </w:rPr>
              <w:t>немає</w:t>
            </w:r>
          </w:p>
          <w:p w:rsidR="00B52E80" w:rsidRPr="00B52E80" w:rsidRDefault="00B52E80" w:rsidP="00B52E80">
            <w:pPr>
              <w:shd w:val="clear" w:color="auto" w:fill="FFFFFF"/>
              <w:rPr>
                <w:color w:val="212121"/>
              </w:rPr>
            </w:pPr>
            <w:r w:rsidRPr="00B52E80">
              <w:rPr>
                <w:color w:val="212121"/>
              </w:rPr>
              <w:t>D-</w:t>
            </w:r>
            <w:proofErr w:type="spellStart"/>
            <w:r w:rsidRPr="00B52E80">
              <w:rPr>
                <w:color w:val="212121"/>
              </w:rPr>
              <w:t>Sub</w:t>
            </w:r>
            <w:proofErr w:type="spellEnd"/>
          </w:p>
          <w:p w:rsidR="00B52E80" w:rsidRPr="00B52E80" w:rsidRDefault="00B52E80" w:rsidP="00B52E80">
            <w:pPr>
              <w:shd w:val="clear" w:color="auto" w:fill="FFFFFF"/>
              <w:rPr>
                <w:color w:val="212121"/>
              </w:rPr>
            </w:pPr>
            <w:r w:rsidRPr="00B52E80">
              <w:rPr>
                <w:color w:val="212121"/>
              </w:rPr>
              <w:t>ні</w:t>
            </w:r>
          </w:p>
          <w:p w:rsidR="00B52E80" w:rsidRPr="00B52E80" w:rsidRDefault="00B52E80" w:rsidP="00B52E80">
            <w:pPr>
              <w:shd w:val="clear" w:color="auto" w:fill="FFFFFF"/>
              <w:rPr>
                <w:color w:val="212121"/>
              </w:rPr>
            </w:pPr>
            <w:r w:rsidRPr="00B52E80">
              <w:rPr>
                <w:color w:val="212121"/>
              </w:rPr>
              <w:t>HDMI</w:t>
            </w:r>
          </w:p>
          <w:p w:rsidR="00B52E80" w:rsidRPr="00B52E80" w:rsidRDefault="00B52E80" w:rsidP="00B52E80">
            <w:pPr>
              <w:shd w:val="clear" w:color="auto" w:fill="FFFFFF"/>
              <w:rPr>
                <w:color w:val="212121"/>
              </w:rPr>
            </w:pPr>
            <w:r w:rsidRPr="00B52E80">
              <w:rPr>
                <w:color w:val="212121"/>
              </w:rPr>
              <w:t>є</w:t>
            </w:r>
          </w:p>
          <w:p w:rsidR="00B52E80" w:rsidRPr="00B52E80" w:rsidRDefault="00B52E80" w:rsidP="00B52E80">
            <w:pPr>
              <w:shd w:val="clear" w:color="auto" w:fill="FFFFFF"/>
              <w:rPr>
                <w:color w:val="212121"/>
              </w:rPr>
            </w:pPr>
            <w:proofErr w:type="spellStart"/>
            <w:r w:rsidRPr="00B52E80">
              <w:rPr>
                <w:color w:val="212121"/>
              </w:rPr>
              <w:t>DisplayPort</w:t>
            </w:r>
            <w:proofErr w:type="spellEnd"/>
          </w:p>
          <w:p w:rsidR="00B52E80" w:rsidRPr="00B52E80" w:rsidRDefault="00B52E80" w:rsidP="00B52E80">
            <w:pPr>
              <w:shd w:val="clear" w:color="auto" w:fill="FFFFFF"/>
              <w:rPr>
                <w:color w:val="212121"/>
              </w:rPr>
            </w:pPr>
            <w:r w:rsidRPr="00B52E80">
              <w:rPr>
                <w:color w:val="212121"/>
              </w:rPr>
              <w:t>ні</w:t>
            </w:r>
          </w:p>
          <w:p w:rsidR="00B52E80" w:rsidRPr="00B52E80" w:rsidRDefault="00B52E80" w:rsidP="00B52E80">
            <w:pPr>
              <w:shd w:val="clear" w:color="auto" w:fill="FFFFFF"/>
              <w:rPr>
                <w:color w:val="212121"/>
              </w:rPr>
            </w:pPr>
            <w:r w:rsidRPr="00B52E80">
              <w:rPr>
                <w:color w:val="212121"/>
              </w:rPr>
              <w:t>Гарантійний термін, міс</w:t>
            </w:r>
          </w:p>
          <w:p w:rsidR="00B52E80" w:rsidRPr="00B52E80" w:rsidRDefault="00B52E80" w:rsidP="00B52E80">
            <w:pPr>
              <w:shd w:val="clear" w:color="auto" w:fill="FFFFFF"/>
              <w:rPr>
                <w:color w:val="212121"/>
              </w:rPr>
            </w:pPr>
            <w:r w:rsidRPr="00B52E80">
              <w:rPr>
                <w:color w:val="212121"/>
              </w:rPr>
              <w:t>36</w:t>
            </w:r>
          </w:p>
          <w:p w:rsidR="00B52E80" w:rsidRPr="00B52E80" w:rsidRDefault="00B52E80" w:rsidP="00B52E80">
            <w:pPr>
              <w:shd w:val="clear" w:color="auto" w:fill="FFFFFF"/>
              <w:rPr>
                <w:color w:val="212121"/>
              </w:rPr>
            </w:pPr>
            <w:r w:rsidRPr="00B52E80">
              <w:rPr>
                <w:color w:val="212121"/>
              </w:rPr>
              <w:t>Додаткова інформація</w:t>
            </w:r>
          </w:p>
          <w:p w:rsidR="00B52E80" w:rsidRPr="00B52E80" w:rsidRDefault="00B52E80" w:rsidP="00B52E80">
            <w:pPr>
              <w:shd w:val="clear" w:color="auto" w:fill="FFFFFF"/>
              <w:rPr>
                <w:color w:val="212121"/>
              </w:rPr>
            </w:pPr>
            <w:r w:rsidRPr="00B52E80">
              <w:rPr>
                <w:color w:val="212121"/>
              </w:rPr>
              <w:t>EAN-13</w:t>
            </w:r>
          </w:p>
          <w:p w:rsidR="00B52E80" w:rsidRPr="00E37102" w:rsidRDefault="00B52E80" w:rsidP="00B52E80">
            <w:pPr>
              <w:shd w:val="clear" w:color="auto" w:fill="FFFFFF"/>
              <w:rPr>
                <w:rFonts w:ascii="Arial" w:hAnsi="Arial" w:cs="Arial"/>
                <w:color w:val="212121"/>
                <w:sz w:val="20"/>
                <w:szCs w:val="20"/>
              </w:rPr>
            </w:pPr>
            <w:r w:rsidRPr="00B52E80">
              <w:rPr>
                <w:color w:val="212121"/>
              </w:rPr>
              <w:t>4718017075671</w:t>
            </w:r>
          </w:p>
        </w:tc>
      </w:tr>
      <w:tr w:rsidR="00B52E80" w:rsidRPr="00DE5867" w:rsidTr="00CB7812">
        <w:trPr>
          <w:trHeight w:val="231"/>
        </w:trPr>
        <w:tc>
          <w:tcPr>
            <w:tcW w:w="821" w:type="dxa"/>
          </w:tcPr>
          <w:p w:rsidR="00B52E80" w:rsidRPr="00DE5867" w:rsidRDefault="00B52E80" w:rsidP="00C379CD">
            <w:pPr>
              <w:ind w:firstLine="284"/>
              <w:jc w:val="both"/>
              <w:textAlignment w:val="baseline"/>
              <w:rPr>
                <w:b/>
              </w:rPr>
            </w:pPr>
            <w:r>
              <w:rPr>
                <w:b/>
              </w:rPr>
              <w:t>3</w:t>
            </w:r>
          </w:p>
        </w:tc>
        <w:tc>
          <w:tcPr>
            <w:tcW w:w="2546" w:type="dxa"/>
            <w:shd w:val="clear" w:color="auto" w:fill="auto"/>
          </w:tcPr>
          <w:p w:rsidR="00B52E80" w:rsidRPr="00B52E80" w:rsidRDefault="00B52E80" w:rsidP="00C379CD">
            <w:pPr>
              <w:ind w:firstLine="284"/>
              <w:textAlignment w:val="baseline"/>
              <w:rPr>
                <w:b/>
                <w:bCs/>
                <w:i/>
                <w:iCs/>
                <w:color w:val="000000"/>
                <w:lang w:eastAsia="uk-UA"/>
              </w:rPr>
            </w:pPr>
            <w:r>
              <w:rPr>
                <w:b/>
                <w:bCs/>
                <w:i/>
                <w:iCs/>
                <w:color w:val="000000"/>
                <w:lang w:eastAsia="uk-UA"/>
              </w:rPr>
              <w:t>Н</w:t>
            </w:r>
            <w:r w:rsidRPr="00B52E80">
              <w:rPr>
                <w:b/>
                <w:bCs/>
                <w:i/>
                <w:iCs/>
                <w:color w:val="000000"/>
                <w:lang w:eastAsia="uk-UA"/>
              </w:rPr>
              <w:t xml:space="preserve">акопичувач SSD </w:t>
            </w:r>
            <w:proofErr w:type="spellStart"/>
            <w:r w:rsidRPr="00B52E80">
              <w:rPr>
                <w:b/>
                <w:bCs/>
                <w:i/>
                <w:iCs/>
                <w:color w:val="000000"/>
                <w:lang w:eastAsia="uk-UA"/>
              </w:rPr>
              <w:t>Patriot</w:t>
            </w:r>
            <w:proofErr w:type="spellEnd"/>
            <w:r w:rsidRPr="00B52E80">
              <w:rPr>
                <w:b/>
                <w:bCs/>
                <w:i/>
                <w:iCs/>
                <w:color w:val="000000"/>
                <w:lang w:eastAsia="uk-UA"/>
              </w:rPr>
              <w:t xml:space="preserve"> M.2 1TB P320 </w:t>
            </w:r>
            <w:proofErr w:type="spellStart"/>
            <w:r w:rsidRPr="00B52E80">
              <w:rPr>
                <w:b/>
                <w:bCs/>
                <w:i/>
                <w:iCs/>
                <w:color w:val="000000"/>
                <w:lang w:eastAsia="uk-UA"/>
              </w:rPr>
              <w:t>PCIe</w:t>
            </w:r>
            <w:proofErr w:type="spellEnd"/>
            <w:r w:rsidRPr="00B52E80">
              <w:rPr>
                <w:b/>
                <w:bCs/>
                <w:i/>
                <w:iCs/>
                <w:color w:val="000000"/>
                <w:lang w:eastAsia="uk-UA"/>
              </w:rPr>
              <w:t xml:space="preserve"> Gen3 x4 (P320P1TBM28)</w:t>
            </w:r>
          </w:p>
        </w:tc>
        <w:tc>
          <w:tcPr>
            <w:tcW w:w="1967" w:type="dxa"/>
            <w:shd w:val="clear" w:color="auto" w:fill="auto"/>
          </w:tcPr>
          <w:p w:rsidR="00B52E80" w:rsidRDefault="00B52E80" w:rsidP="00B52E80">
            <w:pPr>
              <w:ind w:firstLine="284"/>
              <w:jc w:val="center"/>
              <w:textAlignment w:val="baseline"/>
            </w:pPr>
            <w:r>
              <w:t>1</w:t>
            </w:r>
          </w:p>
        </w:tc>
        <w:tc>
          <w:tcPr>
            <w:tcW w:w="4561" w:type="dxa"/>
          </w:tcPr>
          <w:p w:rsidR="00B52E80" w:rsidRPr="00B52E80" w:rsidRDefault="00B52E80" w:rsidP="00B52E80">
            <w:pPr>
              <w:shd w:val="clear" w:color="auto" w:fill="FFFFFF"/>
              <w:rPr>
                <w:color w:val="1F1F1F"/>
                <w:lang w:eastAsia="uk-UA"/>
              </w:rPr>
            </w:pPr>
            <w:r w:rsidRPr="00B52E80">
              <w:rPr>
                <w:color w:val="1F1F1F"/>
                <w:lang w:eastAsia="uk-UA"/>
              </w:rPr>
              <w:t>Технічні, якісні та кількісні характеристики предмета закупівлі</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Бренд</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PATRIOT</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Форм-фактор</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M.2</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Об'єм накопичувача, Гбайт</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1000</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Інтерфейс</w:t>
            </w:r>
          </w:p>
          <w:p w:rsidR="00B52E80" w:rsidRPr="00B52E80" w:rsidRDefault="00B52E80" w:rsidP="00B52E80">
            <w:pPr>
              <w:shd w:val="clear" w:color="auto" w:fill="FFFFFF"/>
              <w:rPr>
                <w:color w:val="1F1F1F"/>
                <w:lang w:eastAsia="uk-UA"/>
              </w:rPr>
            </w:pPr>
            <w:proofErr w:type="spellStart"/>
            <w:r w:rsidRPr="00B52E80">
              <w:rPr>
                <w:color w:val="1F1F1F"/>
                <w:shd w:val="clear" w:color="auto" w:fill="FFFFFF"/>
                <w:lang w:eastAsia="uk-UA"/>
              </w:rPr>
              <w:t>PCIe</w:t>
            </w:r>
            <w:proofErr w:type="spellEnd"/>
            <w:r w:rsidRPr="00B52E80">
              <w:rPr>
                <w:color w:val="1F1F1F"/>
                <w:shd w:val="clear" w:color="auto" w:fill="FFFFFF"/>
                <w:lang w:eastAsia="uk-UA"/>
              </w:rPr>
              <w:t xml:space="preserve"> 3.0</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Швидкість читання, Мбіт/с</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3000</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Швидкість запису, Мбіт/с</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2200</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lastRenderedPageBreak/>
              <w:t xml:space="preserve">Граничний обсяг записаних даних (TBW), </w:t>
            </w:r>
            <w:proofErr w:type="spellStart"/>
            <w:r w:rsidRPr="00B52E80">
              <w:rPr>
                <w:color w:val="1F1F1F"/>
                <w:shd w:val="clear" w:color="auto" w:fill="FFFFFF"/>
                <w:lang w:eastAsia="uk-UA"/>
              </w:rPr>
              <w:t>Тбайт</w:t>
            </w:r>
            <w:proofErr w:type="spellEnd"/>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480</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Гарантійний термін, міс</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36</w:t>
            </w:r>
          </w:p>
          <w:p w:rsidR="00B52E80" w:rsidRPr="00B52E80" w:rsidRDefault="00B52E80" w:rsidP="00E37102">
            <w:pPr>
              <w:shd w:val="clear" w:color="auto" w:fill="FFFFFF"/>
              <w:rPr>
                <w:color w:val="212121"/>
              </w:rPr>
            </w:pPr>
          </w:p>
        </w:tc>
      </w:tr>
      <w:tr w:rsidR="00B52E80" w:rsidRPr="00DE5867" w:rsidTr="00CB7812">
        <w:trPr>
          <w:trHeight w:val="231"/>
        </w:trPr>
        <w:tc>
          <w:tcPr>
            <w:tcW w:w="821" w:type="dxa"/>
          </w:tcPr>
          <w:p w:rsidR="00B52E80" w:rsidRPr="00DE5867" w:rsidRDefault="00B52E80" w:rsidP="00C379CD">
            <w:pPr>
              <w:ind w:firstLine="284"/>
              <w:jc w:val="both"/>
              <w:textAlignment w:val="baseline"/>
              <w:rPr>
                <w:b/>
              </w:rPr>
            </w:pPr>
            <w:bookmarkStart w:id="0" w:name="_GoBack" w:colFirst="3" w:colLast="3"/>
            <w:r>
              <w:rPr>
                <w:b/>
              </w:rPr>
              <w:lastRenderedPageBreak/>
              <w:t>4</w:t>
            </w:r>
          </w:p>
        </w:tc>
        <w:tc>
          <w:tcPr>
            <w:tcW w:w="2546" w:type="dxa"/>
            <w:shd w:val="clear" w:color="auto" w:fill="auto"/>
          </w:tcPr>
          <w:p w:rsidR="00B52E80" w:rsidRPr="00B52E80" w:rsidRDefault="00B52E80" w:rsidP="00C379CD">
            <w:pPr>
              <w:ind w:firstLine="284"/>
              <w:textAlignment w:val="baseline"/>
              <w:rPr>
                <w:b/>
                <w:bCs/>
                <w:i/>
                <w:iCs/>
                <w:color w:val="000000"/>
                <w:lang w:eastAsia="uk-UA"/>
              </w:rPr>
            </w:pPr>
            <w:r>
              <w:rPr>
                <w:b/>
                <w:bCs/>
                <w:i/>
                <w:iCs/>
                <w:color w:val="000000"/>
                <w:lang w:eastAsia="uk-UA"/>
              </w:rPr>
              <w:t>Б</w:t>
            </w:r>
            <w:r w:rsidRPr="00B52E80">
              <w:rPr>
                <w:b/>
                <w:bCs/>
                <w:i/>
                <w:iCs/>
                <w:color w:val="000000"/>
                <w:lang w:eastAsia="uk-UA"/>
              </w:rPr>
              <w:t xml:space="preserve">лок живлення </w:t>
            </w:r>
            <w:proofErr w:type="spellStart"/>
            <w:r w:rsidRPr="00B52E80">
              <w:rPr>
                <w:b/>
                <w:bCs/>
                <w:i/>
                <w:iCs/>
                <w:color w:val="000000"/>
                <w:lang w:eastAsia="uk-UA"/>
              </w:rPr>
              <w:t>Chieftec</w:t>
            </w:r>
            <w:proofErr w:type="spellEnd"/>
            <w:r w:rsidRPr="00B52E80">
              <w:rPr>
                <w:b/>
                <w:bCs/>
                <w:i/>
                <w:iCs/>
                <w:color w:val="000000"/>
                <w:lang w:eastAsia="uk-UA"/>
              </w:rPr>
              <w:t xml:space="preserve"> </w:t>
            </w:r>
            <w:proofErr w:type="spellStart"/>
            <w:r w:rsidRPr="00B52E80">
              <w:rPr>
                <w:b/>
                <w:bCs/>
                <w:i/>
                <w:iCs/>
                <w:color w:val="000000"/>
                <w:lang w:eastAsia="uk-UA"/>
              </w:rPr>
              <w:t>Vega</w:t>
            </w:r>
            <w:proofErr w:type="spellEnd"/>
            <w:r w:rsidRPr="00B52E80">
              <w:rPr>
                <w:b/>
                <w:bCs/>
                <w:i/>
                <w:iCs/>
                <w:color w:val="000000"/>
                <w:lang w:eastAsia="uk-UA"/>
              </w:rPr>
              <w:t xml:space="preserve"> M 750W (PPG-750-C)</w:t>
            </w:r>
          </w:p>
        </w:tc>
        <w:tc>
          <w:tcPr>
            <w:tcW w:w="1967" w:type="dxa"/>
            <w:shd w:val="clear" w:color="auto" w:fill="auto"/>
          </w:tcPr>
          <w:p w:rsidR="00B52E80" w:rsidRDefault="00B52E80" w:rsidP="00B52E80">
            <w:pPr>
              <w:ind w:firstLine="284"/>
              <w:jc w:val="center"/>
              <w:textAlignment w:val="baseline"/>
            </w:pPr>
            <w:r>
              <w:t>1</w:t>
            </w:r>
          </w:p>
        </w:tc>
        <w:tc>
          <w:tcPr>
            <w:tcW w:w="4561" w:type="dxa"/>
          </w:tcPr>
          <w:p w:rsidR="00B52E80" w:rsidRPr="00B52E80" w:rsidRDefault="00B52E80" w:rsidP="00B52E80">
            <w:pPr>
              <w:shd w:val="clear" w:color="auto" w:fill="FFFFFF"/>
              <w:rPr>
                <w:color w:val="1F1F1F"/>
                <w:lang w:eastAsia="uk-UA"/>
              </w:rPr>
            </w:pPr>
            <w:r w:rsidRPr="00B52E80">
              <w:rPr>
                <w:color w:val="1F1F1F"/>
                <w:lang w:eastAsia="uk-UA"/>
              </w:rPr>
              <w:t>Технічні, якісні та кількісні характеристики предмета закупівлі</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Бренд</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CHIEFTEC</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Форм-фактор</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ATX 3.1</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Максимальна потужність, Вт</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750</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Роз'єм ATX</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 xml:space="preserve">20+4 </w:t>
            </w:r>
            <w:proofErr w:type="spellStart"/>
            <w:r w:rsidRPr="00B52E80">
              <w:rPr>
                <w:color w:val="1F1F1F"/>
                <w:shd w:val="clear" w:color="auto" w:fill="FFFFFF"/>
                <w:lang w:eastAsia="uk-UA"/>
              </w:rPr>
              <w:t>Pin</w:t>
            </w:r>
            <w:proofErr w:type="spellEnd"/>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Роз'єм EPS</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 xml:space="preserve">(4+4 </w:t>
            </w:r>
            <w:proofErr w:type="spellStart"/>
            <w:r w:rsidRPr="00B52E80">
              <w:rPr>
                <w:color w:val="1F1F1F"/>
                <w:shd w:val="clear" w:color="auto" w:fill="FFFFFF"/>
                <w:lang w:eastAsia="uk-UA"/>
              </w:rPr>
              <w:t>Pin</w:t>
            </w:r>
            <w:proofErr w:type="spellEnd"/>
            <w:r w:rsidRPr="00B52E80">
              <w:rPr>
                <w:color w:val="1F1F1F"/>
                <w:shd w:val="clear" w:color="auto" w:fill="FFFFFF"/>
                <w:lang w:eastAsia="uk-UA"/>
              </w:rPr>
              <w:t>) x2</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 xml:space="preserve">PCI-E (6+2 </w:t>
            </w:r>
            <w:proofErr w:type="spellStart"/>
            <w:r w:rsidRPr="00B52E80">
              <w:rPr>
                <w:color w:val="1F1F1F"/>
                <w:shd w:val="clear" w:color="auto" w:fill="FFFFFF"/>
                <w:lang w:eastAsia="uk-UA"/>
              </w:rPr>
              <w:t>Pin</w:t>
            </w:r>
            <w:proofErr w:type="spellEnd"/>
            <w:r w:rsidRPr="00B52E80">
              <w:rPr>
                <w:color w:val="1F1F1F"/>
                <w:shd w:val="clear" w:color="auto" w:fill="FFFFFF"/>
                <w:lang w:eastAsia="uk-UA"/>
              </w:rPr>
              <w:t xml:space="preserve">), </w:t>
            </w:r>
            <w:proofErr w:type="spellStart"/>
            <w:r w:rsidRPr="00B52E80">
              <w:rPr>
                <w:color w:val="1F1F1F"/>
                <w:shd w:val="clear" w:color="auto" w:fill="FFFFFF"/>
                <w:lang w:eastAsia="uk-UA"/>
              </w:rPr>
              <w:t>шт</w:t>
            </w:r>
            <w:proofErr w:type="spellEnd"/>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4</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 xml:space="preserve">PCI-E 5 (16 </w:t>
            </w:r>
            <w:proofErr w:type="spellStart"/>
            <w:r w:rsidRPr="00B52E80">
              <w:rPr>
                <w:color w:val="1F1F1F"/>
                <w:shd w:val="clear" w:color="auto" w:fill="FFFFFF"/>
                <w:lang w:eastAsia="uk-UA"/>
              </w:rPr>
              <w:t>Pin</w:t>
            </w:r>
            <w:proofErr w:type="spellEnd"/>
            <w:r w:rsidRPr="00B52E80">
              <w:rPr>
                <w:color w:val="1F1F1F"/>
                <w:shd w:val="clear" w:color="auto" w:fill="FFFFFF"/>
                <w:lang w:eastAsia="uk-UA"/>
              </w:rPr>
              <w:t xml:space="preserve">), </w:t>
            </w:r>
            <w:proofErr w:type="spellStart"/>
            <w:r w:rsidRPr="00B52E80">
              <w:rPr>
                <w:color w:val="1F1F1F"/>
                <w:shd w:val="clear" w:color="auto" w:fill="FFFFFF"/>
                <w:lang w:eastAsia="uk-UA"/>
              </w:rPr>
              <w:t>шт</w:t>
            </w:r>
            <w:proofErr w:type="spellEnd"/>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1</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Ефективність, %</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90</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Діаметр вентилятора, мм</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135</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Стандарт 80 PLUS (230 EU)</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 xml:space="preserve">80 PLUS </w:t>
            </w:r>
            <w:proofErr w:type="spellStart"/>
            <w:r w:rsidRPr="00B52E80">
              <w:rPr>
                <w:color w:val="1F1F1F"/>
                <w:shd w:val="clear" w:color="auto" w:fill="FFFFFF"/>
                <w:lang w:eastAsia="uk-UA"/>
              </w:rPr>
              <w:t>Gold</w:t>
            </w:r>
            <w:proofErr w:type="spellEnd"/>
          </w:p>
          <w:p w:rsidR="00B52E80" w:rsidRPr="00B52E80" w:rsidRDefault="00B52E80" w:rsidP="00B52E80">
            <w:pPr>
              <w:shd w:val="clear" w:color="auto" w:fill="FFFFFF"/>
              <w:rPr>
                <w:color w:val="1F1F1F"/>
                <w:lang w:eastAsia="uk-UA"/>
              </w:rPr>
            </w:pPr>
            <w:proofErr w:type="spellStart"/>
            <w:r w:rsidRPr="00B52E80">
              <w:rPr>
                <w:color w:val="1F1F1F"/>
                <w:shd w:val="clear" w:color="auto" w:fill="FFFFFF"/>
                <w:lang w:eastAsia="uk-UA"/>
              </w:rPr>
              <w:t>Active</w:t>
            </w:r>
            <w:proofErr w:type="spellEnd"/>
            <w:r w:rsidRPr="00B52E80">
              <w:rPr>
                <w:color w:val="1F1F1F"/>
                <w:shd w:val="clear" w:color="auto" w:fill="FFFFFF"/>
                <w:lang w:eastAsia="uk-UA"/>
              </w:rPr>
              <w:t xml:space="preserve"> PFC</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є</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Модульне підключення кабелів</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модульне</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Гарантійний термін, міс</w:t>
            </w:r>
          </w:p>
          <w:p w:rsidR="00B52E80" w:rsidRPr="00B52E80" w:rsidRDefault="00B52E80" w:rsidP="00B52E80">
            <w:pPr>
              <w:shd w:val="clear" w:color="auto" w:fill="FFFFFF"/>
              <w:rPr>
                <w:color w:val="1F1F1F"/>
                <w:lang w:eastAsia="uk-UA"/>
              </w:rPr>
            </w:pPr>
            <w:r w:rsidRPr="00B52E80">
              <w:rPr>
                <w:color w:val="1F1F1F"/>
                <w:shd w:val="clear" w:color="auto" w:fill="FFFFFF"/>
                <w:lang w:eastAsia="uk-UA"/>
              </w:rPr>
              <w:t>24</w:t>
            </w:r>
          </w:p>
          <w:p w:rsidR="00B52E80" w:rsidRPr="00B52E80" w:rsidRDefault="00B52E80" w:rsidP="00E37102">
            <w:pPr>
              <w:shd w:val="clear" w:color="auto" w:fill="FFFFFF"/>
              <w:rPr>
                <w:color w:val="212121"/>
              </w:rPr>
            </w:pPr>
          </w:p>
        </w:tc>
      </w:tr>
      <w:bookmarkEnd w:id="0"/>
    </w:tbl>
    <w:p w:rsidR="00A029A4" w:rsidRDefault="00A029A4" w:rsidP="00A029A4">
      <w:pPr>
        <w:widowControl w:val="0"/>
        <w:tabs>
          <w:tab w:val="left" w:pos="4860"/>
        </w:tabs>
        <w:autoSpaceDE w:val="0"/>
        <w:autoSpaceDN w:val="0"/>
        <w:adjustRightInd w:val="0"/>
        <w:jc w:val="right"/>
        <w:rPr>
          <w:rFonts w:eastAsia="Calibri"/>
        </w:rPr>
      </w:pPr>
    </w:p>
    <w:p w:rsidR="00A029A4" w:rsidRPr="000F59B8" w:rsidRDefault="00A029A4" w:rsidP="00A029A4">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rsidR="00A029A4" w:rsidRDefault="00A029A4" w:rsidP="00A029A4">
      <w:pPr>
        <w:ind w:firstLine="709"/>
        <w:jc w:val="both"/>
      </w:pPr>
    </w:p>
    <w:sectPr w:rsidR="00A029A4"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7"/>
  </w:num>
  <w:num w:numId="4">
    <w:abstractNumId w:val="4"/>
  </w:num>
  <w:num w:numId="5">
    <w:abstractNumId w:val="5"/>
  </w:num>
  <w:num w:numId="6">
    <w:abstractNumId w:val="8"/>
  </w:num>
  <w:num w:numId="7">
    <w:abstractNumId w:val="12"/>
  </w:num>
  <w:num w:numId="8">
    <w:abstractNumId w:val="15"/>
  </w:num>
  <w:num w:numId="9">
    <w:abstractNumId w:val="6"/>
  </w:num>
  <w:num w:numId="10">
    <w:abstractNumId w:val="14"/>
  </w:num>
  <w:num w:numId="11">
    <w:abstractNumId w:val="9"/>
  </w:num>
  <w:num w:numId="12">
    <w:abstractNumId w:val="11"/>
  </w:num>
  <w:num w:numId="13">
    <w:abstractNumId w:val="13"/>
  </w:num>
  <w:num w:numId="14">
    <w:abstractNumId w:val="16"/>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C78EB"/>
    <w:rsid w:val="000E7329"/>
    <w:rsid w:val="001F2B04"/>
    <w:rsid w:val="001F36E4"/>
    <w:rsid w:val="00217CA6"/>
    <w:rsid w:val="002D0EAC"/>
    <w:rsid w:val="002E61D3"/>
    <w:rsid w:val="0039040B"/>
    <w:rsid w:val="004150C5"/>
    <w:rsid w:val="004432B0"/>
    <w:rsid w:val="004C00B2"/>
    <w:rsid w:val="004E3803"/>
    <w:rsid w:val="0052468D"/>
    <w:rsid w:val="00577FCD"/>
    <w:rsid w:val="005F5AA5"/>
    <w:rsid w:val="00615410"/>
    <w:rsid w:val="00665D39"/>
    <w:rsid w:val="00695942"/>
    <w:rsid w:val="006E6B60"/>
    <w:rsid w:val="007018F6"/>
    <w:rsid w:val="007E3784"/>
    <w:rsid w:val="00814B40"/>
    <w:rsid w:val="008B6B7A"/>
    <w:rsid w:val="008E1B80"/>
    <w:rsid w:val="00901095"/>
    <w:rsid w:val="00981353"/>
    <w:rsid w:val="00984C0B"/>
    <w:rsid w:val="009E26B3"/>
    <w:rsid w:val="00A029A4"/>
    <w:rsid w:val="00A053B7"/>
    <w:rsid w:val="00A63421"/>
    <w:rsid w:val="00A94428"/>
    <w:rsid w:val="00AA166E"/>
    <w:rsid w:val="00AD2904"/>
    <w:rsid w:val="00AE19AF"/>
    <w:rsid w:val="00B52E80"/>
    <w:rsid w:val="00BA46E9"/>
    <w:rsid w:val="00BC2F66"/>
    <w:rsid w:val="00C20D96"/>
    <w:rsid w:val="00C40464"/>
    <w:rsid w:val="00C56739"/>
    <w:rsid w:val="00C86040"/>
    <w:rsid w:val="00CB7812"/>
    <w:rsid w:val="00CC7E75"/>
    <w:rsid w:val="00CE064B"/>
    <w:rsid w:val="00CF20C1"/>
    <w:rsid w:val="00D91CF1"/>
    <w:rsid w:val="00E150DF"/>
    <w:rsid w:val="00E37102"/>
    <w:rsid w:val="00E56383"/>
    <w:rsid w:val="00EC5E50"/>
    <w:rsid w:val="00ED42E0"/>
    <w:rsid w:val="00FE78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54BAB"/>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5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docdata">
    <w:name w:val="docdata"/>
    <w:aliases w:val="docy,v5,1283,baiaagaaboqcaaadpamaaavkawaaaaaaaaaaaaaaaaaaaaaaaaaaaaaaaaaaaaaaaaaaaaaaaaaaaaaaaaaaaaaaaaaaaaaaaaaaaaaaaaaaaaaaaaaaaaaaaaaaaaaaaaaaaaaaaaaaaaaaaaaaaaaaaaaaaaaaaaaaaaaaaaaaaaaaaaaaaaaaaaaaaaaaaaaaaaaaaaaaaaaaaaaaaaaaaaaaaaaaaaaaaaaa"/>
    <w:basedOn w:val="a0"/>
    <w:rsid w:val="00CB7812"/>
  </w:style>
  <w:style w:type="paragraph" w:customStyle="1" w:styleId="3566">
    <w:name w:val="3566"/>
    <w:aliases w:val="baiaagaaboqcaaadoqoaaavhcg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4443">
    <w:name w:val="4443"/>
    <w:aliases w:val="baiaagaaboqcaaadpg0aaaw0d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479">
    <w:name w:val="3479"/>
    <w:aliases w:val="baiaagaaboqcaaad4gkaaaxwc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571">
    <w:name w:val="3571"/>
    <w:aliases w:val="baiaagaaboqcaaadyggaaavwca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character" w:customStyle="1" w:styleId="key">
    <w:name w:val="key"/>
    <w:basedOn w:val="a0"/>
    <w:rsid w:val="00B52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1538">
      <w:bodyDiv w:val="1"/>
      <w:marLeft w:val="0"/>
      <w:marRight w:val="0"/>
      <w:marTop w:val="0"/>
      <w:marBottom w:val="0"/>
      <w:divBdr>
        <w:top w:val="none" w:sz="0" w:space="0" w:color="auto"/>
        <w:left w:val="none" w:sz="0" w:space="0" w:color="auto"/>
        <w:bottom w:val="none" w:sz="0" w:space="0" w:color="auto"/>
        <w:right w:val="none" w:sz="0" w:space="0" w:color="auto"/>
      </w:divBdr>
      <w:divsChild>
        <w:div w:id="2081364029">
          <w:marLeft w:val="0"/>
          <w:marRight w:val="0"/>
          <w:marTop w:val="225"/>
          <w:marBottom w:val="150"/>
          <w:divBdr>
            <w:top w:val="none" w:sz="0" w:space="0" w:color="auto"/>
            <w:left w:val="none" w:sz="0" w:space="0" w:color="auto"/>
            <w:bottom w:val="none" w:sz="0" w:space="0" w:color="auto"/>
            <w:right w:val="none" w:sz="0" w:space="0" w:color="auto"/>
          </w:divBdr>
        </w:div>
        <w:div w:id="1664048098">
          <w:marLeft w:val="0"/>
          <w:marRight w:val="0"/>
          <w:marTop w:val="0"/>
          <w:marBottom w:val="240"/>
          <w:divBdr>
            <w:top w:val="none" w:sz="0" w:space="0" w:color="auto"/>
            <w:left w:val="none" w:sz="0" w:space="0" w:color="auto"/>
            <w:bottom w:val="none" w:sz="0" w:space="0" w:color="auto"/>
            <w:right w:val="none" w:sz="0" w:space="0" w:color="auto"/>
          </w:divBdr>
          <w:divsChild>
            <w:div w:id="2103642487">
              <w:marLeft w:val="0"/>
              <w:marRight w:val="0"/>
              <w:marTop w:val="0"/>
              <w:marBottom w:val="0"/>
              <w:divBdr>
                <w:top w:val="none" w:sz="0" w:space="0" w:color="auto"/>
                <w:left w:val="none" w:sz="0" w:space="0" w:color="auto"/>
                <w:bottom w:val="none" w:sz="0" w:space="0" w:color="auto"/>
                <w:right w:val="none" w:sz="0" w:space="0" w:color="auto"/>
              </w:divBdr>
            </w:div>
            <w:div w:id="365908997">
              <w:marLeft w:val="0"/>
              <w:marRight w:val="0"/>
              <w:marTop w:val="0"/>
              <w:marBottom w:val="0"/>
              <w:divBdr>
                <w:top w:val="none" w:sz="0" w:space="0" w:color="auto"/>
                <w:left w:val="none" w:sz="0" w:space="0" w:color="auto"/>
                <w:bottom w:val="none" w:sz="0" w:space="0" w:color="auto"/>
                <w:right w:val="none" w:sz="0" w:space="0" w:color="auto"/>
              </w:divBdr>
            </w:div>
          </w:divsChild>
        </w:div>
        <w:div w:id="934364014">
          <w:marLeft w:val="0"/>
          <w:marRight w:val="0"/>
          <w:marTop w:val="0"/>
          <w:marBottom w:val="240"/>
          <w:divBdr>
            <w:top w:val="none" w:sz="0" w:space="0" w:color="auto"/>
            <w:left w:val="none" w:sz="0" w:space="0" w:color="auto"/>
            <w:bottom w:val="none" w:sz="0" w:space="0" w:color="auto"/>
            <w:right w:val="none" w:sz="0" w:space="0" w:color="auto"/>
          </w:divBdr>
          <w:divsChild>
            <w:div w:id="339162167">
              <w:marLeft w:val="0"/>
              <w:marRight w:val="0"/>
              <w:marTop w:val="0"/>
              <w:marBottom w:val="0"/>
              <w:divBdr>
                <w:top w:val="none" w:sz="0" w:space="0" w:color="auto"/>
                <w:left w:val="none" w:sz="0" w:space="0" w:color="auto"/>
                <w:bottom w:val="none" w:sz="0" w:space="0" w:color="auto"/>
                <w:right w:val="none" w:sz="0" w:space="0" w:color="auto"/>
              </w:divBdr>
            </w:div>
            <w:div w:id="1150244011">
              <w:marLeft w:val="0"/>
              <w:marRight w:val="0"/>
              <w:marTop w:val="0"/>
              <w:marBottom w:val="0"/>
              <w:divBdr>
                <w:top w:val="none" w:sz="0" w:space="0" w:color="auto"/>
                <w:left w:val="none" w:sz="0" w:space="0" w:color="auto"/>
                <w:bottom w:val="none" w:sz="0" w:space="0" w:color="auto"/>
                <w:right w:val="none" w:sz="0" w:space="0" w:color="auto"/>
              </w:divBdr>
            </w:div>
          </w:divsChild>
        </w:div>
        <w:div w:id="150952240">
          <w:marLeft w:val="0"/>
          <w:marRight w:val="0"/>
          <w:marTop w:val="0"/>
          <w:marBottom w:val="240"/>
          <w:divBdr>
            <w:top w:val="none" w:sz="0" w:space="0" w:color="auto"/>
            <w:left w:val="none" w:sz="0" w:space="0" w:color="auto"/>
            <w:bottom w:val="none" w:sz="0" w:space="0" w:color="auto"/>
            <w:right w:val="none" w:sz="0" w:space="0" w:color="auto"/>
          </w:divBdr>
          <w:divsChild>
            <w:div w:id="1933003779">
              <w:marLeft w:val="0"/>
              <w:marRight w:val="0"/>
              <w:marTop w:val="0"/>
              <w:marBottom w:val="0"/>
              <w:divBdr>
                <w:top w:val="none" w:sz="0" w:space="0" w:color="auto"/>
                <w:left w:val="none" w:sz="0" w:space="0" w:color="auto"/>
                <w:bottom w:val="none" w:sz="0" w:space="0" w:color="auto"/>
                <w:right w:val="none" w:sz="0" w:space="0" w:color="auto"/>
              </w:divBdr>
            </w:div>
            <w:div w:id="937568616">
              <w:marLeft w:val="0"/>
              <w:marRight w:val="0"/>
              <w:marTop w:val="0"/>
              <w:marBottom w:val="0"/>
              <w:divBdr>
                <w:top w:val="none" w:sz="0" w:space="0" w:color="auto"/>
                <w:left w:val="none" w:sz="0" w:space="0" w:color="auto"/>
                <w:bottom w:val="none" w:sz="0" w:space="0" w:color="auto"/>
                <w:right w:val="none" w:sz="0" w:space="0" w:color="auto"/>
              </w:divBdr>
            </w:div>
          </w:divsChild>
        </w:div>
        <w:div w:id="515118764">
          <w:marLeft w:val="0"/>
          <w:marRight w:val="0"/>
          <w:marTop w:val="0"/>
          <w:marBottom w:val="240"/>
          <w:divBdr>
            <w:top w:val="none" w:sz="0" w:space="0" w:color="auto"/>
            <w:left w:val="none" w:sz="0" w:space="0" w:color="auto"/>
            <w:bottom w:val="none" w:sz="0" w:space="0" w:color="auto"/>
            <w:right w:val="none" w:sz="0" w:space="0" w:color="auto"/>
          </w:divBdr>
          <w:divsChild>
            <w:div w:id="604463087">
              <w:marLeft w:val="0"/>
              <w:marRight w:val="0"/>
              <w:marTop w:val="0"/>
              <w:marBottom w:val="0"/>
              <w:divBdr>
                <w:top w:val="none" w:sz="0" w:space="0" w:color="auto"/>
                <w:left w:val="none" w:sz="0" w:space="0" w:color="auto"/>
                <w:bottom w:val="none" w:sz="0" w:space="0" w:color="auto"/>
                <w:right w:val="none" w:sz="0" w:space="0" w:color="auto"/>
              </w:divBdr>
            </w:div>
            <w:div w:id="1912228740">
              <w:marLeft w:val="0"/>
              <w:marRight w:val="0"/>
              <w:marTop w:val="0"/>
              <w:marBottom w:val="0"/>
              <w:divBdr>
                <w:top w:val="none" w:sz="0" w:space="0" w:color="auto"/>
                <w:left w:val="none" w:sz="0" w:space="0" w:color="auto"/>
                <w:bottom w:val="none" w:sz="0" w:space="0" w:color="auto"/>
                <w:right w:val="none" w:sz="0" w:space="0" w:color="auto"/>
              </w:divBdr>
            </w:div>
          </w:divsChild>
        </w:div>
        <w:div w:id="985817958">
          <w:marLeft w:val="0"/>
          <w:marRight w:val="0"/>
          <w:marTop w:val="0"/>
          <w:marBottom w:val="240"/>
          <w:divBdr>
            <w:top w:val="none" w:sz="0" w:space="0" w:color="auto"/>
            <w:left w:val="none" w:sz="0" w:space="0" w:color="auto"/>
            <w:bottom w:val="none" w:sz="0" w:space="0" w:color="auto"/>
            <w:right w:val="none" w:sz="0" w:space="0" w:color="auto"/>
          </w:divBdr>
          <w:divsChild>
            <w:div w:id="1157961847">
              <w:marLeft w:val="0"/>
              <w:marRight w:val="0"/>
              <w:marTop w:val="0"/>
              <w:marBottom w:val="0"/>
              <w:divBdr>
                <w:top w:val="none" w:sz="0" w:space="0" w:color="auto"/>
                <w:left w:val="none" w:sz="0" w:space="0" w:color="auto"/>
                <w:bottom w:val="none" w:sz="0" w:space="0" w:color="auto"/>
                <w:right w:val="none" w:sz="0" w:space="0" w:color="auto"/>
              </w:divBdr>
            </w:div>
            <w:div w:id="619534233">
              <w:marLeft w:val="0"/>
              <w:marRight w:val="0"/>
              <w:marTop w:val="0"/>
              <w:marBottom w:val="0"/>
              <w:divBdr>
                <w:top w:val="none" w:sz="0" w:space="0" w:color="auto"/>
                <w:left w:val="none" w:sz="0" w:space="0" w:color="auto"/>
                <w:bottom w:val="none" w:sz="0" w:space="0" w:color="auto"/>
                <w:right w:val="none" w:sz="0" w:space="0" w:color="auto"/>
              </w:divBdr>
            </w:div>
          </w:divsChild>
        </w:div>
        <w:div w:id="1284384832">
          <w:marLeft w:val="0"/>
          <w:marRight w:val="0"/>
          <w:marTop w:val="0"/>
          <w:marBottom w:val="240"/>
          <w:divBdr>
            <w:top w:val="none" w:sz="0" w:space="0" w:color="auto"/>
            <w:left w:val="none" w:sz="0" w:space="0" w:color="auto"/>
            <w:bottom w:val="none" w:sz="0" w:space="0" w:color="auto"/>
            <w:right w:val="none" w:sz="0" w:space="0" w:color="auto"/>
          </w:divBdr>
          <w:divsChild>
            <w:div w:id="1436249303">
              <w:marLeft w:val="0"/>
              <w:marRight w:val="0"/>
              <w:marTop w:val="0"/>
              <w:marBottom w:val="0"/>
              <w:divBdr>
                <w:top w:val="none" w:sz="0" w:space="0" w:color="auto"/>
                <w:left w:val="none" w:sz="0" w:space="0" w:color="auto"/>
                <w:bottom w:val="none" w:sz="0" w:space="0" w:color="auto"/>
                <w:right w:val="none" w:sz="0" w:space="0" w:color="auto"/>
              </w:divBdr>
            </w:div>
            <w:div w:id="166213678">
              <w:marLeft w:val="0"/>
              <w:marRight w:val="0"/>
              <w:marTop w:val="0"/>
              <w:marBottom w:val="0"/>
              <w:divBdr>
                <w:top w:val="none" w:sz="0" w:space="0" w:color="auto"/>
                <w:left w:val="none" w:sz="0" w:space="0" w:color="auto"/>
                <w:bottom w:val="none" w:sz="0" w:space="0" w:color="auto"/>
                <w:right w:val="none" w:sz="0" w:space="0" w:color="auto"/>
              </w:divBdr>
            </w:div>
          </w:divsChild>
        </w:div>
        <w:div w:id="549153903">
          <w:marLeft w:val="0"/>
          <w:marRight w:val="0"/>
          <w:marTop w:val="0"/>
          <w:marBottom w:val="240"/>
          <w:divBdr>
            <w:top w:val="none" w:sz="0" w:space="0" w:color="auto"/>
            <w:left w:val="none" w:sz="0" w:space="0" w:color="auto"/>
            <w:bottom w:val="none" w:sz="0" w:space="0" w:color="auto"/>
            <w:right w:val="none" w:sz="0" w:space="0" w:color="auto"/>
          </w:divBdr>
          <w:divsChild>
            <w:div w:id="975646486">
              <w:marLeft w:val="0"/>
              <w:marRight w:val="0"/>
              <w:marTop w:val="0"/>
              <w:marBottom w:val="0"/>
              <w:divBdr>
                <w:top w:val="none" w:sz="0" w:space="0" w:color="auto"/>
                <w:left w:val="none" w:sz="0" w:space="0" w:color="auto"/>
                <w:bottom w:val="none" w:sz="0" w:space="0" w:color="auto"/>
                <w:right w:val="none" w:sz="0" w:space="0" w:color="auto"/>
              </w:divBdr>
            </w:div>
            <w:div w:id="1688410611">
              <w:marLeft w:val="0"/>
              <w:marRight w:val="0"/>
              <w:marTop w:val="0"/>
              <w:marBottom w:val="0"/>
              <w:divBdr>
                <w:top w:val="none" w:sz="0" w:space="0" w:color="auto"/>
                <w:left w:val="none" w:sz="0" w:space="0" w:color="auto"/>
                <w:bottom w:val="none" w:sz="0" w:space="0" w:color="auto"/>
                <w:right w:val="none" w:sz="0" w:space="0" w:color="auto"/>
              </w:divBdr>
            </w:div>
          </w:divsChild>
        </w:div>
        <w:div w:id="193616912">
          <w:marLeft w:val="0"/>
          <w:marRight w:val="0"/>
          <w:marTop w:val="0"/>
          <w:marBottom w:val="240"/>
          <w:divBdr>
            <w:top w:val="none" w:sz="0" w:space="0" w:color="auto"/>
            <w:left w:val="none" w:sz="0" w:space="0" w:color="auto"/>
            <w:bottom w:val="none" w:sz="0" w:space="0" w:color="auto"/>
            <w:right w:val="none" w:sz="0" w:space="0" w:color="auto"/>
          </w:divBdr>
          <w:divsChild>
            <w:div w:id="131290781">
              <w:marLeft w:val="0"/>
              <w:marRight w:val="0"/>
              <w:marTop w:val="0"/>
              <w:marBottom w:val="0"/>
              <w:divBdr>
                <w:top w:val="none" w:sz="0" w:space="0" w:color="auto"/>
                <w:left w:val="none" w:sz="0" w:space="0" w:color="auto"/>
                <w:bottom w:val="none" w:sz="0" w:space="0" w:color="auto"/>
                <w:right w:val="none" w:sz="0" w:space="0" w:color="auto"/>
              </w:divBdr>
            </w:div>
            <w:div w:id="14353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471894">
      <w:bodyDiv w:val="1"/>
      <w:marLeft w:val="0"/>
      <w:marRight w:val="0"/>
      <w:marTop w:val="0"/>
      <w:marBottom w:val="0"/>
      <w:divBdr>
        <w:top w:val="none" w:sz="0" w:space="0" w:color="auto"/>
        <w:left w:val="none" w:sz="0" w:space="0" w:color="auto"/>
        <w:bottom w:val="none" w:sz="0" w:space="0" w:color="auto"/>
        <w:right w:val="none" w:sz="0" w:space="0" w:color="auto"/>
      </w:divBdr>
      <w:divsChild>
        <w:div w:id="2135099846">
          <w:marLeft w:val="0"/>
          <w:marRight w:val="0"/>
          <w:marTop w:val="225"/>
          <w:marBottom w:val="150"/>
          <w:divBdr>
            <w:top w:val="none" w:sz="0" w:space="0" w:color="auto"/>
            <w:left w:val="none" w:sz="0" w:space="0" w:color="auto"/>
            <w:bottom w:val="none" w:sz="0" w:space="0" w:color="auto"/>
            <w:right w:val="none" w:sz="0" w:space="0" w:color="auto"/>
          </w:divBdr>
        </w:div>
        <w:div w:id="1378772610">
          <w:marLeft w:val="0"/>
          <w:marRight w:val="0"/>
          <w:marTop w:val="0"/>
          <w:marBottom w:val="240"/>
          <w:divBdr>
            <w:top w:val="none" w:sz="0" w:space="0" w:color="auto"/>
            <w:left w:val="none" w:sz="0" w:space="0" w:color="auto"/>
            <w:bottom w:val="none" w:sz="0" w:space="0" w:color="auto"/>
            <w:right w:val="none" w:sz="0" w:space="0" w:color="auto"/>
          </w:divBdr>
          <w:divsChild>
            <w:div w:id="1908149329">
              <w:marLeft w:val="0"/>
              <w:marRight w:val="0"/>
              <w:marTop w:val="0"/>
              <w:marBottom w:val="0"/>
              <w:divBdr>
                <w:top w:val="none" w:sz="0" w:space="0" w:color="auto"/>
                <w:left w:val="none" w:sz="0" w:space="0" w:color="auto"/>
                <w:bottom w:val="none" w:sz="0" w:space="0" w:color="auto"/>
                <w:right w:val="none" w:sz="0" w:space="0" w:color="auto"/>
              </w:divBdr>
            </w:div>
            <w:div w:id="159349023">
              <w:marLeft w:val="0"/>
              <w:marRight w:val="0"/>
              <w:marTop w:val="0"/>
              <w:marBottom w:val="0"/>
              <w:divBdr>
                <w:top w:val="none" w:sz="0" w:space="0" w:color="auto"/>
                <w:left w:val="none" w:sz="0" w:space="0" w:color="auto"/>
                <w:bottom w:val="none" w:sz="0" w:space="0" w:color="auto"/>
                <w:right w:val="none" w:sz="0" w:space="0" w:color="auto"/>
              </w:divBdr>
            </w:div>
          </w:divsChild>
        </w:div>
        <w:div w:id="1352341753">
          <w:marLeft w:val="0"/>
          <w:marRight w:val="0"/>
          <w:marTop w:val="0"/>
          <w:marBottom w:val="240"/>
          <w:divBdr>
            <w:top w:val="none" w:sz="0" w:space="0" w:color="auto"/>
            <w:left w:val="none" w:sz="0" w:space="0" w:color="auto"/>
            <w:bottom w:val="none" w:sz="0" w:space="0" w:color="auto"/>
            <w:right w:val="none" w:sz="0" w:space="0" w:color="auto"/>
          </w:divBdr>
          <w:divsChild>
            <w:div w:id="585765508">
              <w:marLeft w:val="0"/>
              <w:marRight w:val="0"/>
              <w:marTop w:val="0"/>
              <w:marBottom w:val="0"/>
              <w:divBdr>
                <w:top w:val="none" w:sz="0" w:space="0" w:color="auto"/>
                <w:left w:val="none" w:sz="0" w:space="0" w:color="auto"/>
                <w:bottom w:val="none" w:sz="0" w:space="0" w:color="auto"/>
                <w:right w:val="none" w:sz="0" w:space="0" w:color="auto"/>
              </w:divBdr>
            </w:div>
            <w:div w:id="1378093149">
              <w:marLeft w:val="0"/>
              <w:marRight w:val="0"/>
              <w:marTop w:val="0"/>
              <w:marBottom w:val="0"/>
              <w:divBdr>
                <w:top w:val="none" w:sz="0" w:space="0" w:color="auto"/>
                <w:left w:val="none" w:sz="0" w:space="0" w:color="auto"/>
                <w:bottom w:val="none" w:sz="0" w:space="0" w:color="auto"/>
                <w:right w:val="none" w:sz="0" w:space="0" w:color="auto"/>
              </w:divBdr>
            </w:div>
          </w:divsChild>
        </w:div>
        <w:div w:id="1815222695">
          <w:marLeft w:val="0"/>
          <w:marRight w:val="0"/>
          <w:marTop w:val="0"/>
          <w:marBottom w:val="240"/>
          <w:divBdr>
            <w:top w:val="none" w:sz="0" w:space="0" w:color="auto"/>
            <w:left w:val="none" w:sz="0" w:space="0" w:color="auto"/>
            <w:bottom w:val="none" w:sz="0" w:space="0" w:color="auto"/>
            <w:right w:val="none" w:sz="0" w:space="0" w:color="auto"/>
          </w:divBdr>
          <w:divsChild>
            <w:div w:id="314334342">
              <w:marLeft w:val="0"/>
              <w:marRight w:val="0"/>
              <w:marTop w:val="0"/>
              <w:marBottom w:val="0"/>
              <w:divBdr>
                <w:top w:val="none" w:sz="0" w:space="0" w:color="auto"/>
                <w:left w:val="none" w:sz="0" w:space="0" w:color="auto"/>
                <w:bottom w:val="none" w:sz="0" w:space="0" w:color="auto"/>
                <w:right w:val="none" w:sz="0" w:space="0" w:color="auto"/>
              </w:divBdr>
            </w:div>
            <w:div w:id="889265016">
              <w:marLeft w:val="0"/>
              <w:marRight w:val="0"/>
              <w:marTop w:val="0"/>
              <w:marBottom w:val="0"/>
              <w:divBdr>
                <w:top w:val="none" w:sz="0" w:space="0" w:color="auto"/>
                <w:left w:val="none" w:sz="0" w:space="0" w:color="auto"/>
                <w:bottom w:val="none" w:sz="0" w:space="0" w:color="auto"/>
                <w:right w:val="none" w:sz="0" w:space="0" w:color="auto"/>
              </w:divBdr>
            </w:div>
          </w:divsChild>
        </w:div>
        <w:div w:id="1428500277">
          <w:marLeft w:val="0"/>
          <w:marRight w:val="0"/>
          <w:marTop w:val="0"/>
          <w:marBottom w:val="240"/>
          <w:divBdr>
            <w:top w:val="none" w:sz="0" w:space="0" w:color="auto"/>
            <w:left w:val="none" w:sz="0" w:space="0" w:color="auto"/>
            <w:bottom w:val="none" w:sz="0" w:space="0" w:color="auto"/>
            <w:right w:val="none" w:sz="0" w:space="0" w:color="auto"/>
          </w:divBdr>
          <w:divsChild>
            <w:div w:id="702244080">
              <w:marLeft w:val="0"/>
              <w:marRight w:val="0"/>
              <w:marTop w:val="0"/>
              <w:marBottom w:val="0"/>
              <w:divBdr>
                <w:top w:val="none" w:sz="0" w:space="0" w:color="auto"/>
                <w:left w:val="none" w:sz="0" w:space="0" w:color="auto"/>
                <w:bottom w:val="none" w:sz="0" w:space="0" w:color="auto"/>
                <w:right w:val="none" w:sz="0" w:space="0" w:color="auto"/>
              </w:divBdr>
            </w:div>
            <w:div w:id="15615974">
              <w:marLeft w:val="0"/>
              <w:marRight w:val="0"/>
              <w:marTop w:val="0"/>
              <w:marBottom w:val="0"/>
              <w:divBdr>
                <w:top w:val="none" w:sz="0" w:space="0" w:color="auto"/>
                <w:left w:val="none" w:sz="0" w:space="0" w:color="auto"/>
                <w:bottom w:val="none" w:sz="0" w:space="0" w:color="auto"/>
                <w:right w:val="none" w:sz="0" w:space="0" w:color="auto"/>
              </w:divBdr>
            </w:div>
          </w:divsChild>
        </w:div>
        <w:div w:id="834300760">
          <w:marLeft w:val="0"/>
          <w:marRight w:val="0"/>
          <w:marTop w:val="0"/>
          <w:marBottom w:val="240"/>
          <w:divBdr>
            <w:top w:val="none" w:sz="0" w:space="0" w:color="auto"/>
            <w:left w:val="none" w:sz="0" w:space="0" w:color="auto"/>
            <w:bottom w:val="none" w:sz="0" w:space="0" w:color="auto"/>
            <w:right w:val="none" w:sz="0" w:space="0" w:color="auto"/>
          </w:divBdr>
          <w:divsChild>
            <w:div w:id="606735249">
              <w:marLeft w:val="0"/>
              <w:marRight w:val="0"/>
              <w:marTop w:val="0"/>
              <w:marBottom w:val="0"/>
              <w:divBdr>
                <w:top w:val="none" w:sz="0" w:space="0" w:color="auto"/>
                <w:left w:val="none" w:sz="0" w:space="0" w:color="auto"/>
                <w:bottom w:val="none" w:sz="0" w:space="0" w:color="auto"/>
                <w:right w:val="none" w:sz="0" w:space="0" w:color="auto"/>
              </w:divBdr>
            </w:div>
            <w:div w:id="1146819767">
              <w:marLeft w:val="0"/>
              <w:marRight w:val="0"/>
              <w:marTop w:val="0"/>
              <w:marBottom w:val="0"/>
              <w:divBdr>
                <w:top w:val="none" w:sz="0" w:space="0" w:color="auto"/>
                <w:left w:val="none" w:sz="0" w:space="0" w:color="auto"/>
                <w:bottom w:val="none" w:sz="0" w:space="0" w:color="auto"/>
                <w:right w:val="none" w:sz="0" w:space="0" w:color="auto"/>
              </w:divBdr>
            </w:div>
          </w:divsChild>
        </w:div>
        <w:div w:id="940261171">
          <w:marLeft w:val="0"/>
          <w:marRight w:val="0"/>
          <w:marTop w:val="0"/>
          <w:marBottom w:val="240"/>
          <w:divBdr>
            <w:top w:val="none" w:sz="0" w:space="0" w:color="auto"/>
            <w:left w:val="none" w:sz="0" w:space="0" w:color="auto"/>
            <w:bottom w:val="none" w:sz="0" w:space="0" w:color="auto"/>
            <w:right w:val="none" w:sz="0" w:space="0" w:color="auto"/>
          </w:divBdr>
          <w:divsChild>
            <w:div w:id="901646637">
              <w:marLeft w:val="0"/>
              <w:marRight w:val="0"/>
              <w:marTop w:val="0"/>
              <w:marBottom w:val="0"/>
              <w:divBdr>
                <w:top w:val="none" w:sz="0" w:space="0" w:color="auto"/>
                <w:left w:val="none" w:sz="0" w:space="0" w:color="auto"/>
                <w:bottom w:val="none" w:sz="0" w:space="0" w:color="auto"/>
                <w:right w:val="none" w:sz="0" w:space="0" w:color="auto"/>
              </w:divBdr>
            </w:div>
            <w:div w:id="305595157">
              <w:marLeft w:val="0"/>
              <w:marRight w:val="0"/>
              <w:marTop w:val="0"/>
              <w:marBottom w:val="0"/>
              <w:divBdr>
                <w:top w:val="none" w:sz="0" w:space="0" w:color="auto"/>
                <w:left w:val="none" w:sz="0" w:space="0" w:color="auto"/>
                <w:bottom w:val="none" w:sz="0" w:space="0" w:color="auto"/>
                <w:right w:val="none" w:sz="0" w:space="0" w:color="auto"/>
              </w:divBdr>
            </w:div>
          </w:divsChild>
        </w:div>
        <w:div w:id="115216819">
          <w:marLeft w:val="0"/>
          <w:marRight w:val="0"/>
          <w:marTop w:val="0"/>
          <w:marBottom w:val="240"/>
          <w:divBdr>
            <w:top w:val="none" w:sz="0" w:space="0" w:color="auto"/>
            <w:left w:val="none" w:sz="0" w:space="0" w:color="auto"/>
            <w:bottom w:val="none" w:sz="0" w:space="0" w:color="auto"/>
            <w:right w:val="none" w:sz="0" w:space="0" w:color="auto"/>
          </w:divBdr>
          <w:divsChild>
            <w:div w:id="649217167">
              <w:marLeft w:val="0"/>
              <w:marRight w:val="0"/>
              <w:marTop w:val="0"/>
              <w:marBottom w:val="0"/>
              <w:divBdr>
                <w:top w:val="none" w:sz="0" w:space="0" w:color="auto"/>
                <w:left w:val="none" w:sz="0" w:space="0" w:color="auto"/>
                <w:bottom w:val="none" w:sz="0" w:space="0" w:color="auto"/>
                <w:right w:val="none" w:sz="0" w:space="0" w:color="auto"/>
              </w:divBdr>
            </w:div>
            <w:div w:id="1059592587">
              <w:marLeft w:val="0"/>
              <w:marRight w:val="0"/>
              <w:marTop w:val="0"/>
              <w:marBottom w:val="0"/>
              <w:divBdr>
                <w:top w:val="none" w:sz="0" w:space="0" w:color="auto"/>
                <w:left w:val="none" w:sz="0" w:space="0" w:color="auto"/>
                <w:bottom w:val="none" w:sz="0" w:space="0" w:color="auto"/>
                <w:right w:val="none" w:sz="0" w:space="0" w:color="auto"/>
              </w:divBdr>
            </w:div>
          </w:divsChild>
        </w:div>
        <w:div w:id="1298493378">
          <w:marLeft w:val="0"/>
          <w:marRight w:val="0"/>
          <w:marTop w:val="0"/>
          <w:marBottom w:val="240"/>
          <w:divBdr>
            <w:top w:val="none" w:sz="0" w:space="0" w:color="auto"/>
            <w:left w:val="none" w:sz="0" w:space="0" w:color="auto"/>
            <w:bottom w:val="none" w:sz="0" w:space="0" w:color="auto"/>
            <w:right w:val="none" w:sz="0" w:space="0" w:color="auto"/>
          </w:divBdr>
          <w:divsChild>
            <w:div w:id="94988042">
              <w:marLeft w:val="0"/>
              <w:marRight w:val="0"/>
              <w:marTop w:val="0"/>
              <w:marBottom w:val="0"/>
              <w:divBdr>
                <w:top w:val="none" w:sz="0" w:space="0" w:color="auto"/>
                <w:left w:val="none" w:sz="0" w:space="0" w:color="auto"/>
                <w:bottom w:val="none" w:sz="0" w:space="0" w:color="auto"/>
                <w:right w:val="none" w:sz="0" w:space="0" w:color="auto"/>
              </w:divBdr>
            </w:div>
            <w:div w:id="393819325">
              <w:marLeft w:val="0"/>
              <w:marRight w:val="0"/>
              <w:marTop w:val="0"/>
              <w:marBottom w:val="0"/>
              <w:divBdr>
                <w:top w:val="none" w:sz="0" w:space="0" w:color="auto"/>
                <w:left w:val="none" w:sz="0" w:space="0" w:color="auto"/>
                <w:bottom w:val="none" w:sz="0" w:space="0" w:color="auto"/>
                <w:right w:val="none" w:sz="0" w:space="0" w:color="auto"/>
              </w:divBdr>
            </w:div>
          </w:divsChild>
        </w:div>
        <w:div w:id="1514875443">
          <w:marLeft w:val="0"/>
          <w:marRight w:val="0"/>
          <w:marTop w:val="0"/>
          <w:marBottom w:val="240"/>
          <w:divBdr>
            <w:top w:val="none" w:sz="0" w:space="0" w:color="auto"/>
            <w:left w:val="none" w:sz="0" w:space="0" w:color="auto"/>
            <w:bottom w:val="none" w:sz="0" w:space="0" w:color="auto"/>
            <w:right w:val="none" w:sz="0" w:space="0" w:color="auto"/>
          </w:divBdr>
          <w:divsChild>
            <w:div w:id="505945445">
              <w:marLeft w:val="0"/>
              <w:marRight w:val="0"/>
              <w:marTop w:val="0"/>
              <w:marBottom w:val="0"/>
              <w:divBdr>
                <w:top w:val="none" w:sz="0" w:space="0" w:color="auto"/>
                <w:left w:val="none" w:sz="0" w:space="0" w:color="auto"/>
                <w:bottom w:val="none" w:sz="0" w:space="0" w:color="auto"/>
                <w:right w:val="none" w:sz="0" w:space="0" w:color="auto"/>
              </w:divBdr>
            </w:div>
            <w:div w:id="1088651098">
              <w:marLeft w:val="0"/>
              <w:marRight w:val="0"/>
              <w:marTop w:val="0"/>
              <w:marBottom w:val="0"/>
              <w:divBdr>
                <w:top w:val="none" w:sz="0" w:space="0" w:color="auto"/>
                <w:left w:val="none" w:sz="0" w:space="0" w:color="auto"/>
                <w:bottom w:val="none" w:sz="0" w:space="0" w:color="auto"/>
                <w:right w:val="none" w:sz="0" w:space="0" w:color="auto"/>
              </w:divBdr>
            </w:div>
          </w:divsChild>
        </w:div>
        <w:div w:id="1797679876">
          <w:marLeft w:val="0"/>
          <w:marRight w:val="0"/>
          <w:marTop w:val="0"/>
          <w:marBottom w:val="240"/>
          <w:divBdr>
            <w:top w:val="none" w:sz="0" w:space="0" w:color="auto"/>
            <w:left w:val="none" w:sz="0" w:space="0" w:color="auto"/>
            <w:bottom w:val="none" w:sz="0" w:space="0" w:color="auto"/>
            <w:right w:val="none" w:sz="0" w:space="0" w:color="auto"/>
          </w:divBdr>
          <w:divsChild>
            <w:div w:id="132673307">
              <w:marLeft w:val="0"/>
              <w:marRight w:val="0"/>
              <w:marTop w:val="0"/>
              <w:marBottom w:val="0"/>
              <w:divBdr>
                <w:top w:val="none" w:sz="0" w:space="0" w:color="auto"/>
                <w:left w:val="none" w:sz="0" w:space="0" w:color="auto"/>
                <w:bottom w:val="none" w:sz="0" w:space="0" w:color="auto"/>
                <w:right w:val="none" w:sz="0" w:space="0" w:color="auto"/>
              </w:divBdr>
            </w:div>
            <w:div w:id="1986930900">
              <w:marLeft w:val="0"/>
              <w:marRight w:val="0"/>
              <w:marTop w:val="0"/>
              <w:marBottom w:val="0"/>
              <w:divBdr>
                <w:top w:val="none" w:sz="0" w:space="0" w:color="auto"/>
                <w:left w:val="none" w:sz="0" w:space="0" w:color="auto"/>
                <w:bottom w:val="none" w:sz="0" w:space="0" w:color="auto"/>
                <w:right w:val="none" w:sz="0" w:space="0" w:color="auto"/>
              </w:divBdr>
            </w:div>
          </w:divsChild>
        </w:div>
        <w:div w:id="1782259709">
          <w:marLeft w:val="0"/>
          <w:marRight w:val="0"/>
          <w:marTop w:val="0"/>
          <w:marBottom w:val="240"/>
          <w:divBdr>
            <w:top w:val="none" w:sz="0" w:space="0" w:color="auto"/>
            <w:left w:val="none" w:sz="0" w:space="0" w:color="auto"/>
            <w:bottom w:val="none" w:sz="0" w:space="0" w:color="auto"/>
            <w:right w:val="none" w:sz="0" w:space="0" w:color="auto"/>
          </w:divBdr>
          <w:divsChild>
            <w:div w:id="302081482">
              <w:marLeft w:val="0"/>
              <w:marRight w:val="0"/>
              <w:marTop w:val="0"/>
              <w:marBottom w:val="0"/>
              <w:divBdr>
                <w:top w:val="none" w:sz="0" w:space="0" w:color="auto"/>
                <w:left w:val="none" w:sz="0" w:space="0" w:color="auto"/>
                <w:bottom w:val="none" w:sz="0" w:space="0" w:color="auto"/>
                <w:right w:val="none" w:sz="0" w:space="0" w:color="auto"/>
              </w:divBdr>
            </w:div>
            <w:div w:id="748574325">
              <w:marLeft w:val="0"/>
              <w:marRight w:val="0"/>
              <w:marTop w:val="0"/>
              <w:marBottom w:val="0"/>
              <w:divBdr>
                <w:top w:val="none" w:sz="0" w:space="0" w:color="auto"/>
                <w:left w:val="none" w:sz="0" w:space="0" w:color="auto"/>
                <w:bottom w:val="none" w:sz="0" w:space="0" w:color="auto"/>
                <w:right w:val="none" w:sz="0" w:space="0" w:color="auto"/>
              </w:divBdr>
            </w:div>
          </w:divsChild>
        </w:div>
        <w:div w:id="23141956">
          <w:marLeft w:val="0"/>
          <w:marRight w:val="0"/>
          <w:marTop w:val="0"/>
          <w:marBottom w:val="240"/>
          <w:divBdr>
            <w:top w:val="none" w:sz="0" w:space="0" w:color="auto"/>
            <w:left w:val="none" w:sz="0" w:space="0" w:color="auto"/>
            <w:bottom w:val="none" w:sz="0" w:space="0" w:color="auto"/>
            <w:right w:val="none" w:sz="0" w:space="0" w:color="auto"/>
          </w:divBdr>
          <w:divsChild>
            <w:div w:id="946624529">
              <w:marLeft w:val="0"/>
              <w:marRight w:val="0"/>
              <w:marTop w:val="0"/>
              <w:marBottom w:val="0"/>
              <w:divBdr>
                <w:top w:val="none" w:sz="0" w:space="0" w:color="auto"/>
                <w:left w:val="none" w:sz="0" w:space="0" w:color="auto"/>
                <w:bottom w:val="none" w:sz="0" w:space="0" w:color="auto"/>
                <w:right w:val="none" w:sz="0" w:space="0" w:color="auto"/>
              </w:divBdr>
            </w:div>
            <w:div w:id="734666214">
              <w:marLeft w:val="0"/>
              <w:marRight w:val="0"/>
              <w:marTop w:val="0"/>
              <w:marBottom w:val="0"/>
              <w:divBdr>
                <w:top w:val="none" w:sz="0" w:space="0" w:color="auto"/>
                <w:left w:val="none" w:sz="0" w:space="0" w:color="auto"/>
                <w:bottom w:val="none" w:sz="0" w:space="0" w:color="auto"/>
                <w:right w:val="none" w:sz="0" w:space="0" w:color="auto"/>
              </w:divBdr>
            </w:div>
          </w:divsChild>
        </w:div>
        <w:div w:id="1230732722">
          <w:marLeft w:val="0"/>
          <w:marRight w:val="0"/>
          <w:marTop w:val="0"/>
          <w:marBottom w:val="240"/>
          <w:divBdr>
            <w:top w:val="none" w:sz="0" w:space="0" w:color="auto"/>
            <w:left w:val="none" w:sz="0" w:space="0" w:color="auto"/>
            <w:bottom w:val="none" w:sz="0" w:space="0" w:color="auto"/>
            <w:right w:val="none" w:sz="0" w:space="0" w:color="auto"/>
          </w:divBdr>
          <w:divsChild>
            <w:div w:id="362898437">
              <w:marLeft w:val="0"/>
              <w:marRight w:val="0"/>
              <w:marTop w:val="0"/>
              <w:marBottom w:val="0"/>
              <w:divBdr>
                <w:top w:val="none" w:sz="0" w:space="0" w:color="auto"/>
                <w:left w:val="none" w:sz="0" w:space="0" w:color="auto"/>
                <w:bottom w:val="none" w:sz="0" w:space="0" w:color="auto"/>
                <w:right w:val="none" w:sz="0" w:space="0" w:color="auto"/>
              </w:divBdr>
            </w:div>
            <w:div w:id="69784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01585">
      <w:bodyDiv w:val="1"/>
      <w:marLeft w:val="0"/>
      <w:marRight w:val="0"/>
      <w:marTop w:val="0"/>
      <w:marBottom w:val="0"/>
      <w:divBdr>
        <w:top w:val="none" w:sz="0" w:space="0" w:color="auto"/>
        <w:left w:val="none" w:sz="0" w:space="0" w:color="auto"/>
        <w:bottom w:val="none" w:sz="0" w:space="0" w:color="auto"/>
        <w:right w:val="none" w:sz="0" w:space="0" w:color="auto"/>
      </w:divBdr>
      <w:divsChild>
        <w:div w:id="339628395">
          <w:marLeft w:val="0"/>
          <w:marRight w:val="0"/>
          <w:marTop w:val="0"/>
          <w:marBottom w:val="0"/>
          <w:divBdr>
            <w:top w:val="none" w:sz="0" w:space="0" w:color="auto"/>
            <w:left w:val="none" w:sz="0" w:space="0" w:color="auto"/>
            <w:bottom w:val="none" w:sz="0" w:space="0" w:color="auto"/>
            <w:right w:val="none" w:sz="0" w:space="0" w:color="auto"/>
          </w:divBdr>
          <w:divsChild>
            <w:div w:id="1363286155">
              <w:marLeft w:val="0"/>
              <w:marRight w:val="0"/>
              <w:marTop w:val="0"/>
              <w:marBottom w:val="0"/>
              <w:divBdr>
                <w:top w:val="none" w:sz="0" w:space="0" w:color="auto"/>
                <w:left w:val="none" w:sz="0" w:space="0" w:color="auto"/>
                <w:bottom w:val="none" w:sz="0" w:space="0" w:color="auto"/>
                <w:right w:val="none" w:sz="0" w:space="0" w:color="auto"/>
              </w:divBdr>
              <w:divsChild>
                <w:div w:id="1298295914">
                  <w:marLeft w:val="0"/>
                  <w:marRight w:val="0"/>
                  <w:marTop w:val="0"/>
                  <w:marBottom w:val="0"/>
                  <w:divBdr>
                    <w:top w:val="none" w:sz="0" w:space="0" w:color="auto"/>
                    <w:left w:val="none" w:sz="0" w:space="0" w:color="auto"/>
                    <w:bottom w:val="none" w:sz="0" w:space="0" w:color="auto"/>
                    <w:right w:val="none" w:sz="0" w:space="0" w:color="auto"/>
                  </w:divBdr>
                  <w:divsChild>
                    <w:div w:id="82142314">
                      <w:marLeft w:val="0"/>
                      <w:marRight w:val="0"/>
                      <w:marTop w:val="0"/>
                      <w:marBottom w:val="0"/>
                      <w:divBdr>
                        <w:top w:val="none" w:sz="0" w:space="0" w:color="auto"/>
                        <w:left w:val="none" w:sz="0" w:space="0" w:color="auto"/>
                        <w:bottom w:val="none" w:sz="0" w:space="0" w:color="auto"/>
                        <w:right w:val="none" w:sz="0" w:space="0" w:color="auto"/>
                      </w:divBdr>
                      <w:divsChild>
                        <w:div w:id="1706254296">
                          <w:marLeft w:val="0"/>
                          <w:marRight w:val="0"/>
                          <w:marTop w:val="0"/>
                          <w:marBottom w:val="0"/>
                          <w:divBdr>
                            <w:top w:val="none" w:sz="0" w:space="0" w:color="auto"/>
                            <w:left w:val="none" w:sz="0" w:space="0" w:color="auto"/>
                            <w:bottom w:val="none" w:sz="0" w:space="0" w:color="auto"/>
                            <w:right w:val="none" w:sz="0" w:space="0" w:color="auto"/>
                          </w:divBdr>
                          <w:divsChild>
                            <w:div w:id="1048456778">
                              <w:marLeft w:val="0"/>
                              <w:marRight w:val="0"/>
                              <w:marTop w:val="0"/>
                              <w:marBottom w:val="0"/>
                              <w:divBdr>
                                <w:top w:val="none" w:sz="0" w:space="0" w:color="auto"/>
                                <w:left w:val="none" w:sz="0" w:space="0" w:color="auto"/>
                                <w:bottom w:val="none" w:sz="0" w:space="0" w:color="auto"/>
                                <w:right w:val="none" w:sz="0" w:space="0" w:color="auto"/>
                              </w:divBdr>
                              <w:divsChild>
                                <w:div w:id="2047828565">
                                  <w:marLeft w:val="0"/>
                                  <w:marRight w:val="0"/>
                                  <w:marTop w:val="0"/>
                                  <w:marBottom w:val="0"/>
                                  <w:divBdr>
                                    <w:top w:val="none" w:sz="0" w:space="0" w:color="auto"/>
                                    <w:left w:val="none" w:sz="0" w:space="0" w:color="auto"/>
                                    <w:bottom w:val="none" w:sz="0" w:space="0" w:color="auto"/>
                                    <w:right w:val="none" w:sz="0" w:space="0" w:color="auto"/>
                                  </w:divBdr>
                                  <w:divsChild>
                                    <w:div w:id="657850967">
                                      <w:marLeft w:val="0"/>
                                      <w:marRight w:val="0"/>
                                      <w:marTop w:val="0"/>
                                      <w:marBottom w:val="0"/>
                                      <w:divBdr>
                                        <w:top w:val="none" w:sz="0" w:space="0" w:color="auto"/>
                                        <w:left w:val="none" w:sz="0" w:space="0" w:color="auto"/>
                                        <w:bottom w:val="none" w:sz="0" w:space="0" w:color="auto"/>
                                        <w:right w:val="none" w:sz="0" w:space="0" w:color="auto"/>
                                      </w:divBdr>
                                      <w:divsChild>
                                        <w:div w:id="1038895764">
                                          <w:marLeft w:val="0"/>
                                          <w:marRight w:val="0"/>
                                          <w:marTop w:val="0"/>
                                          <w:marBottom w:val="0"/>
                                          <w:divBdr>
                                            <w:top w:val="none" w:sz="0" w:space="0" w:color="auto"/>
                                            <w:left w:val="none" w:sz="0" w:space="0" w:color="auto"/>
                                            <w:bottom w:val="none" w:sz="0" w:space="0" w:color="auto"/>
                                            <w:right w:val="none" w:sz="0" w:space="0" w:color="auto"/>
                                          </w:divBdr>
                                        </w:div>
                                      </w:divsChild>
                                    </w:div>
                                    <w:div w:id="1222256092">
                                      <w:marLeft w:val="0"/>
                                      <w:marRight w:val="0"/>
                                      <w:marTop w:val="0"/>
                                      <w:marBottom w:val="0"/>
                                      <w:divBdr>
                                        <w:top w:val="none" w:sz="0" w:space="0" w:color="auto"/>
                                        <w:left w:val="none" w:sz="0" w:space="0" w:color="auto"/>
                                        <w:bottom w:val="none" w:sz="0" w:space="0" w:color="auto"/>
                                        <w:right w:val="none" w:sz="0" w:space="0" w:color="auto"/>
                                      </w:divBdr>
                                    </w:div>
                                  </w:divsChild>
                                </w:div>
                                <w:div w:id="1758557394">
                                  <w:marLeft w:val="0"/>
                                  <w:marRight w:val="0"/>
                                  <w:marTop w:val="0"/>
                                  <w:marBottom w:val="0"/>
                                  <w:divBdr>
                                    <w:top w:val="none" w:sz="0" w:space="0" w:color="auto"/>
                                    <w:left w:val="none" w:sz="0" w:space="0" w:color="auto"/>
                                    <w:bottom w:val="none" w:sz="0" w:space="0" w:color="auto"/>
                                    <w:right w:val="none" w:sz="0" w:space="0" w:color="auto"/>
                                  </w:divBdr>
                                  <w:divsChild>
                                    <w:div w:id="380060337">
                                      <w:marLeft w:val="0"/>
                                      <w:marRight w:val="0"/>
                                      <w:marTop w:val="0"/>
                                      <w:marBottom w:val="0"/>
                                      <w:divBdr>
                                        <w:top w:val="none" w:sz="0" w:space="0" w:color="auto"/>
                                        <w:left w:val="none" w:sz="0" w:space="0" w:color="auto"/>
                                        <w:bottom w:val="none" w:sz="0" w:space="0" w:color="auto"/>
                                        <w:right w:val="none" w:sz="0" w:space="0" w:color="auto"/>
                                      </w:divBdr>
                                      <w:divsChild>
                                        <w:div w:id="2083212270">
                                          <w:marLeft w:val="0"/>
                                          <w:marRight w:val="0"/>
                                          <w:marTop w:val="0"/>
                                          <w:marBottom w:val="0"/>
                                          <w:divBdr>
                                            <w:top w:val="none" w:sz="0" w:space="0" w:color="auto"/>
                                            <w:left w:val="none" w:sz="0" w:space="0" w:color="auto"/>
                                            <w:bottom w:val="none" w:sz="0" w:space="0" w:color="auto"/>
                                            <w:right w:val="none" w:sz="0" w:space="0" w:color="auto"/>
                                          </w:divBdr>
                                        </w:div>
                                      </w:divsChild>
                                    </w:div>
                                    <w:div w:id="469906748">
                                      <w:marLeft w:val="0"/>
                                      <w:marRight w:val="0"/>
                                      <w:marTop w:val="0"/>
                                      <w:marBottom w:val="0"/>
                                      <w:divBdr>
                                        <w:top w:val="none" w:sz="0" w:space="0" w:color="auto"/>
                                        <w:left w:val="none" w:sz="0" w:space="0" w:color="auto"/>
                                        <w:bottom w:val="none" w:sz="0" w:space="0" w:color="auto"/>
                                        <w:right w:val="none" w:sz="0" w:space="0" w:color="auto"/>
                                      </w:divBdr>
                                    </w:div>
                                  </w:divsChild>
                                </w:div>
                                <w:div w:id="1309549569">
                                  <w:marLeft w:val="0"/>
                                  <w:marRight w:val="0"/>
                                  <w:marTop w:val="0"/>
                                  <w:marBottom w:val="0"/>
                                  <w:divBdr>
                                    <w:top w:val="none" w:sz="0" w:space="0" w:color="auto"/>
                                    <w:left w:val="none" w:sz="0" w:space="0" w:color="auto"/>
                                    <w:bottom w:val="none" w:sz="0" w:space="0" w:color="auto"/>
                                    <w:right w:val="none" w:sz="0" w:space="0" w:color="auto"/>
                                  </w:divBdr>
                                  <w:divsChild>
                                    <w:div w:id="1408646564">
                                      <w:marLeft w:val="0"/>
                                      <w:marRight w:val="0"/>
                                      <w:marTop w:val="0"/>
                                      <w:marBottom w:val="0"/>
                                      <w:divBdr>
                                        <w:top w:val="none" w:sz="0" w:space="0" w:color="auto"/>
                                        <w:left w:val="none" w:sz="0" w:space="0" w:color="auto"/>
                                        <w:bottom w:val="none" w:sz="0" w:space="0" w:color="auto"/>
                                        <w:right w:val="none" w:sz="0" w:space="0" w:color="auto"/>
                                      </w:divBdr>
                                      <w:divsChild>
                                        <w:div w:id="1395857689">
                                          <w:marLeft w:val="0"/>
                                          <w:marRight w:val="0"/>
                                          <w:marTop w:val="0"/>
                                          <w:marBottom w:val="0"/>
                                          <w:divBdr>
                                            <w:top w:val="none" w:sz="0" w:space="0" w:color="auto"/>
                                            <w:left w:val="none" w:sz="0" w:space="0" w:color="auto"/>
                                            <w:bottom w:val="none" w:sz="0" w:space="0" w:color="auto"/>
                                            <w:right w:val="none" w:sz="0" w:space="0" w:color="auto"/>
                                          </w:divBdr>
                                        </w:div>
                                      </w:divsChild>
                                    </w:div>
                                    <w:div w:id="1567645591">
                                      <w:marLeft w:val="0"/>
                                      <w:marRight w:val="0"/>
                                      <w:marTop w:val="0"/>
                                      <w:marBottom w:val="0"/>
                                      <w:divBdr>
                                        <w:top w:val="none" w:sz="0" w:space="0" w:color="auto"/>
                                        <w:left w:val="none" w:sz="0" w:space="0" w:color="auto"/>
                                        <w:bottom w:val="none" w:sz="0" w:space="0" w:color="auto"/>
                                        <w:right w:val="none" w:sz="0" w:space="0" w:color="auto"/>
                                      </w:divBdr>
                                    </w:div>
                                  </w:divsChild>
                                </w:div>
                                <w:div w:id="811363043">
                                  <w:marLeft w:val="0"/>
                                  <w:marRight w:val="0"/>
                                  <w:marTop w:val="0"/>
                                  <w:marBottom w:val="0"/>
                                  <w:divBdr>
                                    <w:top w:val="none" w:sz="0" w:space="0" w:color="auto"/>
                                    <w:left w:val="none" w:sz="0" w:space="0" w:color="auto"/>
                                    <w:bottom w:val="none" w:sz="0" w:space="0" w:color="auto"/>
                                    <w:right w:val="none" w:sz="0" w:space="0" w:color="auto"/>
                                  </w:divBdr>
                                  <w:divsChild>
                                    <w:div w:id="112213854">
                                      <w:marLeft w:val="0"/>
                                      <w:marRight w:val="0"/>
                                      <w:marTop w:val="0"/>
                                      <w:marBottom w:val="0"/>
                                      <w:divBdr>
                                        <w:top w:val="none" w:sz="0" w:space="0" w:color="auto"/>
                                        <w:left w:val="none" w:sz="0" w:space="0" w:color="auto"/>
                                        <w:bottom w:val="none" w:sz="0" w:space="0" w:color="auto"/>
                                        <w:right w:val="none" w:sz="0" w:space="0" w:color="auto"/>
                                      </w:divBdr>
                                      <w:divsChild>
                                        <w:div w:id="1056078673">
                                          <w:marLeft w:val="0"/>
                                          <w:marRight w:val="0"/>
                                          <w:marTop w:val="0"/>
                                          <w:marBottom w:val="0"/>
                                          <w:divBdr>
                                            <w:top w:val="none" w:sz="0" w:space="0" w:color="auto"/>
                                            <w:left w:val="none" w:sz="0" w:space="0" w:color="auto"/>
                                            <w:bottom w:val="none" w:sz="0" w:space="0" w:color="auto"/>
                                            <w:right w:val="none" w:sz="0" w:space="0" w:color="auto"/>
                                          </w:divBdr>
                                        </w:div>
                                      </w:divsChild>
                                    </w:div>
                                    <w:div w:id="279188369">
                                      <w:marLeft w:val="0"/>
                                      <w:marRight w:val="0"/>
                                      <w:marTop w:val="0"/>
                                      <w:marBottom w:val="0"/>
                                      <w:divBdr>
                                        <w:top w:val="none" w:sz="0" w:space="0" w:color="auto"/>
                                        <w:left w:val="none" w:sz="0" w:space="0" w:color="auto"/>
                                        <w:bottom w:val="none" w:sz="0" w:space="0" w:color="auto"/>
                                        <w:right w:val="none" w:sz="0" w:space="0" w:color="auto"/>
                                      </w:divBdr>
                                    </w:div>
                                  </w:divsChild>
                                </w:div>
                                <w:div w:id="1891719522">
                                  <w:marLeft w:val="0"/>
                                  <w:marRight w:val="0"/>
                                  <w:marTop w:val="0"/>
                                  <w:marBottom w:val="0"/>
                                  <w:divBdr>
                                    <w:top w:val="none" w:sz="0" w:space="0" w:color="auto"/>
                                    <w:left w:val="none" w:sz="0" w:space="0" w:color="auto"/>
                                    <w:bottom w:val="none" w:sz="0" w:space="0" w:color="auto"/>
                                    <w:right w:val="none" w:sz="0" w:space="0" w:color="auto"/>
                                  </w:divBdr>
                                  <w:divsChild>
                                    <w:div w:id="1275333033">
                                      <w:marLeft w:val="0"/>
                                      <w:marRight w:val="0"/>
                                      <w:marTop w:val="0"/>
                                      <w:marBottom w:val="0"/>
                                      <w:divBdr>
                                        <w:top w:val="none" w:sz="0" w:space="0" w:color="auto"/>
                                        <w:left w:val="none" w:sz="0" w:space="0" w:color="auto"/>
                                        <w:bottom w:val="none" w:sz="0" w:space="0" w:color="auto"/>
                                        <w:right w:val="none" w:sz="0" w:space="0" w:color="auto"/>
                                      </w:divBdr>
                                      <w:divsChild>
                                        <w:div w:id="871571550">
                                          <w:marLeft w:val="0"/>
                                          <w:marRight w:val="0"/>
                                          <w:marTop w:val="0"/>
                                          <w:marBottom w:val="0"/>
                                          <w:divBdr>
                                            <w:top w:val="none" w:sz="0" w:space="0" w:color="auto"/>
                                            <w:left w:val="none" w:sz="0" w:space="0" w:color="auto"/>
                                            <w:bottom w:val="none" w:sz="0" w:space="0" w:color="auto"/>
                                            <w:right w:val="none" w:sz="0" w:space="0" w:color="auto"/>
                                          </w:divBdr>
                                        </w:div>
                                      </w:divsChild>
                                    </w:div>
                                    <w:div w:id="903099378">
                                      <w:marLeft w:val="0"/>
                                      <w:marRight w:val="0"/>
                                      <w:marTop w:val="0"/>
                                      <w:marBottom w:val="0"/>
                                      <w:divBdr>
                                        <w:top w:val="none" w:sz="0" w:space="0" w:color="auto"/>
                                        <w:left w:val="none" w:sz="0" w:space="0" w:color="auto"/>
                                        <w:bottom w:val="none" w:sz="0" w:space="0" w:color="auto"/>
                                        <w:right w:val="none" w:sz="0" w:space="0" w:color="auto"/>
                                      </w:divBdr>
                                    </w:div>
                                  </w:divsChild>
                                </w:div>
                                <w:div w:id="164324740">
                                  <w:marLeft w:val="0"/>
                                  <w:marRight w:val="0"/>
                                  <w:marTop w:val="0"/>
                                  <w:marBottom w:val="0"/>
                                  <w:divBdr>
                                    <w:top w:val="none" w:sz="0" w:space="0" w:color="auto"/>
                                    <w:left w:val="none" w:sz="0" w:space="0" w:color="auto"/>
                                    <w:bottom w:val="none" w:sz="0" w:space="0" w:color="auto"/>
                                    <w:right w:val="none" w:sz="0" w:space="0" w:color="auto"/>
                                  </w:divBdr>
                                  <w:divsChild>
                                    <w:div w:id="1469663075">
                                      <w:marLeft w:val="0"/>
                                      <w:marRight w:val="0"/>
                                      <w:marTop w:val="0"/>
                                      <w:marBottom w:val="0"/>
                                      <w:divBdr>
                                        <w:top w:val="none" w:sz="0" w:space="0" w:color="auto"/>
                                        <w:left w:val="none" w:sz="0" w:space="0" w:color="auto"/>
                                        <w:bottom w:val="none" w:sz="0" w:space="0" w:color="auto"/>
                                        <w:right w:val="none" w:sz="0" w:space="0" w:color="auto"/>
                                      </w:divBdr>
                                      <w:divsChild>
                                        <w:div w:id="530537921">
                                          <w:marLeft w:val="0"/>
                                          <w:marRight w:val="0"/>
                                          <w:marTop w:val="0"/>
                                          <w:marBottom w:val="0"/>
                                          <w:divBdr>
                                            <w:top w:val="none" w:sz="0" w:space="0" w:color="auto"/>
                                            <w:left w:val="none" w:sz="0" w:space="0" w:color="auto"/>
                                            <w:bottom w:val="none" w:sz="0" w:space="0" w:color="auto"/>
                                            <w:right w:val="none" w:sz="0" w:space="0" w:color="auto"/>
                                          </w:divBdr>
                                        </w:div>
                                      </w:divsChild>
                                    </w:div>
                                    <w:div w:id="965159512">
                                      <w:marLeft w:val="0"/>
                                      <w:marRight w:val="0"/>
                                      <w:marTop w:val="0"/>
                                      <w:marBottom w:val="0"/>
                                      <w:divBdr>
                                        <w:top w:val="none" w:sz="0" w:space="0" w:color="auto"/>
                                        <w:left w:val="none" w:sz="0" w:space="0" w:color="auto"/>
                                        <w:bottom w:val="none" w:sz="0" w:space="0" w:color="auto"/>
                                        <w:right w:val="none" w:sz="0" w:space="0" w:color="auto"/>
                                      </w:divBdr>
                                    </w:div>
                                  </w:divsChild>
                                </w:div>
                                <w:div w:id="380178405">
                                  <w:marLeft w:val="0"/>
                                  <w:marRight w:val="0"/>
                                  <w:marTop w:val="0"/>
                                  <w:marBottom w:val="0"/>
                                  <w:divBdr>
                                    <w:top w:val="none" w:sz="0" w:space="0" w:color="auto"/>
                                    <w:left w:val="none" w:sz="0" w:space="0" w:color="auto"/>
                                    <w:bottom w:val="none" w:sz="0" w:space="0" w:color="auto"/>
                                    <w:right w:val="none" w:sz="0" w:space="0" w:color="auto"/>
                                  </w:divBdr>
                                  <w:divsChild>
                                    <w:div w:id="474639377">
                                      <w:marLeft w:val="0"/>
                                      <w:marRight w:val="0"/>
                                      <w:marTop w:val="0"/>
                                      <w:marBottom w:val="0"/>
                                      <w:divBdr>
                                        <w:top w:val="none" w:sz="0" w:space="0" w:color="auto"/>
                                        <w:left w:val="none" w:sz="0" w:space="0" w:color="auto"/>
                                        <w:bottom w:val="none" w:sz="0" w:space="0" w:color="auto"/>
                                        <w:right w:val="none" w:sz="0" w:space="0" w:color="auto"/>
                                      </w:divBdr>
                                      <w:divsChild>
                                        <w:div w:id="417873958">
                                          <w:marLeft w:val="0"/>
                                          <w:marRight w:val="0"/>
                                          <w:marTop w:val="0"/>
                                          <w:marBottom w:val="0"/>
                                          <w:divBdr>
                                            <w:top w:val="none" w:sz="0" w:space="0" w:color="auto"/>
                                            <w:left w:val="none" w:sz="0" w:space="0" w:color="auto"/>
                                            <w:bottom w:val="none" w:sz="0" w:space="0" w:color="auto"/>
                                            <w:right w:val="none" w:sz="0" w:space="0" w:color="auto"/>
                                          </w:divBdr>
                                        </w:div>
                                      </w:divsChild>
                                    </w:div>
                                    <w:div w:id="1709448184">
                                      <w:marLeft w:val="0"/>
                                      <w:marRight w:val="0"/>
                                      <w:marTop w:val="0"/>
                                      <w:marBottom w:val="0"/>
                                      <w:divBdr>
                                        <w:top w:val="none" w:sz="0" w:space="0" w:color="auto"/>
                                        <w:left w:val="none" w:sz="0" w:space="0" w:color="auto"/>
                                        <w:bottom w:val="none" w:sz="0" w:space="0" w:color="auto"/>
                                        <w:right w:val="none" w:sz="0" w:space="0" w:color="auto"/>
                                      </w:divBdr>
                                    </w:div>
                                  </w:divsChild>
                                </w:div>
                                <w:div w:id="2065565960">
                                  <w:marLeft w:val="0"/>
                                  <w:marRight w:val="0"/>
                                  <w:marTop w:val="0"/>
                                  <w:marBottom w:val="0"/>
                                  <w:divBdr>
                                    <w:top w:val="none" w:sz="0" w:space="0" w:color="auto"/>
                                    <w:left w:val="none" w:sz="0" w:space="0" w:color="auto"/>
                                    <w:bottom w:val="none" w:sz="0" w:space="0" w:color="auto"/>
                                    <w:right w:val="none" w:sz="0" w:space="0" w:color="auto"/>
                                  </w:divBdr>
                                  <w:divsChild>
                                    <w:div w:id="2119837631">
                                      <w:marLeft w:val="0"/>
                                      <w:marRight w:val="0"/>
                                      <w:marTop w:val="0"/>
                                      <w:marBottom w:val="0"/>
                                      <w:divBdr>
                                        <w:top w:val="none" w:sz="0" w:space="0" w:color="auto"/>
                                        <w:left w:val="none" w:sz="0" w:space="0" w:color="auto"/>
                                        <w:bottom w:val="none" w:sz="0" w:space="0" w:color="auto"/>
                                        <w:right w:val="none" w:sz="0" w:space="0" w:color="auto"/>
                                      </w:divBdr>
                                      <w:divsChild>
                                        <w:div w:id="1502619961">
                                          <w:marLeft w:val="0"/>
                                          <w:marRight w:val="0"/>
                                          <w:marTop w:val="0"/>
                                          <w:marBottom w:val="0"/>
                                          <w:divBdr>
                                            <w:top w:val="none" w:sz="0" w:space="0" w:color="auto"/>
                                            <w:left w:val="none" w:sz="0" w:space="0" w:color="auto"/>
                                            <w:bottom w:val="none" w:sz="0" w:space="0" w:color="auto"/>
                                            <w:right w:val="none" w:sz="0" w:space="0" w:color="auto"/>
                                          </w:divBdr>
                                        </w:div>
                                      </w:divsChild>
                                    </w:div>
                                    <w:div w:id="1650092840">
                                      <w:marLeft w:val="0"/>
                                      <w:marRight w:val="0"/>
                                      <w:marTop w:val="0"/>
                                      <w:marBottom w:val="0"/>
                                      <w:divBdr>
                                        <w:top w:val="none" w:sz="0" w:space="0" w:color="auto"/>
                                        <w:left w:val="none" w:sz="0" w:space="0" w:color="auto"/>
                                        <w:bottom w:val="none" w:sz="0" w:space="0" w:color="auto"/>
                                        <w:right w:val="none" w:sz="0" w:space="0" w:color="auto"/>
                                      </w:divBdr>
                                    </w:div>
                                  </w:divsChild>
                                </w:div>
                                <w:div w:id="1831601702">
                                  <w:marLeft w:val="0"/>
                                  <w:marRight w:val="0"/>
                                  <w:marTop w:val="0"/>
                                  <w:marBottom w:val="0"/>
                                  <w:divBdr>
                                    <w:top w:val="none" w:sz="0" w:space="0" w:color="auto"/>
                                    <w:left w:val="none" w:sz="0" w:space="0" w:color="auto"/>
                                    <w:bottom w:val="none" w:sz="0" w:space="0" w:color="auto"/>
                                    <w:right w:val="none" w:sz="0" w:space="0" w:color="auto"/>
                                  </w:divBdr>
                                  <w:divsChild>
                                    <w:div w:id="1417828333">
                                      <w:marLeft w:val="0"/>
                                      <w:marRight w:val="0"/>
                                      <w:marTop w:val="0"/>
                                      <w:marBottom w:val="0"/>
                                      <w:divBdr>
                                        <w:top w:val="none" w:sz="0" w:space="0" w:color="auto"/>
                                        <w:left w:val="none" w:sz="0" w:space="0" w:color="auto"/>
                                        <w:bottom w:val="none" w:sz="0" w:space="0" w:color="auto"/>
                                        <w:right w:val="none" w:sz="0" w:space="0" w:color="auto"/>
                                      </w:divBdr>
                                      <w:divsChild>
                                        <w:div w:id="195198276">
                                          <w:marLeft w:val="0"/>
                                          <w:marRight w:val="0"/>
                                          <w:marTop w:val="0"/>
                                          <w:marBottom w:val="0"/>
                                          <w:divBdr>
                                            <w:top w:val="none" w:sz="0" w:space="0" w:color="auto"/>
                                            <w:left w:val="none" w:sz="0" w:space="0" w:color="auto"/>
                                            <w:bottom w:val="none" w:sz="0" w:space="0" w:color="auto"/>
                                            <w:right w:val="none" w:sz="0" w:space="0" w:color="auto"/>
                                          </w:divBdr>
                                        </w:div>
                                      </w:divsChild>
                                    </w:div>
                                    <w:div w:id="1119450947">
                                      <w:marLeft w:val="0"/>
                                      <w:marRight w:val="0"/>
                                      <w:marTop w:val="0"/>
                                      <w:marBottom w:val="0"/>
                                      <w:divBdr>
                                        <w:top w:val="none" w:sz="0" w:space="0" w:color="auto"/>
                                        <w:left w:val="none" w:sz="0" w:space="0" w:color="auto"/>
                                        <w:bottom w:val="none" w:sz="0" w:space="0" w:color="auto"/>
                                        <w:right w:val="none" w:sz="0" w:space="0" w:color="auto"/>
                                      </w:divBdr>
                                    </w:div>
                                  </w:divsChild>
                                </w:div>
                                <w:div w:id="690104801">
                                  <w:marLeft w:val="0"/>
                                  <w:marRight w:val="0"/>
                                  <w:marTop w:val="0"/>
                                  <w:marBottom w:val="0"/>
                                  <w:divBdr>
                                    <w:top w:val="none" w:sz="0" w:space="0" w:color="auto"/>
                                    <w:left w:val="none" w:sz="0" w:space="0" w:color="auto"/>
                                    <w:bottom w:val="none" w:sz="0" w:space="0" w:color="auto"/>
                                    <w:right w:val="none" w:sz="0" w:space="0" w:color="auto"/>
                                  </w:divBdr>
                                  <w:divsChild>
                                    <w:div w:id="973829899">
                                      <w:marLeft w:val="0"/>
                                      <w:marRight w:val="0"/>
                                      <w:marTop w:val="0"/>
                                      <w:marBottom w:val="0"/>
                                      <w:divBdr>
                                        <w:top w:val="none" w:sz="0" w:space="0" w:color="auto"/>
                                        <w:left w:val="none" w:sz="0" w:space="0" w:color="auto"/>
                                        <w:bottom w:val="none" w:sz="0" w:space="0" w:color="auto"/>
                                        <w:right w:val="none" w:sz="0" w:space="0" w:color="auto"/>
                                      </w:divBdr>
                                      <w:divsChild>
                                        <w:div w:id="1685740865">
                                          <w:marLeft w:val="0"/>
                                          <w:marRight w:val="0"/>
                                          <w:marTop w:val="0"/>
                                          <w:marBottom w:val="0"/>
                                          <w:divBdr>
                                            <w:top w:val="none" w:sz="0" w:space="0" w:color="auto"/>
                                            <w:left w:val="none" w:sz="0" w:space="0" w:color="auto"/>
                                            <w:bottom w:val="none" w:sz="0" w:space="0" w:color="auto"/>
                                            <w:right w:val="none" w:sz="0" w:space="0" w:color="auto"/>
                                          </w:divBdr>
                                        </w:div>
                                      </w:divsChild>
                                    </w:div>
                                    <w:div w:id="130951135">
                                      <w:marLeft w:val="0"/>
                                      <w:marRight w:val="0"/>
                                      <w:marTop w:val="0"/>
                                      <w:marBottom w:val="0"/>
                                      <w:divBdr>
                                        <w:top w:val="none" w:sz="0" w:space="0" w:color="auto"/>
                                        <w:left w:val="none" w:sz="0" w:space="0" w:color="auto"/>
                                        <w:bottom w:val="none" w:sz="0" w:space="0" w:color="auto"/>
                                        <w:right w:val="none" w:sz="0" w:space="0" w:color="auto"/>
                                      </w:divBdr>
                                    </w:div>
                                  </w:divsChild>
                                </w:div>
                                <w:div w:id="1701977943">
                                  <w:marLeft w:val="0"/>
                                  <w:marRight w:val="0"/>
                                  <w:marTop w:val="0"/>
                                  <w:marBottom w:val="0"/>
                                  <w:divBdr>
                                    <w:top w:val="none" w:sz="0" w:space="0" w:color="auto"/>
                                    <w:left w:val="none" w:sz="0" w:space="0" w:color="auto"/>
                                    <w:bottom w:val="none" w:sz="0" w:space="0" w:color="auto"/>
                                    <w:right w:val="none" w:sz="0" w:space="0" w:color="auto"/>
                                  </w:divBdr>
                                  <w:divsChild>
                                    <w:div w:id="81799711">
                                      <w:marLeft w:val="0"/>
                                      <w:marRight w:val="0"/>
                                      <w:marTop w:val="0"/>
                                      <w:marBottom w:val="0"/>
                                      <w:divBdr>
                                        <w:top w:val="none" w:sz="0" w:space="0" w:color="auto"/>
                                        <w:left w:val="none" w:sz="0" w:space="0" w:color="auto"/>
                                        <w:bottom w:val="none" w:sz="0" w:space="0" w:color="auto"/>
                                        <w:right w:val="none" w:sz="0" w:space="0" w:color="auto"/>
                                      </w:divBdr>
                                      <w:divsChild>
                                        <w:div w:id="757100345">
                                          <w:marLeft w:val="0"/>
                                          <w:marRight w:val="0"/>
                                          <w:marTop w:val="0"/>
                                          <w:marBottom w:val="0"/>
                                          <w:divBdr>
                                            <w:top w:val="none" w:sz="0" w:space="0" w:color="auto"/>
                                            <w:left w:val="none" w:sz="0" w:space="0" w:color="auto"/>
                                            <w:bottom w:val="none" w:sz="0" w:space="0" w:color="auto"/>
                                            <w:right w:val="none" w:sz="0" w:space="0" w:color="auto"/>
                                          </w:divBdr>
                                        </w:div>
                                      </w:divsChild>
                                    </w:div>
                                    <w:div w:id="2034843108">
                                      <w:marLeft w:val="0"/>
                                      <w:marRight w:val="0"/>
                                      <w:marTop w:val="0"/>
                                      <w:marBottom w:val="0"/>
                                      <w:divBdr>
                                        <w:top w:val="none" w:sz="0" w:space="0" w:color="auto"/>
                                        <w:left w:val="none" w:sz="0" w:space="0" w:color="auto"/>
                                        <w:bottom w:val="none" w:sz="0" w:space="0" w:color="auto"/>
                                        <w:right w:val="none" w:sz="0" w:space="0" w:color="auto"/>
                                      </w:divBdr>
                                    </w:div>
                                  </w:divsChild>
                                </w:div>
                                <w:div w:id="1785886626">
                                  <w:marLeft w:val="0"/>
                                  <w:marRight w:val="0"/>
                                  <w:marTop w:val="0"/>
                                  <w:marBottom w:val="0"/>
                                  <w:divBdr>
                                    <w:top w:val="none" w:sz="0" w:space="0" w:color="auto"/>
                                    <w:left w:val="none" w:sz="0" w:space="0" w:color="auto"/>
                                    <w:bottom w:val="none" w:sz="0" w:space="0" w:color="auto"/>
                                    <w:right w:val="none" w:sz="0" w:space="0" w:color="auto"/>
                                  </w:divBdr>
                                  <w:divsChild>
                                    <w:div w:id="799301649">
                                      <w:marLeft w:val="0"/>
                                      <w:marRight w:val="0"/>
                                      <w:marTop w:val="0"/>
                                      <w:marBottom w:val="0"/>
                                      <w:divBdr>
                                        <w:top w:val="none" w:sz="0" w:space="0" w:color="auto"/>
                                        <w:left w:val="none" w:sz="0" w:space="0" w:color="auto"/>
                                        <w:bottom w:val="none" w:sz="0" w:space="0" w:color="auto"/>
                                        <w:right w:val="none" w:sz="0" w:space="0" w:color="auto"/>
                                      </w:divBdr>
                                      <w:divsChild>
                                        <w:div w:id="1647471491">
                                          <w:marLeft w:val="0"/>
                                          <w:marRight w:val="0"/>
                                          <w:marTop w:val="0"/>
                                          <w:marBottom w:val="0"/>
                                          <w:divBdr>
                                            <w:top w:val="none" w:sz="0" w:space="0" w:color="auto"/>
                                            <w:left w:val="none" w:sz="0" w:space="0" w:color="auto"/>
                                            <w:bottom w:val="none" w:sz="0" w:space="0" w:color="auto"/>
                                            <w:right w:val="none" w:sz="0" w:space="0" w:color="auto"/>
                                          </w:divBdr>
                                        </w:div>
                                      </w:divsChild>
                                    </w:div>
                                    <w:div w:id="377168741">
                                      <w:marLeft w:val="0"/>
                                      <w:marRight w:val="0"/>
                                      <w:marTop w:val="0"/>
                                      <w:marBottom w:val="0"/>
                                      <w:divBdr>
                                        <w:top w:val="none" w:sz="0" w:space="0" w:color="auto"/>
                                        <w:left w:val="none" w:sz="0" w:space="0" w:color="auto"/>
                                        <w:bottom w:val="none" w:sz="0" w:space="0" w:color="auto"/>
                                        <w:right w:val="none" w:sz="0" w:space="0" w:color="auto"/>
                                      </w:divBdr>
                                    </w:div>
                                  </w:divsChild>
                                </w:div>
                                <w:div w:id="1652364599">
                                  <w:marLeft w:val="0"/>
                                  <w:marRight w:val="0"/>
                                  <w:marTop w:val="0"/>
                                  <w:marBottom w:val="0"/>
                                  <w:divBdr>
                                    <w:top w:val="none" w:sz="0" w:space="0" w:color="auto"/>
                                    <w:left w:val="none" w:sz="0" w:space="0" w:color="auto"/>
                                    <w:bottom w:val="none" w:sz="0" w:space="0" w:color="auto"/>
                                    <w:right w:val="none" w:sz="0" w:space="0" w:color="auto"/>
                                  </w:divBdr>
                                  <w:divsChild>
                                    <w:div w:id="720835239">
                                      <w:marLeft w:val="0"/>
                                      <w:marRight w:val="0"/>
                                      <w:marTop w:val="0"/>
                                      <w:marBottom w:val="0"/>
                                      <w:divBdr>
                                        <w:top w:val="none" w:sz="0" w:space="0" w:color="auto"/>
                                        <w:left w:val="none" w:sz="0" w:space="0" w:color="auto"/>
                                        <w:bottom w:val="none" w:sz="0" w:space="0" w:color="auto"/>
                                        <w:right w:val="none" w:sz="0" w:space="0" w:color="auto"/>
                                      </w:divBdr>
                                      <w:divsChild>
                                        <w:div w:id="709844079">
                                          <w:marLeft w:val="0"/>
                                          <w:marRight w:val="0"/>
                                          <w:marTop w:val="0"/>
                                          <w:marBottom w:val="0"/>
                                          <w:divBdr>
                                            <w:top w:val="none" w:sz="0" w:space="0" w:color="auto"/>
                                            <w:left w:val="none" w:sz="0" w:space="0" w:color="auto"/>
                                            <w:bottom w:val="none" w:sz="0" w:space="0" w:color="auto"/>
                                            <w:right w:val="none" w:sz="0" w:space="0" w:color="auto"/>
                                          </w:divBdr>
                                        </w:div>
                                      </w:divsChild>
                                    </w:div>
                                    <w:div w:id="420757351">
                                      <w:marLeft w:val="0"/>
                                      <w:marRight w:val="0"/>
                                      <w:marTop w:val="0"/>
                                      <w:marBottom w:val="0"/>
                                      <w:divBdr>
                                        <w:top w:val="none" w:sz="0" w:space="0" w:color="auto"/>
                                        <w:left w:val="none" w:sz="0" w:space="0" w:color="auto"/>
                                        <w:bottom w:val="none" w:sz="0" w:space="0" w:color="auto"/>
                                        <w:right w:val="none" w:sz="0" w:space="0" w:color="auto"/>
                                      </w:divBdr>
                                    </w:div>
                                  </w:divsChild>
                                </w:div>
                                <w:div w:id="1708408615">
                                  <w:marLeft w:val="0"/>
                                  <w:marRight w:val="0"/>
                                  <w:marTop w:val="0"/>
                                  <w:marBottom w:val="0"/>
                                  <w:divBdr>
                                    <w:top w:val="none" w:sz="0" w:space="0" w:color="auto"/>
                                    <w:left w:val="none" w:sz="0" w:space="0" w:color="auto"/>
                                    <w:bottom w:val="none" w:sz="0" w:space="0" w:color="auto"/>
                                    <w:right w:val="none" w:sz="0" w:space="0" w:color="auto"/>
                                  </w:divBdr>
                                  <w:divsChild>
                                    <w:div w:id="57948016">
                                      <w:marLeft w:val="0"/>
                                      <w:marRight w:val="0"/>
                                      <w:marTop w:val="0"/>
                                      <w:marBottom w:val="0"/>
                                      <w:divBdr>
                                        <w:top w:val="none" w:sz="0" w:space="0" w:color="auto"/>
                                        <w:left w:val="none" w:sz="0" w:space="0" w:color="auto"/>
                                        <w:bottom w:val="none" w:sz="0" w:space="0" w:color="auto"/>
                                        <w:right w:val="none" w:sz="0" w:space="0" w:color="auto"/>
                                      </w:divBdr>
                                      <w:divsChild>
                                        <w:div w:id="1955358897">
                                          <w:marLeft w:val="0"/>
                                          <w:marRight w:val="0"/>
                                          <w:marTop w:val="0"/>
                                          <w:marBottom w:val="0"/>
                                          <w:divBdr>
                                            <w:top w:val="none" w:sz="0" w:space="0" w:color="auto"/>
                                            <w:left w:val="none" w:sz="0" w:space="0" w:color="auto"/>
                                            <w:bottom w:val="none" w:sz="0" w:space="0" w:color="auto"/>
                                            <w:right w:val="none" w:sz="0" w:space="0" w:color="auto"/>
                                          </w:divBdr>
                                        </w:div>
                                      </w:divsChild>
                                    </w:div>
                                    <w:div w:id="1863783438">
                                      <w:marLeft w:val="0"/>
                                      <w:marRight w:val="0"/>
                                      <w:marTop w:val="0"/>
                                      <w:marBottom w:val="0"/>
                                      <w:divBdr>
                                        <w:top w:val="none" w:sz="0" w:space="0" w:color="auto"/>
                                        <w:left w:val="none" w:sz="0" w:space="0" w:color="auto"/>
                                        <w:bottom w:val="none" w:sz="0" w:space="0" w:color="auto"/>
                                        <w:right w:val="none" w:sz="0" w:space="0" w:color="auto"/>
                                      </w:divBdr>
                                    </w:div>
                                  </w:divsChild>
                                </w:div>
                                <w:div w:id="1383944136">
                                  <w:marLeft w:val="0"/>
                                  <w:marRight w:val="0"/>
                                  <w:marTop w:val="0"/>
                                  <w:marBottom w:val="0"/>
                                  <w:divBdr>
                                    <w:top w:val="none" w:sz="0" w:space="0" w:color="auto"/>
                                    <w:left w:val="none" w:sz="0" w:space="0" w:color="auto"/>
                                    <w:bottom w:val="none" w:sz="0" w:space="0" w:color="auto"/>
                                    <w:right w:val="none" w:sz="0" w:space="0" w:color="auto"/>
                                  </w:divBdr>
                                  <w:divsChild>
                                    <w:div w:id="1391273529">
                                      <w:marLeft w:val="0"/>
                                      <w:marRight w:val="0"/>
                                      <w:marTop w:val="0"/>
                                      <w:marBottom w:val="0"/>
                                      <w:divBdr>
                                        <w:top w:val="none" w:sz="0" w:space="0" w:color="auto"/>
                                        <w:left w:val="none" w:sz="0" w:space="0" w:color="auto"/>
                                        <w:bottom w:val="none" w:sz="0" w:space="0" w:color="auto"/>
                                        <w:right w:val="none" w:sz="0" w:space="0" w:color="auto"/>
                                      </w:divBdr>
                                      <w:divsChild>
                                        <w:div w:id="1626276863">
                                          <w:marLeft w:val="0"/>
                                          <w:marRight w:val="0"/>
                                          <w:marTop w:val="0"/>
                                          <w:marBottom w:val="0"/>
                                          <w:divBdr>
                                            <w:top w:val="none" w:sz="0" w:space="0" w:color="auto"/>
                                            <w:left w:val="none" w:sz="0" w:space="0" w:color="auto"/>
                                            <w:bottom w:val="none" w:sz="0" w:space="0" w:color="auto"/>
                                            <w:right w:val="none" w:sz="0" w:space="0" w:color="auto"/>
                                          </w:divBdr>
                                        </w:div>
                                      </w:divsChild>
                                    </w:div>
                                    <w:div w:id="1868055645">
                                      <w:marLeft w:val="0"/>
                                      <w:marRight w:val="0"/>
                                      <w:marTop w:val="0"/>
                                      <w:marBottom w:val="0"/>
                                      <w:divBdr>
                                        <w:top w:val="none" w:sz="0" w:space="0" w:color="auto"/>
                                        <w:left w:val="none" w:sz="0" w:space="0" w:color="auto"/>
                                        <w:bottom w:val="none" w:sz="0" w:space="0" w:color="auto"/>
                                        <w:right w:val="none" w:sz="0" w:space="0" w:color="auto"/>
                                      </w:divBdr>
                                    </w:div>
                                  </w:divsChild>
                                </w:div>
                                <w:div w:id="2078016783">
                                  <w:marLeft w:val="0"/>
                                  <w:marRight w:val="0"/>
                                  <w:marTop w:val="0"/>
                                  <w:marBottom w:val="0"/>
                                  <w:divBdr>
                                    <w:top w:val="none" w:sz="0" w:space="0" w:color="auto"/>
                                    <w:left w:val="none" w:sz="0" w:space="0" w:color="auto"/>
                                    <w:bottom w:val="none" w:sz="0" w:space="0" w:color="auto"/>
                                    <w:right w:val="none" w:sz="0" w:space="0" w:color="auto"/>
                                  </w:divBdr>
                                  <w:divsChild>
                                    <w:div w:id="367144081">
                                      <w:marLeft w:val="0"/>
                                      <w:marRight w:val="0"/>
                                      <w:marTop w:val="0"/>
                                      <w:marBottom w:val="0"/>
                                      <w:divBdr>
                                        <w:top w:val="none" w:sz="0" w:space="0" w:color="auto"/>
                                        <w:left w:val="none" w:sz="0" w:space="0" w:color="auto"/>
                                        <w:bottom w:val="none" w:sz="0" w:space="0" w:color="auto"/>
                                        <w:right w:val="none" w:sz="0" w:space="0" w:color="auto"/>
                                      </w:divBdr>
                                      <w:divsChild>
                                        <w:div w:id="1187141158">
                                          <w:marLeft w:val="0"/>
                                          <w:marRight w:val="0"/>
                                          <w:marTop w:val="0"/>
                                          <w:marBottom w:val="0"/>
                                          <w:divBdr>
                                            <w:top w:val="none" w:sz="0" w:space="0" w:color="auto"/>
                                            <w:left w:val="none" w:sz="0" w:space="0" w:color="auto"/>
                                            <w:bottom w:val="none" w:sz="0" w:space="0" w:color="auto"/>
                                            <w:right w:val="none" w:sz="0" w:space="0" w:color="auto"/>
                                          </w:divBdr>
                                        </w:div>
                                      </w:divsChild>
                                    </w:div>
                                    <w:div w:id="1242175780">
                                      <w:marLeft w:val="0"/>
                                      <w:marRight w:val="0"/>
                                      <w:marTop w:val="0"/>
                                      <w:marBottom w:val="0"/>
                                      <w:divBdr>
                                        <w:top w:val="none" w:sz="0" w:space="0" w:color="auto"/>
                                        <w:left w:val="none" w:sz="0" w:space="0" w:color="auto"/>
                                        <w:bottom w:val="none" w:sz="0" w:space="0" w:color="auto"/>
                                        <w:right w:val="none" w:sz="0" w:space="0" w:color="auto"/>
                                      </w:divBdr>
                                    </w:div>
                                  </w:divsChild>
                                </w:div>
                                <w:div w:id="707607273">
                                  <w:marLeft w:val="0"/>
                                  <w:marRight w:val="0"/>
                                  <w:marTop w:val="0"/>
                                  <w:marBottom w:val="0"/>
                                  <w:divBdr>
                                    <w:top w:val="none" w:sz="0" w:space="0" w:color="auto"/>
                                    <w:left w:val="none" w:sz="0" w:space="0" w:color="auto"/>
                                    <w:bottom w:val="none" w:sz="0" w:space="0" w:color="auto"/>
                                    <w:right w:val="none" w:sz="0" w:space="0" w:color="auto"/>
                                  </w:divBdr>
                                  <w:divsChild>
                                    <w:div w:id="619528078">
                                      <w:marLeft w:val="0"/>
                                      <w:marRight w:val="0"/>
                                      <w:marTop w:val="0"/>
                                      <w:marBottom w:val="0"/>
                                      <w:divBdr>
                                        <w:top w:val="none" w:sz="0" w:space="0" w:color="auto"/>
                                        <w:left w:val="none" w:sz="0" w:space="0" w:color="auto"/>
                                        <w:bottom w:val="none" w:sz="0" w:space="0" w:color="auto"/>
                                        <w:right w:val="none" w:sz="0" w:space="0" w:color="auto"/>
                                      </w:divBdr>
                                      <w:divsChild>
                                        <w:div w:id="123815698">
                                          <w:marLeft w:val="0"/>
                                          <w:marRight w:val="0"/>
                                          <w:marTop w:val="0"/>
                                          <w:marBottom w:val="0"/>
                                          <w:divBdr>
                                            <w:top w:val="none" w:sz="0" w:space="0" w:color="auto"/>
                                            <w:left w:val="none" w:sz="0" w:space="0" w:color="auto"/>
                                            <w:bottom w:val="none" w:sz="0" w:space="0" w:color="auto"/>
                                            <w:right w:val="none" w:sz="0" w:space="0" w:color="auto"/>
                                          </w:divBdr>
                                        </w:div>
                                      </w:divsChild>
                                    </w:div>
                                    <w:div w:id="918254741">
                                      <w:marLeft w:val="0"/>
                                      <w:marRight w:val="0"/>
                                      <w:marTop w:val="0"/>
                                      <w:marBottom w:val="0"/>
                                      <w:divBdr>
                                        <w:top w:val="none" w:sz="0" w:space="0" w:color="auto"/>
                                        <w:left w:val="none" w:sz="0" w:space="0" w:color="auto"/>
                                        <w:bottom w:val="none" w:sz="0" w:space="0" w:color="auto"/>
                                        <w:right w:val="none" w:sz="0" w:space="0" w:color="auto"/>
                                      </w:divBdr>
                                    </w:div>
                                  </w:divsChild>
                                </w:div>
                                <w:div w:id="1778521824">
                                  <w:marLeft w:val="0"/>
                                  <w:marRight w:val="0"/>
                                  <w:marTop w:val="0"/>
                                  <w:marBottom w:val="0"/>
                                  <w:divBdr>
                                    <w:top w:val="none" w:sz="0" w:space="0" w:color="auto"/>
                                    <w:left w:val="none" w:sz="0" w:space="0" w:color="auto"/>
                                    <w:bottom w:val="none" w:sz="0" w:space="0" w:color="auto"/>
                                    <w:right w:val="none" w:sz="0" w:space="0" w:color="auto"/>
                                  </w:divBdr>
                                  <w:divsChild>
                                    <w:div w:id="682904138">
                                      <w:marLeft w:val="0"/>
                                      <w:marRight w:val="0"/>
                                      <w:marTop w:val="0"/>
                                      <w:marBottom w:val="0"/>
                                      <w:divBdr>
                                        <w:top w:val="none" w:sz="0" w:space="0" w:color="auto"/>
                                        <w:left w:val="none" w:sz="0" w:space="0" w:color="auto"/>
                                        <w:bottom w:val="none" w:sz="0" w:space="0" w:color="auto"/>
                                        <w:right w:val="none" w:sz="0" w:space="0" w:color="auto"/>
                                      </w:divBdr>
                                      <w:divsChild>
                                        <w:div w:id="404642596">
                                          <w:marLeft w:val="0"/>
                                          <w:marRight w:val="0"/>
                                          <w:marTop w:val="0"/>
                                          <w:marBottom w:val="0"/>
                                          <w:divBdr>
                                            <w:top w:val="none" w:sz="0" w:space="0" w:color="auto"/>
                                            <w:left w:val="none" w:sz="0" w:space="0" w:color="auto"/>
                                            <w:bottom w:val="none" w:sz="0" w:space="0" w:color="auto"/>
                                            <w:right w:val="none" w:sz="0" w:space="0" w:color="auto"/>
                                          </w:divBdr>
                                        </w:div>
                                      </w:divsChild>
                                    </w:div>
                                    <w:div w:id="388378613">
                                      <w:marLeft w:val="0"/>
                                      <w:marRight w:val="0"/>
                                      <w:marTop w:val="0"/>
                                      <w:marBottom w:val="0"/>
                                      <w:divBdr>
                                        <w:top w:val="none" w:sz="0" w:space="0" w:color="auto"/>
                                        <w:left w:val="none" w:sz="0" w:space="0" w:color="auto"/>
                                        <w:bottom w:val="none" w:sz="0" w:space="0" w:color="auto"/>
                                        <w:right w:val="none" w:sz="0" w:space="0" w:color="auto"/>
                                      </w:divBdr>
                                    </w:div>
                                  </w:divsChild>
                                </w:div>
                                <w:div w:id="2138063653">
                                  <w:marLeft w:val="0"/>
                                  <w:marRight w:val="0"/>
                                  <w:marTop w:val="0"/>
                                  <w:marBottom w:val="0"/>
                                  <w:divBdr>
                                    <w:top w:val="none" w:sz="0" w:space="0" w:color="auto"/>
                                    <w:left w:val="none" w:sz="0" w:space="0" w:color="auto"/>
                                    <w:bottom w:val="none" w:sz="0" w:space="0" w:color="auto"/>
                                    <w:right w:val="none" w:sz="0" w:space="0" w:color="auto"/>
                                  </w:divBdr>
                                  <w:divsChild>
                                    <w:div w:id="735592331">
                                      <w:marLeft w:val="0"/>
                                      <w:marRight w:val="0"/>
                                      <w:marTop w:val="0"/>
                                      <w:marBottom w:val="0"/>
                                      <w:divBdr>
                                        <w:top w:val="none" w:sz="0" w:space="0" w:color="auto"/>
                                        <w:left w:val="none" w:sz="0" w:space="0" w:color="auto"/>
                                        <w:bottom w:val="none" w:sz="0" w:space="0" w:color="auto"/>
                                        <w:right w:val="none" w:sz="0" w:space="0" w:color="auto"/>
                                      </w:divBdr>
                                      <w:divsChild>
                                        <w:div w:id="806242881">
                                          <w:marLeft w:val="0"/>
                                          <w:marRight w:val="0"/>
                                          <w:marTop w:val="0"/>
                                          <w:marBottom w:val="0"/>
                                          <w:divBdr>
                                            <w:top w:val="none" w:sz="0" w:space="0" w:color="auto"/>
                                            <w:left w:val="none" w:sz="0" w:space="0" w:color="auto"/>
                                            <w:bottom w:val="none" w:sz="0" w:space="0" w:color="auto"/>
                                            <w:right w:val="none" w:sz="0" w:space="0" w:color="auto"/>
                                          </w:divBdr>
                                        </w:div>
                                      </w:divsChild>
                                    </w:div>
                                    <w:div w:id="1325932726">
                                      <w:marLeft w:val="0"/>
                                      <w:marRight w:val="0"/>
                                      <w:marTop w:val="0"/>
                                      <w:marBottom w:val="0"/>
                                      <w:divBdr>
                                        <w:top w:val="none" w:sz="0" w:space="0" w:color="auto"/>
                                        <w:left w:val="none" w:sz="0" w:space="0" w:color="auto"/>
                                        <w:bottom w:val="none" w:sz="0" w:space="0" w:color="auto"/>
                                        <w:right w:val="none" w:sz="0" w:space="0" w:color="auto"/>
                                      </w:divBdr>
                                    </w:div>
                                  </w:divsChild>
                                </w:div>
                                <w:div w:id="914820161">
                                  <w:marLeft w:val="0"/>
                                  <w:marRight w:val="0"/>
                                  <w:marTop w:val="0"/>
                                  <w:marBottom w:val="0"/>
                                  <w:divBdr>
                                    <w:top w:val="none" w:sz="0" w:space="0" w:color="auto"/>
                                    <w:left w:val="none" w:sz="0" w:space="0" w:color="auto"/>
                                    <w:bottom w:val="none" w:sz="0" w:space="0" w:color="auto"/>
                                    <w:right w:val="none" w:sz="0" w:space="0" w:color="auto"/>
                                  </w:divBdr>
                                  <w:divsChild>
                                    <w:div w:id="2070037241">
                                      <w:marLeft w:val="0"/>
                                      <w:marRight w:val="0"/>
                                      <w:marTop w:val="0"/>
                                      <w:marBottom w:val="0"/>
                                      <w:divBdr>
                                        <w:top w:val="none" w:sz="0" w:space="0" w:color="auto"/>
                                        <w:left w:val="none" w:sz="0" w:space="0" w:color="auto"/>
                                        <w:bottom w:val="none" w:sz="0" w:space="0" w:color="auto"/>
                                        <w:right w:val="none" w:sz="0" w:space="0" w:color="auto"/>
                                      </w:divBdr>
                                      <w:divsChild>
                                        <w:div w:id="1871145548">
                                          <w:marLeft w:val="0"/>
                                          <w:marRight w:val="0"/>
                                          <w:marTop w:val="0"/>
                                          <w:marBottom w:val="0"/>
                                          <w:divBdr>
                                            <w:top w:val="none" w:sz="0" w:space="0" w:color="auto"/>
                                            <w:left w:val="none" w:sz="0" w:space="0" w:color="auto"/>
                                            <w:bottom w:val="none" w:sz="0" w:space="0" w:color="auto"/>
                                            <w:right w:val="none" w:sz="0" w:space="0" w:color="auto"/>
                                          </w:divBdr>
                                        </w:div>
                                      </w:divsChild>
                                    </w:div>
                                    <w:div w:id="1467315643">
                                      <w:marLeft w:val="0"/>
                                      <w:marRight w:val="0"/>
                                      <w:marTop w:val="0"/>
                                      <w:marBottom w:val="0"/>
                                      <w:divBdr>
                                        <w:top w:val="none" w:sz="0" w:space="0" w:color="auto"/>
                                        <w:left w:val="none" w:sz="0" w:space="0" w:color="auto"/>
                                        <w:bottom w:val="none" w:sz="0" w:space="0" w:color="auto"/>
                                        <w:right w:val="none" w:sz="0" w:space="0" w:color="auto"/>
                                      </w:divBdr>
                                    </w:div>
                                  </w:divsChild>
                                </w:div>
                                <w:div w:id="1818498872">
                                  <w:marLeft w:val="0"/>
                                  <w:marRight w:val="0"/>
                                  <w:marTop w:val="0"/>
                                  <w:marBottom w:val="0"/>
                                  <w:divBdr>
                                    <w:top w:val="none" w:sz="0" w:space="0" w:color="auto"/>
                                    <w:left w:val="none" w:sz="0" w:space="0" w:color="auto"/>
                                    <w:bottom w:val="none" w:sz="0" w:space="0" w:color="auto"/>
                                    <w:right w:val="none" w:sz="0" w:space="0" w:color="auto"/>
                                  </w:divBdr>
                                  <w:divsChild>
                                    <w:div w:id="849412455">
                                      <w:marLeft w:val="0"/>
                                      <w:marRight w:val="0"/>
                                      <w:marTop w:val="0"/>
                                      <w:marBottom w:val="0"/>
                                      <w:divBdr>
                                        <w:top w:val="none" w:sz="0" w:space="0" w:color="auto"/>
                                        <w:left w:val="none" w:sz="0" w:space="0" w:color="auto"/>
                                        <w:bottom w:val="none" w:sz="0" w:space="0" w:color="auto"/>
                                        <w:right w:val="none" w:sz="0" w:space="0" w:color="auto"/>
                                      </w:divBdr>
                                      <w:divsChild>
                                        <w:div w:id="411705774">
                                          <w:marLeft w:val="0"/>
                                          <w:marRight w:val="0"/>
                                          <w:marTop w:val="0"/>
                                          <w:marBottom w:val="0"/>
                                          <w:divBdr>
                                            <w:top w:val="none" w:sz="0" w:space="0" w:color="auto"/>
                                            <w:left w:val="none" w:sz="0" w:space="0" w:color="auto"/>
                                            <w:bottom w:val="none" w:sz="0" w:space="0" w:color="auto"/>
                                            <w:right w:val="none" w:sz="0" w:space="0" w:color="auto"/>
                                          </w:divBdr>
                                        </w:div>
                                      </w:divsChild>
                                    </w:div>
                                    <w:div w:id="157955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166248">
          <w:marLeft w:val="0"/>
          <w:marRight w:val="0"/>
          <w:marTop w:val="0"/>
          <w:marBottom w:val="0"/>
          <w:divBdr>
            <w:top w:val="none" w:sz="0" w:space="0" w:color="auto"/>
            <w:left w:val="none" w:sz="0" w:space="0" w:color="auto"/>
            <w:bottom w:val="none" w:sz="0" w:space="0" w:color="auto"/>
            <w:right w:val="none" w:sz="0" w:space="0" w:color="auto"/>
          </w:divBdr>
          <w:divsChild>
            <w:div w:id="1278216752">
              <w:marLeft w:val="0"/>
              <w:marRight w:val="0"/>
              <w:marTop w:val="0"/>
              <w:marBottom w:val="0"/>
              <w:divBdr>
                <w:top w:val="none" w:sz="0" w:space="0" w:color="auto"/>
                <w:left w:val="none" w:sz="0" w:space="0" w:color="auto"/>
                <w:bottom w:val="none" w:sz="0" w:space="0" w:color="auto"/>
                <w:right w:val="none" w:sz="0" w:space="0" w:color="auto"/>
              </w:divBdr>
              <w:divsChild>
                <w:div w:id="779566707">
                  <w:marLeft w:val="0"/>
                  <w:marRight w:val="0"/>
                  <w:marTop w:val="0"/>
                  <w:marBottom w:val="0"/>
                  <w:divBdr>
                    <w:top w:val="none" w:sz="0" w:space="0" w:color="auto"/>
                    <w:left w:val="none" w:sz="0" w:space="0" w:color="auto"/>
                    <w:bottom w:val="none" w:sz="0" w:space="0" w:color="auto"/>
                    <w:right w:val="none" w:sz="0" w:space="0" w:color="auto"/>
                  </w:divBdr>
                  <w:divsChild>
                    <w:div w:id="721058038">
                      <w:marLeft w:val="0"/>
                      <w:marRight w:val="0"/>
                      <w:marTop w:val="0"/>
                      <w:marBottom w:val="0"/>
                      <w:divBdr>
                        <w:top w:val="none" w:sz="0" w:space="0" w:color="auto"/>
                        <w:left w:val="none" w:sz="0" w:space="0" w:color="auto"/>
                        <w:bottom w:val="none" w:sz="0" w:space="0" w:color="auto"/>
                        <w:right w:val="none" w:sz="0" w:space="0" w:color="auto"/>
                      </w:divBdr>
                      <w:divsChild>
                        <w:div w:id="181019545">
                          <w:marLeft w:val="0"/>
                          <w:marRight w:val="0"/>
                          <w:marTop w:val="0"/>
                          <w:marBottom w:val="0"/>
                          <w:divBdr>
                            <w:top w:val="none" w:sz="0" w:space="0" w:color="auto"/>
                            <w:left w:val="none" w:sz="0" w:space="0" w:color="auto"/>
                            <w:bottom w:val="none" w:sz="0" w:space="0" w:color="auto"/>
                            <w:right w:val="none" w:sz="0" w:space="0" w:color="auto"/>
                          </w:divBdr>
                        </w:div>
                      </w:divsChild>
                    </w:div>
                    <w:div w:id="1330522279">
                      <w:marLeft w:val="0"/>
                      <w:marRight w:val="0"/>
                      <w:marTop w:val="0"/>
                      <w:marBottom w:val="0"/>
                      <w:divBdr>
                        <w:top w:val="none" w:sz="0" w:space="0" w:color="auto"/>
                        <w:left w:val="none" w:sz="0" w:space="0" w:color="auto"/>
                        <w:bottom w:val="none" w:sz="0" w:space="0" w:color="auto"/>
                        <w:right w:val="none" w:sz="0" w:space="0" w:color="auto"/>
                      </w:divBdr>
                      <w:divsChild>
                        <w:div w:id="984745896">
                          <w:marLeft w:val="0"/>
                          <w:marRight w:val="0"/>
                          <w:marTop w:val="0"/>
                          <w:marBottom w:val="0"/>
                          <w:divBdr>
                            <w:top w:val="none" w:sz="0" w:space="0" w:color="auto"/>
                            <w:left w:val="none" w:sz="0" w:space="0" w:color="auto"/>
                            <w:bottom w:val="none" w:sz="0" w:space="0" w:color="auto"/>
                            <w:right w:val="none" w:sz="0" w:space="0" w:color="auto"/>
                          </w:divBdr>
                          <w:divsChild>
                            <w:div w:id="1584532806">
                              <w:marLeft w:val="0"/>
                              <w:marRight w:val="0"/>
                              <w:marTop w:val="0"/>
                              <w:marBottom w:val="0"/>
                              <w:divBdr>
                                <w:top w:val="none" w:sz="0" w:space="0" w:color="auto"/>
                                <w:left w:val="none" w:sz="0" w:space="0" w:color="auto"/>
                                <w:bottom w:val="none" w:sz="0" w:space="0" w:color="auto"/>
                                <w:right w:val="none" w:sz="0" w:space="0" w:color="auto"/>
                              </w:divBdr>
                              <w:divsChild>
                                <w:div w:id="181021284">
                                  <w:marLeft w:val="0"/>
                                  <w:marRight w:val="0"/>
                                  <w:marTop w:val="0"/>
                                  <w:marBottom w:val="0"/>
                                  <w:divBdr>
                                    <w:top w:val="none" w:sz="0" w:space="0" w:color="auto"/>
                                    <w:left w:val="none" w:sz="0" w:space="0" w:color="auto"/>
                                    <w:bottom w:val="none" w:sz="0" w:space="0" w:color="auto"/>
                                    <w:right w:val="none" w:sz="0" w:space="0" w:color="auto"/>
                                  </w:divBdr>
                                  <w:divsChild>
                                    <w:div w:id="4410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1985</Words>
  <Characters>1133</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50</cp:revision>
  <cp:lastPrinted>2025-01-20T07:48:00Z</cp:lastPrinted>
  <dcterms:created xsi:type="dcterms:W3CDTF">2025-01-30T07:30:00Z</dcterms:created>
  <dcterms:modified xsi:type="dcterms:W3CDTF">2026-04-10T13:20:00Z</dcterms:modified>
</cp:coreProperties>
</file>