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156272E5" w:rsidR="00F84AE0" w:rsidRPr="00F84AE0" w:rsidRDefault="002C4579" w:rsidP="00F84AE0">
            <w:pPr>
              <w:rPr>
                <w:b/>
                <w:color w:val="000000"/>
              </w:rPr>
            </w:pPr>
            <w:r w:rsidRPr="002C4579">
              <w:rPr>
                <w:b/>
                <w:color w:val="000000"/>
              </w:rPr>
              <w:t xml:space="preserve">Послуги з технічного обслуговування обладнання Центру генетичної діагностики та клітинної імунотерапії (діагностичного комплексу </w:t>
            </w:r>
            <w:proofErr w:type="spellStart"/>
            <w:r w:rsidRPr="002C4579">
              <w:rPr>
                <w:b/>
                <w:color w:val="000000"/>
              </w:rPr>
              <w:t>Acquity</w:t>
            </w:r>
            <w:proofErr w:type="spellEnd"/>
            <w:r w:rsidRPr="002C4579">
              <w:rPr>
                <w:b/>
                <w:color w:val="000000"/>
              </w:rPr>
              <w:t xml:space="preserve"> UPLC - I </w:t>
            </w:r>
            <w:proofErr w:type="spellStart"/>
            <w:r w:rsidRPr="002C4579">
              <w:rPr>
                <w:b/>
                <w:color w:val="000000"/>
              </w:rPr>
              <w:t>class</w:t>
            </w:r>
            <w:proofErr w:type="spellEnd"/>
            <w:r w:rsidRPr="002C4579">
              <w:rPr>
                <w:b/>
                <w:color w:val="000000"/>
              </w:rPr>
              <w:t xml:space="preserve">/TQ-S </w:t>
            </w:r>
            <w:proofErr w:type="spellStart"/>
            <w:r w:rsidRPr="002C4579">
              <w:rPr>
                <w:b/>
                <w:color w:val="000000"/>
              </w:rPr>
              <w:t>micro</w:t>
            </w:r>
            <w:proofErr w:type="spellEnd"/>
            <w:r w:rsidRPr="002C4579">
              <w:rPr>
                <w:b/>
                <w:color w:val="000000"/>
              </w:rPr>
              <w:t xml:space="preserve"> з системою підготовки зразків </w:t>
            </w:r>
            <w:proofErr w:type="spellStart"/>
            <w:r w:rsidRPr="002C4579">
              <w:rPr>
                <w:b/>
                <w:color w:val="000000"/>
              </w:rPr>
              <w:t>Andrew</w:t>
            </w:r>
            <w:proofErr w:type="spellEnd"/>
            <w:r w:rsidRPr="002C4579">
              <w:rPr>
                <w:b/>
                <w:color w:val="000000"/>
              </w:rPr>
              <w:t xml:space="preserve"> </w:t>
            </w:r>
            <w:proofErr w:type="spellStart"/>
            <w:r w:rsidRPr="002C4579">
              <w:rPr>
                <w:b/>
                <w:color w:val="000000"/>
              </w:rPr>
              <w:t>Alliance</w:t>
            </w:r>
            <w:proofErr w:type="spellEnd"/>
            <w:r w:rsidRPr="002C4579">
              <w:rPr>
                <w:b/>
                <w:color w:val="000000"/>
              </w:rPr>
              <w:t>)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60DE58C5"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C62D22">
              <w:rPr>
                <w:sz w:val="21"/>
                <w:szCs w:val="21"/>
              </w:rPr>
              <w:t xml:space="preserve">закупівлі </w:t>
            </w:r>
            <w:r w:rsidR="00C62D22" w:rsidRPr="00C62D22">
              <w:rPr>
                <w:sz w:val="21"/>
                <w:szCs w:val="21"/>
              </w:rPr>
              <w:t xml:space="preserve">завідувача центру генетичної діагностики та </w:t>
            </w:r>
            <w:proofErr w:type="spellStart"/>
            <w:r w:rsidR="00C62D22" w:rsidRPr="00C62D22">
              <w:rPr>
                <w:sz w:val="21"/>
                <w:szCs w:val="21"/>
              </w:rPr>
              <w:t>та</w:t>
            </w:r>
            <w:proofErr w:type="spellEnd"/>
            <w:r w:rsidR="00C62D22" w:rsidRPr="00C62D22">
              <w:rPr>
                <w:sz w:val="21"/>
                <w:szCs w:val="21"/>
              </w:rPr>
              <w:t xml:space="preserve"> клітинної імунотерапії </w:t>
            </w:r>
            <w:proofErr w:type="spellStart"/>
            <w:r w:rsidR="00C62D22" w:rsidRPr="00C62D22">
              <w:rPr>
                <w:sz w:val="21"/>
                <w:szCs w:val="21"/>
              </w:rPr>
              <w:t>Ольхович</w:t>
            </w:r>
            <w:proofErr w:type="spellEnd"/>
            <w:r w:rsidR="00C62D22" w:rsidRPr="00C62D22">
              <w:rPr>
                <w:sz w:val="21"/>
                <w:szCs w:val="21"/>
              </w:rPr>
              <w:t xml:space="preserve"> Н.В.  №</w:t>
            </w:r>
            <w:r w:rsidR="00006A94">
              <w:rPr>
                <w:sz w:val="21"/>
                <w:szCs w:val="21"/>
              </w:rPr>
              <w:t>7</w:t>
            </w:r>
            <w:r w:rsidR="00BE5EF1">
              <w:rPr>
                <w:sz w:val="21"/>
                <w:szCs w:val="21"/>
              </w:rPr>
              <w:t xml:space="preserve">90 </w:t>
            </w:r>
            <w:r w:rsidR="00006A94">
              <w:rPr>
                <w:sz w:val="21"/>
                <w:szCs w:val="21"/>
              </w:rPr>
              <w:t xml:space="preserve"> </w:t>
            </w:r>
            <w:r w:rsidR="00C62D22" w:rsidRPr="00C62D22">
              <w:rPr>
                <w:sz w:val="21"/>
                <w:szCs w:val="21"/>
              </w:rPr>
              <w:t xml:space="preserve">від </w:t>
            </w:r>
            <w:r w:rsidR="00BE5EF1">
              <w:rPr>
                <w:sz w:val="21"/>
                <w:szCs w:val="21"/>
              </w:rPr>
              <w:t>10</w:t>
            </w:r>
            <w:r w:rsidR="00006A94">
              <w:rPr>
                <w:sz w:val="21"/>
                <w:szCs w:val="21"/>
              </w:rPr>
              <w:t>.04</w:t>
            </w:r>
            <w:r w:rsidR="00C62D22" w:rsidRPr="00C62D22">
              <w:rPr>
                <w:sz w:val="21"/>
                <w:szCs w:val="21"/>
              </w:rPr>
              <w:t>.2026р.,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9592EF8" w14:textId="603FFA2C" w:rsidR="007A3DA3" w:rsidRDefault="007A3DA3" w:rsidP="004849BE">
            <w:pPr>
              <w:spacing w:line="254" w:lineRule="auto"/>
              <w:jc w:val="both"/>
              <w:rPr>
                <w:color w:val="000000"/>
                <w:lang w:eastAsia="uk-UA"/>
              </w:rPr>
            </w:pPr>
            <w:r w:rsidRPr="007A3DA3">
              <w:rPr>
                <w:color w:val="000000"/>
                <w:lang w:eastAsia="uk-UA"/>
              </w:rPr>
              <w:t xml:space="preserve">Очікувана вартість визначається виходячи із </w:t>
            </w:r>
            <w:r w:rsidR="00A6733F">
              <w:rPr>
                <w:color w:val="000000"/>
                <w:lang w:eastAsia="uk-UA"/>
              </w:rPr>
              <w:t xml:space="preserve">наданої комерційної пропозиції при наявності </w:t>
            </w:r>
            <w:proofErr w:type="spellStart"/>
            <w:r w:rsidR="00A6733F">
              <w:rPr>
                <w:color w:val="000000"/>
                <w:lang w:eastAsia="uk-UA"/>
              </w:rPr>
              <w:t>авторизаційного</w:t>
            </w:r>
            <w:proofErr w:type="spellEnd"/>
            <w:r w:rsidR="00A6733F">
              <w:rPr>
                <w:color w:val="000000"/>
                <w:lang w:eastAsia="uk-UA"/>
              </w:rPr>
              <w:t xml:space="preserve"> листа.</w:t>
            </w:r>
          </w:p>
          <w:p w14:paraId="1AEE276B" w14:textId="19227780" w:rsidR="004849BE" w:rsidRPr="00486020" w:rsidRDefault="004849BE" w:rsidP="004849BE">
            <w:pPr>
              <w:spacing w:line="254" w:lineRule="auto"/>
              <w:jc w:val="both"/>
              <w:rPr>
                <w:color w:val="000000"/>
                <w:lang w:eastAsia="uk-UA"/>
              </w:rPr>
            </w:pPr>
            <w:r w:rsidRPr="004849BE">
              <w:rPr>
                <w:color w:val="000000"/>
                <w:lang w:eastAsia="uk-UA"/>
              </w:rPr>
              <w:t xml:space="preserve">Вартість закупівлі: </w:t>
            </w:r>
            <w:r w:rsidR="002C4579">
              <w:rPr>
                <w:color w:val="000000"/>
                <w:lang w:eastAsia="uk-UA"/>
              </w:rPr>
              <w:t>2 166 990,00</w:t>
            </w:r>
            <w:r w:rsidRPr="004849BE">
              <w:rPr>
                <w:color w:val="000000"/>
                <w:lang w:eastAsia="uk-UA"/>
              </w:rPr>
              <w:t xml:space="preserve"> грн. (</w:t>
            </w:r>
            <w:r w:rsidR="002C4579" w:rsidRPr="002C4579">
              <w:rPr>
                <w:color w:val="000000"/>
                <w:lang w:eastAsia="uk-UA"/>
              </w:rPr>
              <w:t xml:space="preserve">Два мільйони сто шістдесят шість тисяч дев’ятсот дев’яносто гривень 00 коп.), у </w:t>
            </w:r>
            <w:proofErr w:type="spellStart"/>
            <w:r w:rsidR="002C4579" w:rsidRPr="002C4579">
              <w:rPr>
                <w:color w:val="000000"/>
                <w:lang w:eastAsia="uk-UA"/>
              </w:rPr>
              <w:t>т.ч</w:t>
            </w:r>
            <w:proofErr w:type="spellEnd"/>
            <w:r w:rsidR="002C4579" w:rsidRPr="002C4579">
              <w:rPr>
                <w:color w:val="000000"/>
                <w:lang w:eastAsia="uk-UA"/>
              </w:rPr>
              <w:t>. ПДВ</w:t>
            </w:r>
          </w:p>
        </w:tc>
      </w:tr>
    </w:tbl>
    <w:p w14:paraId="0FACC868" w14:textId="77777777" w:rsidR="003463B1" w:rsidRDefault="00D8326E" w:rsidP="003463B1">
      <w:pPr>
        <w:ind w:left="120"/>
        <w:jc w:val="center"/>
        <w:rPr>
          <w:b/>
          <w:sz w:val="32"/>
          <w:szCs w:val="32"/>
        </w:rPr>
      </w:pPr>
      <w:r>
        <w:tab/>
      </w:r>
    </w:p>
    <w:p w14:paraId="2FBEA115" w14:textId="77777777" w:rsidR="002C4579" w:rsidRPr="004E63DD" w:rsidRDefault="002C4579" w:rsidP="002C4579">
      <w:pPr>
        <w:spacing w:line="276" w:lineRule="auto"/>
        <w:jc w:val="center"/>
        <w:outlineLvl w:val="0"/>
        <w:rPr>
          <w:b/>
          <w:sz w:val="40"/>
          <w:szCs w:val="40"/>
        </w:rPr>
      </w:pPr>
      <w:bookmarkStart w:id="0" w:name="_Hlk55388490"/>
      <w:bookmarkStart w:id="1" w:name="_Hlk226471843"/>
      <w:r w:rsidRPr="004E63DD">
        <w:rPr>
          <w:b/>
          <w:sz w:val="40"/>
          <w:szCs w:val="40"/>
        </w:rPr>
        <w:t xml:space="preserve">ТЕХНІЧНЕ ЗАВДАННЯ </w:t>
      </w:r>
    </w:p>
    <w:p w14:paraId="3F367AAC" w14:textId="77777777" w:rsidR="002C4579" w:rsidRPr="004E63DD" w:rsidRDefault="002C4579" w:rsidP="002C4579">
      <w:pPr>
        <w:spacing w:line="276" w:lineRule="auto"/>
        <w:jc w:val="center"/>
        <w:outlineLvl w:val="0"/>
        <w:rPr>
          <w:b/>
          <w:sz w:val="28"/>
          <w:szCs w:val="28"/>
        </w:rPr>
      </w:pPr>
      <w:r w:rsidRPr="004E63DD">
        <w:rPr>
          <w:b/>
          <w:sz w:val="28"/>
          <w:szCs w:val="28"/>
        </w:rPr>
        <w:t xml:space="preserve">МЕДИКО-ТЕХНІЧНІ ВИМОГИ </w:t>
      </w:r>
    </w:p>
    <w:p w14:paraId="280CDC5F" w14:textId="77777777" w:rsidR="002C4579" w:rsidRPr="004E63DD" w:rsidRDefault="002C4579" w:rsidP="002C4579">
      <w:pPr>
        <w:spacing w:line="276" w:lineRule="auto"/>
        <w:jc w:val="center"/>
        <w:outlineLvl w:val="0"/>
        <w:rPr>
          <w:b/>
          <w:sz w:val="28"/>
          <w:szCs w:val="28"/>
        </w:rPr>
      </w:pPr>
      <w:r w:rsidRPr="004E63DD">
        <w:rPr>
          <w:b/>
          <w:sz w:val="28"/>
          <w:szCs w:val="28"/>
        </w:rPr>
        <w:t>на закупівлю по предмету</w:t>
      </w:r>
    </w:p>
    <w:p w14:paraId="106EF1B8" w14:textId="77777777" w:rsidR="002C4579" w:rsidRDefault="002C4579" w:rsidP="002C4579">
      <w:pPr>
        <w:spacing w:line="276" w:lineRule="auto"/>
        <w:jc w:val="center"/>
        <w:rPr>
          <w:b/>
        </w:rPr>
      </w:pPr>
      <w:bookmarkStart w:id="2" w:name="_Hlk187825384"/>
      <w:r w:rsidRPr="006671B1">
        <w:rPr>
          <w:b/>
        </w:rPr>
        <w:t xml:space="preserve">Послуги з технічного обслуговування обладнання Центру генетичної діагностики та клітинної імунотерапії (діагностичного комплексу </w:t>
      </w:r>
      <w:proofErr w:type="spellStart"/>
      <w:r w:rsidRPr="006671B1">
        <w:rPr>
          <w:b/>
        </w:rPr>
        <w:t>Acquity</w:t>
      </w:r>
      <w:proofErr w:type="spellEnd"/>
      <w:r w:rsidRPr="006671B1">
        <w:rPr>
          <w:b/>
        </w:rPr>
        <w:t xml:space="preserve"> UPLC - I </w:t>
      </w:r>
      <w:proofErr w:type="spellStart"/>
      <w:r w:rsidRPr="006671B1">
        <w:rPr>
          <w:b/>
        </w:rPr>
        <w:t>class</w:t>
      </w:r>
      <w:proofErr w:type="spellEnd"/>
      <w:r w:rsidRPr="006671B1">
        <w:rPr>
          <w:b/>
        </w:rPr>
        <w:t xml:space="preserve">/TQ-S </w:t>
      </w:r>
      <w:proofErr w:type="spellStart"/>
      <w:r w:rsidRPr="006671B1">
        <w:rPr>
          <w:b/>
        </w:rPr>
        <w:t>micro</w:t>
      </w:r>
      <w:proofErr w:type="spellEnd"/>
      <w:r w:rsidRPr="006671B1">
        <w:rPr>
          <w:b/>
        </w:rPr>
        <w:t xml:space="preserve"> з системою підготовки зразків </w:t>
      </w:r>
      <w:proofErr w:type="spellStart"/>
      <w:r w:rsidRPr="006671B1">
        <w:rPr>
          <w:b/>
        </w:rPr>
        <w:t>Andrew</w:t>
      </w:r>
      <w:proofErr w:type="spellEnd"/>
      <w:r w:rsidRPr="006671B1">
        <w:rPr>
          <w:b/>
        </w:rPr>
        <w:t xml:space="preserve"> </w:t>
      </w:r>
      <w:proofErr w:type="spellStart"/>
      <w:r w:rsidRPr="006671B1">
        <w:rPr>
          <w:b/>
        </w:rPr>
        <w:t>Alliance</w:t>
      </w:r>
      <w:proofErr w:type="spellEnd"/>
      <w:r w:rsidRPr="006671B1">
        <w:rPr>
          <w:b/>
        </w:rPr>
        <w:t>) код ДК:021:2015: 50420000-5 – Послуги з ремонту і технічного обслуговування медичного та хірургічного обладнання</w:t>
      </w:r>
    </w:p>
    <w:p w14:paraId="0B3BE515" w14:textId="77777777" w:rsidR="002C4579" w:rsidRDefault="002C4579" w:rsidP="002C4579">
      <w:pPr>
        <w:spacing w:line="276" w:lineRule="auto"/>
        <w:jc w:val="center"/>
        <w:rPr>
          <w:b/>
        </w:rPr>
      </w:pPr>
    </w:p>
    <w:p w14:paraId="13D003D0" w14:textId="77777777" w:rsidR="002C4579" w:rsidRPr="00391E27" w:rsidRDefault="002C4579" w:rsidP="002C4579">
      <w:pPr>
        <w:tabs>
          <w:tab w:val="left" w:pos="142"/>
        </w:tabs>
        <w:ind w:left="426" w:hanging="862"/>
        <w:jc w:val="center"/>
      </w:pPr>
      <w:r w:rsidRPr="00701305">
        <w:rPr>
          <w:b/>
        </w:rPr>
        <w:t>Місце надання послуг</w:t>
      </w:r>
      <w:r w:rsidRPr="00701305">
        <w:t>: м.</w:t>
      </w:r>
      <w:r>
        <w:t xml:space="preserve"> </w:t>
      </w:r>
      <w:r w:rsidRPr="00701305">
        <w:t>Київ, вул. В.</w:t>
      </w:r>
      <w:r>
        <w:t xml:space="preserve"> </w:t>
      </w:r>
      <w:proofErr w:type="spellStart"/>
      <w:r w:rsidRPr="00701305">
        <w:t>Чорновола</w:t>
      </w:r>
      <w:proofErr w:type="spellEnd"/>
      <w:r w:rsidRPr="00701305">
        <w:t>, 28/1</w:t>
      </w:r>
      <w:r>
        <w:t xml:space="preserve">, </w:t>
      </w:r>
      <w:r w:rsidRPr="00701305">
        <w:t>м.</w:t>
      </w:r>
      <w:r>
        <w:t xml:space="preserve"> </w:t>
      </w:r>
      <w:r w:rsidRPr="00701305">
        <w:t>Київ, вул. В.</w:t>
      </w:r>
      <w:r>
        <w:t xml:space="preserve"> </w:t>
      </w:r>
      <w:proofErr w:type="spellStart"/>
      <w:r w:rsidRPr="00701305">
        <w:t>Чорновола</w:t>
      </w:r>
      <w:proofErr w:type="spellEnd"/>
      <w:r w:rsidRPr="00701305">
        <w:t>, 28/1</w:t>
      </w:r>
      <w:r>
        <w:t xml:space="preserve">-Р </w:t>
      </w:r>
      <w:r w:rsidRPr="00701305">
        <w:t xml:space="preserve"> Державне некомерційне підприємство </w:t>
      </w:r>
      <w:r>
        <w:t>«</w:t>
      </w:r>
      <w:r w:rsidRPr="00701305">
        <w:t>Національна дитяча спеціалізована лікарня</w:t>
      </w:r>
      <w:r>
        <w:t xml:space="preserve"> «</w:t>
      </w:r>
      <w:r w:rsidRPr="00701305">
        <w:t>Охматдит</w:t>
      </w:r>
      <w:r>
        <w:t xml:space="preserve">» </w:t>
      </w:r>
      <w:r w:rsidRPr="00701305">
        <w:t>МОЗ України</w:t>
      </w:r>
      <w:r>
        <w:t>»</w:t>
      </w:r>
      <w:r w:rsidRPr="002911F4">
        <w:rPr>
          <w:bCs/>
          <w:color w:val="333333"/>
        </w:rPr>
        <w:t xml:space="preserve">    </w:t>
      </w:r>
      <w:bookmarkEnd w:id="2"/>
    </w:p>
    <w:p w14:paraId="2E2F0A58" w14:textId="77777777" w:rsidR="002C4579" w:rsidRPr="006671B1" w:rsidRDefault="002C4579" w:rsidP="002C4579">
      <w:pPr>
        <w:spacing w:line="276" w:lineRule="auto"/>
        <w:ind w:right="284"/>
        <w:jc w:val="center"/>
        <w:rPr>
          <w:bCs/>
          <w:color w:val="000000"/>
        </w:rPr>
      </w:pPr>
    </w:p>
    <w:p w14:paraId="5DACAC41" w14:textId="77777777" w:rsidR="002C4579" w:rsidRPr="004E63DD" w:rsidRDefault="002C4579" w:rsidP="002C4579">
      <w:pPr>
        <w:spacing w:line="276" w:lineRule="auto"/>
        <w:ind w:right="284"/>
        <w:rPr>
          <w:bCs/>
          <w:color w:val="333333"/>
        </w:rPr>
      </w:pPr>
      <w:r>
        <w:rPr>
          <w:bCs/>
          <w:color w:val="333333"/>
        </w:rPr>
        <w:t>Табл. 1</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2552"/>
        <w:gridCol w:w="1984"/>
        <w:gridCol w:w="1276"/>
      </w:tblGrid>
      <w:tr w:rsidR="002C4579" w:rsidRPr="004E63DD" w14:paraId="235DC2F9" w14:textId="77777777" w:rsidTr="003C6BB2">
        <w:trPr>
          <w:trHeight w:val="20"/>
        </w:trPr>
        <w:tc>
          <w:tcPr>
            <w:tcW w:w="567" w:type="dxa"/>
            <w:shd w:val="clear" w:color="auto" w:fill="auto"/>
            <w:vAlign w:val="center"/>
          </w:tcPr>
          <w:p w14:paraId="44593518" w14:textId="77777777" w:rsidR="002C4579" w:rsidRPr="004E63DD" w:rsidRDefault="002C4579" w:rsidP="003C6BB2">
            <w:pPr>
              <w:spacing w:line="276" w:lineRule="auto"/>
              <w:jc w:val="center"/>
              <w:rPr>
                <w:b/>
              </w:rPr>
            </w:pPr>
            <w:r w:rsidRPr="004E63DD">
              <w:rPr>
                <w:b/>
              </w:rPr>
              <w:t>№</w:t>
            </w:r>
          </w:p>
          <w:p w14:paraId="2D56C0BF" w14:textId="77777777" w:rsidR="002C4579" w:rsidRPr="004E63DD" w:rsidRDefault="002C4579" w:rsidP="003C6BB2">
            <w:pPr>
              <w:spacing w:line="276" w:lineRule="auto"/>
              <w:jc w:val="center"/>
              <w:rPr>
                <w:b/>
              </w:rPr>
            </w:pPr>
            <w:r w:rsidRPr="004E63DD">
              <w:rPr>
                <w:b/>
              </w:rPr>
              <w:t>з/п</w:t>
            </w:r>
          </w:p>
        </w:tc>
        <w:tc>
          <w:tcPr>
            <w:tcW w:w="3969" w:type="dxa"/>
            <w:shd w:val="clear" w:color="auto" w:fill="auto"/>
            <w:vAlign w:val="center"/>
          </w:tcPr>
          <w:p w14:paraId="742D2FDB" w14:textId="77777777" w:rsidR="002C4579" w:rsidRPr="004E63DD" w:rsidRDefault="002C4579" w:rsidP="003C6BB2">
            <w:pPr>
              <w:spacing w:line="276" w:lineRule="auto"/>
              <w:jc w:val="center"/>
              <w:rPr>
                <w:b/>
              </w:rPr>
            </w:pPr>
            <w:r w:rsidRPr="004E63DD">
              <w:rPr>
                <w:b/>
              </w:rPr>
              <w:t>Найменування обладнання</w:t>
            </w:r>
          </w:p>
        </w:tc>
        <w:tc>
          <w:tcPr>
            <w:tcW w:w="2552" w:type="dxa"/>
            <w:shd w:val="clear" w:color="auto" w:fill="auto"/>
            <w:vAlign w:val="center"/>
          </w:tcPr>
          <w:p w14:paraId="0491E7E9" w14:textId="77777777" w:rsidR="002C4579" w:rsidRPr="004E63DD" w:rsidRDefault="002C4579" w:rsidP="003C6BB2">
            <w:pPr>
              <w:spacing w:line="276" w:lineRule="auto"/>
              <w:jc w:val="center"/>
              <w:rPr>
                <w:b/>
              </w:rPr>
            </w:pPr>
            <w:r w:rsidRPr="004E63DD">
              <w:rPr>
                <w:b/>
              </w:rPr>
              <w:t>Серійний номер</w:t>
            </w:r>
          </w:p>
          <w:p w14:paraId="6C7A9927" w14:textId="77777777" w:rsidR="002C4579" w:rsidRPr="004E63DD" w:rsidRDefault="002C4579" w:rsidP="003C6BB2">
            <w:pPr>
              <w:spacing w:line="276" w:lineRule="auto"/>
              <w:jc w:val="center"/>
              <w:rPr>
                <w:b/>
              </w:rPr>
            </w:pPr>
            <w:r w:rsidRPr="004E63DD">
              <w:rPr>
                <w:b/>
              </w:rPr>
              <w:t>обладнання</w:t>
            </w:r>
          </w:p>
        </w:tc>
        <w:tc>
          <w:tcPr>
            <w:tcW w:w="1984" w:type="dxa"/>
          </w:tcPr>
          <w:p w14:paraId="36526042" w14:textId="77777777" w:rsidR="002C4579" w:rsidRDefault="002C4579" w:rsidP="003C6BB2">
            <w:pPr>
              <w:spacing w:line="276" w:lineRule="auto"/>
              <w:jc w:val="center"/>
              <w:rPr>
                <w:b/>
              </w:rPr>
            </w:pPr>
          </w:p>
          <w:p w14:paraId="11439DD2" w14:textId="77777777" w:rsidR="002C4579" w:rsidRPr="004E63DD" w:rsidRDefault="002C4579" w:rsidP="003C6BB2">
            <w:pPr>
              <w:spacing w:line="276" w:lineRule="auto"/>
              <w:jc w:val="center"/>
              <w:rPr>
                <w:b/>
              </w:rPr>
            </w:pPr>
            <w:r>
              <w:rPr>
                <w:b/>
              </w:rPr>
              <w:t>Інвентарний номер</w:t>
            </w:r>
          </w:p>
        </w:tc>
        <w:tc>
          <w:tcPr>
            <w:tcW w:w="1276" w:type="dxa"/>
            <w:shd w:val="clear" w:color="auto" w:fill="auto"/>
            <w:vAlign w:val="center"/>
          </w:tcPr>
          <w:p w14:paraId="6A0A2C98" w14:textId="77777777" w:rsidR="002C4579" w:rsidRPr="004E63DD" w:rsidRDefault="002C4579" w:rsidP="003C6BB2">
            <w:pPr>
              <w:spacing w:line="276" w:lineRule="auto"/>
              <w:jc w:val="center"/>
              <w:rPr>
                <w:b/>
              </w:rPr>
            </w:pPr>
            <w:r w:rsidRPr="004E63DD">
              <w:rPr>
                <w:b/>
              </w:rPr>
              <w:t xml:space="preserve">Кількість </w:t>
            </w:r>
          </w:p>
        </w:tc>
      </w:tr>
      <w:tr w:rsidR="002C4579" w:rsidRPr="004E63DD" w14:paraId="2F86BFF8" w14:textId="77777777" w:rsidTr="003C6BB2">
        <w:trPr>
          <w:trHeight w:val="1389"/>
        </w:trPr>
        <w:tc>
          <w:tcPr>
            <w:tcW w:w="567" w:type="dxa"/>
            <w:shd w:val="clear" w:color="auto" w:fill="auto"/>
            <w:vAlign w:val="center"/>
          </w:tcPr>
          <w:p w14:paraId="5F0D98AE" w14:textId="77777777" w:rsidR="002C4579" w:rsidRDefault="002C4579" w:rsidP="003C6BB2">
            <w:pPr>
              <w:spacing w:line="276" w:lineRule="auto"/>
              <w:jc w:val="center"/>
              <w:rPr>
                <w:bCs/>
              </w:rPr>
            </w:pPr>
            <w:r>
              <w:rPr>
                <w:bCs/>
              </w:rPr>
              <w:t>1</w:t>
            </w:r>
          </w:p>
        </w:tc>
        <w:tc>
          <w:tcPr>
            <w:tcW w:w="3969" w:type="dxa"/>
            <w:shd w:val="clear" w:color="auto" w:fill="auto"/>
            <w:vAlign w:val="center"/>
          </w:tcPr>
          <w:p w14:paraId="27A73D54" w14:textId="77777777" w:rsidR="002C4579" w:rsidRPr="00280EF8" w:rsidRDefault="002C4579" w:rsidP="003C6BB2">
            <w:pPr>
              <w:jc w:val="center"/>
              <w:rPr>
                <w:bCs/>
              </w:rPr>
            </w:pPr>
            <w:r w:rsidRPr="00145660">
              <w:rPr>
                <w:bCs/>
              </w:rPr>
              <w:t xml:space="preserve">Діагностичний комплекс </w:t>
            </w:r>
            <w:proofErr w:type="spellStart"/>
            <w:r w:rsidRPr="00145660">
              <w:rPr>
                <w:bCs/>
              </w:rPr>
              <w:t>Acquity</w:t>
            </w:r>
            <w:proofErr w:type="spellEnd"/>
            <w:r w:rsidRPr="00145660">
              <w:rPr>
                <w:bCs/>
              </w:rPr>
              <w:t xml:space="preserve"> UPLC - I </w:t>
            </w:r>
            <w:proofErr w:type="spellStart"/>
            <w:r w:rsidRPr="00145660">
              <w:rPr>
                <w:bCs/>
              </w:rPr>
              <w:t>class</w:t>
            </w:r>
            <w:proofErr w:type="spellEnd"/>
            <w:r w:rsidRPr="00145660">
              <w:rPr>
                <w:bCs/>
              </w:rPr>
              <w:t xml:space="preserve">/TQ-S </w:t>
            </w:r>
            <w:proofErr w:type="spellStart"/>
            <w:r w:rsidRPr="00145660">
              <w:rPr>
                <w:bCs/>
              </w:rPr>
              <w:t>micro</w:t>
            </w:r>
            <w:proofErr w:type="spellEnd"/>
            <w:r w:rsidRPr="00145660">
              <w:rPr>
                <w:bCs/>
              </w:rPr>
              <w:t xml:space="preserve"> з системою підготовки зразків </w:t>
            </w:r>
            <w:proofErr w:type="spellStart"/>
            <w:r w:rsidRPr="00145660">
              <w:rPr>
                <w:bCs/>
              </w:rPr>
              <w:t>Andrew</w:t>
            </w:r>
            <w:proofErr w:type="spellEnd"/>
            <w:r w:rsidRPr="00145660">
              <w:rPr>
                <w:bCs/>
              </w:rPr>
              <w:t xml:space="preserve"> </w:t>
            </w:r>
            <w:proofErr w:type="spellStart"/>
            <w:r w:rsidRPr="00145660">
              <w:rPr>
                <w:bCs/>
              </w:rPr>
              <w:t>Alliance</w:t>
            </w:r>
            <w:proofErr w:type="spellEnd"/>
          </w:p>
        </w:tc>
        <w:tc>
          <w:tcPr>
            <w:tcW w:w="2552" w:type="dxa"/>
            <w:shd w:val="clear" w:color="auto" w:fill="auto"/>
            <w:vAlign w:val="center"/>
          </w:tcPr>
          <w:p w14:paraId="55E88B7E" w14:textId="77777777" w:rsidR="002C4579" w:rsidRDefault="002C4579" w:rsidP="003C6BB2">
            <w:pPr>
              <w:spacing w:line="276" w:lineRule="auto"/>
              <w:jc w:val="center"/>
              <w:rPr>
                <w:bCs/>
                <w:lang w:val="en-US"/>
              </w:rPr>
            </w:pPr>
            <w:r>
              <w:rPr>
                <w:bCs/>
                <w:lang w:val="en-US"/>
              </w:rPr>
              <w:t>QED1318</w:t>
            </w:r>
          </w:p>
          <w:p w14:paraId="553C41A8" w14:textId="77777777" w:rsidR="002C4579" w:rsidRPr="00280EF8" w:rsidRDefault="002C4579" w:rsidP="003C6BB2">
            <w:pPr>
              <w:spacing w:line="276" w:lineRule="auto"/>
              <w:jc w:val="center"/>
              <w:rPr>
                <w:bCs/>
                <w:lang w:val="en-US"/>
              </w:rPr>
            </w:pPr>
          </w:p>
        </w:tc>
        <w:tc>
          <w:tcPr>
            <w:tcW w:w="1984" w:type="dxa"/>
          </w:tcPr>
          <w:p w14:paraId="03AF9E8E" w14:textId="77777777" w:rsidR="002C4579" w:rsidRDefault="002C4579" w:rsidP="003C6BB2">
            <w:pPr>
              <w:spacing w:line="276" w:lineRule="auto"/>
              <w:jc w:val="center"/>
              <w:rPr>
                <w:bCs/>
              </w:rPr>
            </w:pPr>
          </w:p>
          <w:p w14:paraId="03625CDF" w14:textId="77777777" w:rsidR="002C4579" w:rsidRDefault="002C4579" w:rsidP="003C6BB2">
            <w:pPr>
              <w:spacing w:line="276" w:lineRule="auto"/>
              <w:jc w:val="center"/>
              <w:rPr>
                <w:bCs/>
              </w:rPr>
            </w:pPr>
            <w:r w:rsidRPr="00145660">
              <w:rPr>
                <w:bCs/>
              </w:rPr>
              <w:t>1014518659</w:t>
            </w:r>
          </w:p>
          <w:p w14:paraId="6F917BB9" w14:textId="77777777" w:rsidR="002C4579" w:rsidRDefault="002C4579" w:rsidP="003C6BB2">
            <w:pPr>
              <w:spacing w:line="276" w:lineRule="auto"/>
              <w:jc w:val="center"/>
              <w:rPr>
                <w:bCs/>
              </w:rPr>
            </w:pPr>
          </w:p>
          <w:p w14:paraId="3B44688F" w14:textId="77777777" w:rsidR="002C4579" w:rsidRPr="00280EF8" w:rsidRDefault="002C4579" w:rsidP="003C6BB2">
            <w:pPr>
              <w:spacing w:line="276" w:lineRule="auto"/>
              <w:jc w:val="center"/>
              <w:rPr>
                <w:bCs/>
              </w:rPr>
            </w:pPr>
          </w:p>
        </w:tc>
        <w:tc>
          <w:tcPr>
            <w:tcW w:w="1276" w:type="dxa"/>
            <w:shd w:val="clear" w:color="auto" w:fill="auto"/>
            <w:vAlign w:val="center"/>
          </w:tcPr>
          <w:p w14:paraId="4A6C15A2" w14:textId="77777777" w:rsidR="002C4579" w:rsidRPr="00280EF8" w:rsidRDefault="002C4579" w:rsidP="003C6BB2">
            <w:pPr>
              <w:spacing w:line="276" w:lineRule="auto"/>
              <w:jc w:val="center"/>
              <w:rPr>
                <w:bCs/>
              </w:rPr>
            </w:pPr>
            <w:r>
              <w:rPr>
                <w:bCs/>
              </w:rPr>
              <w:t>1</w:t>
            </w:r>
            <w:r w:rsidRPr="00280EF8">
              <w:rPr>
                <w:bCs/>
                <w:lang w:val="en-US"/>
              </w:rPr>
              <w:t xml:space="preserve"> </w:t>
            </w:r>
            <w:proofErr w:type="spellStart"/>
            <w:r w:rsidRPr="00280EF8">
              <w:rPr>
                <w:bCs/>
              </w:rPr>
              <w:t>шт</w:t>
            </w:r>
            <w:proofErr w:type="spellEnd"/>
          </w:p>
        </w:tc>
      </w:tr>
    </w:tbl>
    <w:p w14:paraId="5F7F57F2" w14:textId="77777777" w:rsidR="002C4579" w:rsidRPr="004E63DD" w:rsidRDefault="002C4579" w:rsidP="002C4579">
      <w:pPr>
        <w:spacing w:line="276" w:lineRule="auto"/>
        <w:rPr>
          <w:bCs/>
          <w:color w:val="000000"/>
        </w:rPr>
      </w:pPr>
    </w:p>
    <w:p w14:paraId="335DCA5D" w14:textId="77777777" w:rsidR="002C4579" w:rsidRPr="006671B1" w:rsidRDefault="002C4579" w:rsidP="002C4579">
      <w:pPr>
        <w:spacing w:line="276" w:lineRule="auto"/>
        <w:jc w:val="both"/>
        <w:rPr>
          <w:color w:val="000000"/>
        </w:rPr>
      </w:pPr>
      <w:r w:rsidRPr="006671B1">
        <w:rPr>
          <w:color w:val="000000"/>
        </w:rPr>
        <w:t>Табл.2</w:t>
      </w:r>
    </w:p>
    <w:tbl>
      <w:tblPr>
        <w:tblStyle w:val="a7"/>
        <w:tblW w:w="10348" w:type="dxa"/>
        <w:tblInd w:w="-572" w:type="dxa"/>
        <w:tblLook w:val="04A0" w:firstRow="1" w:lastRow="0" w:firstColumn="1" w:lastColumn="0" w:noHBand="0" w:noVBand="1"/>
      </w:tblPr>
      <w:tblGrid>
        <w:gridCol w:w="567"/>
        <w:gridCol w:w="9781"/>
      </w:tblGrid>
      <w:tr w:rsidR="002C4579" w:rsidRPr="006671B1" w14:paraId="6B737EFA" w14:textId="77777777" w:rsidTr="003C6BB2">
        <w:tc>
          <w:tcPr>
            <w:tcW w:w="567" w:type="dxa"/>
          </w:tcPr>
          <w:p w14:paraId="30291765" w14:textId="77777777" w:rsidR="002C4579" w:rsidRPr="006671B1" w:rsidRDefault="002C4579" w:rsidP="003C6BB2">
            <w:pPr>
              <w:spacing w:line="276" w:lineRule="auto"/>
              <w:jc w:val="center"/>
              <w:rPr>
                <w:b/>
              </w:rPr>
            </w:pPr>
            <w:r w:rsidRPr="006671B1">
              <w:rPr>
                <w:b/>
              </w:rPr>
              <w:t>№</w:t>
            </w:r>
          </w:p>
          <w:p w14:paraId="33734DB7" w14:textId="77777777" w:rsidR="002C4579" w:rsidRPr="006671B1" w:rsidRDefault="002C4579" w:rsidP="003C6BB2">
            <w:pPr>
              <w:spacing w:line="276" w:lineRule="auto"/>
              <w:jc w:val="both"/>
              <w:rPr>
                <w:b/>
                <w:bCs/>
                <w:u w:val="single"/>
              </w:rPr>
            </w:pPr>
            <w:r w:rsidRPr="006671B1">
              <w:rPr>
                <w:b/>
              </w:rPr>
              <w:t>з/п</w:t>
            </w:r>
          </w:p>
        </w:tc>
        <w:tc>
          <w:tcPr>
            <w:tcW w:w="9781" w:type="dxa"/>
          </w:tcPr>
          <w:p w14:paraId="69793F04" w14:textId="77777777" w:rsidR="002C4579" w:rsidRPr="006671B1" w:rsidRDefault="002C4579" w:rsidP="003C6BB2">
            <w:pPr>
              <w:spacing w:line="276" w:lineRule="auto"/>
              <w:jc w:val="center"/>
              <w:rPr>
                <w:b/>
                <w:bCs/>
              </w:rPr>
            </w:pPr>
            <w:r w:rsidRPr="006671B1">
              <w:rPr>
                <w:b/>
                <w:bCs/>
              </w:rPr>
              <w:t>Регламентні роботи</w:t>
            </w:r>
          </w:p>
        </w:tc>
      </w:tr>
      <w:tr w:rsidR="002C4579" w:rsidRPr="006671B1" w14:paraId="4E45F640" w14:textId="77777777" w:rsidTr="003C6BB2">
        <w:tc>
          <w:tcPr>
            <w:tcW w:w="567" w:type="dxa"/>
          </w:tcPr>
          <w:p w14:paraId="48DB26B2" w14:textId="77777777" w:rsidR="002C4579" w:rsidRPr="006671B1" w:rsidRDefault="002C4579" w:rsidP="003C6BB2">
            <w:pPr>
              <w:spacing w:line="276" w:lineRule="auto"/>
              <w:jc w:val="both"/>
              <w:rPr>
                <w:b/>
                <w:bCs/>
              </w:rPr>
            </w:pPr>
            <w:r w:rsidRPr="006671B1">
              <w:rPr>
                <w:b/>
                <w:bCs/>
              </w:rPr>
              <w:t>1</w:t>
            </w:r>
          </w:p>
        </w:tc>
        <w:tc>
          <w:tcPr>
            <w:tcW w:w="9781" w:type="dxa"/>
          </w:tcPr>
          <w:p w14:paraId="1A684778" w14:textId="77777777" w:rsidR="002C4579" w:rsidRPr="006671B1" w:rsidRDefault="002C4579" w:rsidP="002C4579">
            <w:pPr>
              <w:pStyle w:val="a3"/>
              <w:numPr>
                <w:ilvl w:val="0"/>
                <w:numId w:val="17"/>
              </w:numPr>
              <w:spacing w:line="276" w:lineRule="auto"/>
              <w:jc w:val="both"/>
              <w:rPr>
                <w:bCs/>
              </w:rPr>
            </w:pPr>
            <w:r w:rsidRPr="006671B1">
              <w:rPr>
                <w:bCs/>
              </w:rPr>
              <w:t xml:space="preserve"> Технічне обслуговування Насоса BSM</w:t>
            </w:r>
          </w:p>
          <w:p w14:paraId="2D8A810A" w14:textId="77777777" w:rsidR="002C4579" w:rsidRPr="006671B1" w:rsidRDefault="002C4579" w:rsidP="002C4579">
            <w:pPr>
              <w:pStyle w:val="a3"/>
              <w:numPr>
                <w:ilvl w:val="0"/>
                <w:numId w:val="15"/>
              </w:numPr>
              <w:spacing w:line="276" w:lineRule="auto"/>
              <w:jc w:val="both"/>
              <w:rPr>
                <w:bCs/>
              </w:rPr>
            </w:pPr>
            <w:r w:rsidRPr="006671B1">
              <w:rPr>
                <w:bCs/>
              </w:rPr>
              <w:t>Огляд версії прошивки та оновлення її за необхідності</w:t>
            </w:r>
          </w:p>
          <w:p w14:paraId="35852A2F" w14:textId="77777777" w:rsidR="002C4579" w:rsidRPr="006671B1" w:rsidRDefault="002C4579" w:rsidP="002C4579">
            <w:pPr>
              <w:pStyle w:val="a3"/>
              <w:numPr>
                <w:ilvl w:val="0"/>
                <w:numId w:val="15"/>
              </w:numPr>
              <w:spacing w:line="276" w:lineRule="auto"/>
              <w:jc w:val="both"/>
              <w:rPr>
                <w:bCs/>
              </w:rPr>
            </w:pPr>
            <w:r w:rsidRPr="006671B1">
              <w:rPr>
                <w:bCs/>
              </w:rPr>
              <w:lastRenderedPageBreak/>
              <w:t>Огляд системи вентиляції на задній панелі модуля та її очистка за необхідності</w:t>
            </w:r>
          </w:p>
          <w:p w14:paraId="50B026D6" w14:textId="77777777" w:rsidR="002C4579" w:rsidRPr="006671B1" w:rsidRDefault="002C4579" w:rsidP="002C4579">
            <w:pPr>
              <w:pStyle w:val="a3"/>
              <w:numPr>
                <w:ilvl w:val="0"/>
                <w:numId w:val="15"/>
              </w:numPr>
              <w:spacing w:line="276" w:lineRule="auto"/>
              <w:jc w:val="both"/>
              <w:rPr>
                <w:bCs/>
              </w:rPr>
            </w:pPr>
            <w:r w:rsidRPr="006671B1">
              <w:rPr>
                <w:bCs/>
              </w:rPr>
              <w:t>Огляд системи зливу відходів на предмет наявності протікання та правильного покладання трубок до зливного контейнера</w:t>
            </w:r>
          </w:p>
          <w:p w14:paraId="10CED0D0" w14:textId="77777777" w:rsidR="002C4579" w:rsidRPr="006671B1" w:rsidRDefault="002C4579" w:rsidP="002C4579">
            <w:pPr>
              <w:pStyle w:val="a3"/>
              <w:numPr>
                <w:ilvl w:val="0"/>
                <w:numId w:val="15"/>
              </w:numPr>
              <w:spacing w:line="276" w:lineRule="auto"/>
              <w:jc w:val="both"/>
              <w:rPr>
                <w:bCs/>
              </w:rPr>
            </w:pPr>
            <w:r w:rsidRPr="006671B1">
              <w:rPr>
                <w:bCs/>
              </w:rPr>
              <w:t>Огляд всіх фітингів та капілярів на предмет протікання</w:t>
            </w:r>
          </w:p>
          <w:p w14:paraId="692D72B5" w14:textId="77777777" w:rsidR="002C4579" w:rsidRPr="006671B1" w:rsidRDefault="002C4579" w:rsidP="002C4579">
            <w:pPr>
              <w:pStyle w:val="a3"/>
              <w:numPr>
                <w:ilvl w:val="0"/>
                <w:numId w:val="15"/>
              </w:numPr>
              <w:spacing w:line="276" w:lineRule="auto"/>
              <w:jc w:val="both"/>
              <w:rPr>
                <w:bCs/>
              </w:rPr>
            </w:pPr>
            <w:r w:rsidRPr="006671B1">
              <w:rPr>
                <w:bCs/>
              </w:rPr>
              <w:t>Огляд журналу помилок та за необхідності їх усунення</w:t>
            </w:r>
          </w:p>
          <w:p w14:paraId="0F967DF9" w14:textId="77777777" w:rsidR="002C4579" w:rsidRPr="006671B1" w:rsidRDefault="002C4579" w:rsidP="002C4579">
            <w:pPr>
              <w:pStyle w:val="a3"/>
              <w:numPr>
                <w:ilvl w:val="0"/>
                <w:numId w:val="15"/>
              </w:numPr>
              <w:spacing w:line="276" w:lineRule="auto"/>
              <w:jc w:val="both"/>
              <w:rPr>
                <w:bCs/>
              </w:rPr>
            </w:pPr>
            <w:r w:rsidRPr="006671B1">
              <w:rPr>
                <w:bCs/>
              </w:rPr>
              <w:t>Заміна повітряних фільтрів</w:t>
            </w:r>
          </w:p>
          <w:p w14:paraId="1B6B625F" w14:textId="77777777" w:rsidR="002C4579" w:rsidRPr="006671B1" w:rsidRDefault="002C4579" w:rsidP="002C4579">
            <w:pPr>
              <w:pStyle w:val="a3"/>
              <w:numPr>
                <w:ilvl w:val="0"/>
                <w:numId w:val="15"/>
              </w:numPr>
              <w:spacing w:line="276" w:lineRule="auto"/>
              <w:jc w:val="both"/>
              <w:rPr>
                <w:bCs/>
              </w:rPr>
            </w:pPr>
            <w:r w:rsidRPr="006671B1">
              <w:rPr>
                <w:bCs/>
              </w:rPr>
              <w:t>Заміна фільтрів розчинників</w:t>
            </w:r>
          </w:p>
          <w:p w14:paraId="01A990BC" w14:textId="77777777" w:rsidR="002C4579" w:rsidRPr="006671B1" w:rsidRDefault="002C4579" w:rsidP="002C4579">
            <w:pPr>
              <w:pStyle w:val="a3"/>
              <w:numPr>
                <w:ilvl w:val="0"/>
                <w:numId w:val="15"/>
              </w:numPr>
              <w:spacing w:line="276" w:lineRule="auto"/>
              <w:jc w:val="both"/>
              <w:rPr>
                <w:bCs/>
              </w:rPr>
            </w:pPr>
            <w:r w:rsidRPr="006671B1">
              <w:rPr>
                <w:bCs/>
              </w:rPr>
              <w:t xml:space="preserve">Заміна вхідних фільтрів, 20 </w:t>
            </w:r>
            <w:proofErr w:type="spellStart"/>
            <w:r w:rsidRPr="006671B1">
              <w:rPr>
                <w:bCs/>
              </w:rPr>
              <w:t>мкм</w:t>
            </w:r>
            <w:proofErr w:type="spellEnd"/>
          </w:p>
          <w:p w14:paraId="612234F1" w14:textId="77777777" w:rsidR="002C4579" w:rsidRPr="006671B1" w:rsidRDefault="002C4579" w:rsidP="002C4579">
            <w:pPr>
              <w:pStyle w:val="a3"/>
              <w:numPr>
                <w:ilvl w:val="0"/>
                <w:numId w:val="15"/>
              </w:numPr>
              <w:spacing w:line="276" w:lineRule="auto"/>
              <w:jc w:val="both"/>
              <w:rPr>
                <w:bCs/>
              </w:rPr>
            </w:pPr>
            <w:r w:rsidRPr="006671B1">
              <w:rPr>
                <w:bCs/>
              </w:rPr>
              <w:t xml:space="preserve">Заміна 100  </w:t>
            </w:r>
            <w:proofErr w:type="spellStart"/>
            <w:r w:rsidRPr="006671B1">
              <w:rPr>
                <w:bCs/>
              </w:rPr>
              <w:t>мкм</w:t>
            </w:r>
            <w:proofErr w:type="spellEnd"/>
            <w:r w:rsidRPr="006671B1">
              <w:rPr>
                <w:bCs/>
              </w:rPr>
              <w:t xml:space="preserve"> змішувача</w:t>
            </w:r>
          </w:p>
          <w:p w14:paraId="7855E7AD" w14:textId="77777777" w:rsidR="002C4579" w:rsidRPr="006671B1" w:rsidRDefault="002C4579" w:rsidP="002C4579">
            <w:pPr>
              <w:pStyle w:val="a3"/>
              <w:numPr>
                <w:ilvl w:val="0"/>
                <w:numId w:val="15"/>
              </w:numPr>
              <w:spacing w:line="276" w:lineRule="auto"/>
              <w:jc w:val="both"/>
              <w:rPr>
                <w:bCs/>
              </w:rPr>
            </w:pPr>
            <w:r w:rsidRPr="006671B1">
              <w:rPr>
                <w:bCs/>
              </w:rPr>
              <w:t>Заміна плунжерів</w:t>
            </w:r>
          </w:p>
          <w:p w14:paraId="12A5D342" w14:textId="77777777" w:rsidR="002C4579" w:rsidRPr="006671B1" w:rsidRDefault="002C4579" w:rsidP="002C4579">
            <w:pPr>
              <w:pStyle w:val="a3"/>
              <w:numPr>
                <w:ilvl w:val="0"/>
                <w:numId w:val="15"/>
              </w:numPr>
              <w:spacing w:line="276" w:lineRule="auto"/>
              <w:jc w:val="both"/>
              <w:rPr>
                <w:bCs/>
              </w:rPr>
            </w:pPr>
            <w:r w:rsidRPr="006671B1">
              <w:rPr>
                <w:bCs/>
              </w:rPr>
              <w:t>Заміна ущільнень плунжерів</w:t>
            </w:r>
          </w:p>
          <w:p w14:paraId="7EA644BE" w14:textId="77777777" w:rsidR="002C4579" w:rsidRPr="006671B1" w:rsidRDefault="002C4579" w:rsidP="002C4579">
            <w:pPr>
              <w:pStyle w:val="a3"/>
              <w:numPr>
                <w:ilvl w:val="0"/>
                <w:numId w:val="15"/>
              </w:numPr>
              <w:spacing w:line="276" w:lineRule="auto"/>
              <w:jc w:val="both"/>
              <w:rPr>
                <w:bCs/>
              </w:rPr>
            </w:pPr>
            <w:r w:rsidRPr="006671B1">
              <w:rPr>
                <w:bCs/>
              </w:rPr>
              <w:t>Заміна ущільнень системи  промивки плунжерів</w:t>
            </w:r>
          </w:p>
          <w:p w14:paraId="4BA82EF3" w14:textId="77777777" w:rsidR="002C4579" w:rsidRPr="006671B1" w:rsidRDefault="002C4579" w:rsidP="002C4579">
            <w:pPr>
              <w:pStyle w:val="a3"/>
              <w:numPr>
                <w:ilvl w:val="0"/>
                <w:numId w:val="15"/>
              </w:numPr>
              <w:spacing w:line="276" w:lineRule="auto"/>
              <w:jc w:val="both"/>
              <w:rPr>
                <w:bCs/>
              </w:rPr>
            </w:pPr>
            <w:r w:rsidRPr="006671B1">
              <w:rPr>
                <w:bCs/>
              </w:rPr>
              <w:t>Заміна кільцевих прокладок</w:t>
            </w:r>
          </w:p>
          <w:p w14:paraId="0E1DF8EC" w14:textId="77777777" w:rsidR="002C4579" w:rsidRPr="006671B1" w:rsidRDefault="002C4579" w:rsidP="002C4579">
            <w:pPr>
              <w:pStyle w:val="a3"/>
              <w:numPr>
                <w:ilvl w:val="0"/>
                <w:numId w:val="15"/>
              </w:numPr>
              <w:spacing w:line="276" w:lineRule="auto"/>
              <w:jc w:val="both"/>
              <w:rPr>
                <w:bCs/>
              </w:rPr>
            </w:pPr>
            <w:r w:rsidRPr="006671B1">
              <w:rPr>
                <w:bCs/>
              </w:rPr>
              <w:t>Заміна зворотного клапана та його ущільнення</w:t>
            </w:r>
          </w:p>
          <w:p w14:paraId="2EE324A4" w14:textId="77777777" w:rsidR="002C4579" w:rsidRPr="006671B1" w:rsidRDefault="002C4579" w:rsidP="002C4579">
            <w:pPr>
              <w:pStyle w:val="a3"/>
              <w:numPr>
                <w:ilvl w:val="0"/>
                <w:numId w:val="15"/>
              </w:numPr>
              <w:spacing w:line="276" w:lineRule="auto"/>
              <w:jc w:val="both"/>
              <w:rPr>
                <w:bCs/>
              </w:rPr>
            </w:pPr>
            <w:r w:rsidRPr="006671B1">
              <w:rPr>
                <w:bCs/>
              </w:rPr>
              <w:t>Заміна картриджа активного вхідного крана</w:t>
            </w:r>
          </w:p>
          <w:p w14:paraId="5B01762D" w14:textId="77777777" w:rsidR="002C4579" w:rsidRPr="006671B1" w:rsidRDefault="002C4579" w:rsidP="002C4579">
            <w:pPr>
              <w:pStyle w:val="a3"/>
              <w:numPr>
                <w:ilvl w:val="0"/>
                <w:numId w:val="15"/>
              </w:numPr>
              <w:spacing w:line="276" w:lineRule="auto"/>
              <w:jc w:val="both"/>
              <w:rPr>
                <w:bCs/>
              </w:rPr>
            </w:pPr>
            <w:r w:rsidRPr="006671B1">
              <w:rPr>
                <w:bCs/>
              </w:rPr>
              <w:t xml:space="preserve">Заміна з’єднувальних капілярів </w:t>
            </w:r>
          </w:p>
          <w:p w14:paraId="621F8AF1" w14:textId="77777777" w:rsidR="002C4579" w:rsidRPr="006671B1" w:rsidRDefault="002C4579" w:rsidP="002C4579">
            <w:pPr>
              <w:pStyle w:val="a3"/>
              <w:numPr>
                <w:ilvl w:val="0"/>
                <w:numId w:val="15"/>
              </w:numPr>
              <w:spacing w:line="276" w:lineRule="auto"/>
              <w:jc w:val="both"/>
              <w:rPr>
                <w:bCs/>
              </w:rPr>
            </w:pPr>
            <w:r w:rsidRPr="006671B1">
              <w:rPr>
                <w:bCs/>
              </w:rPr>
              <w:t>Перевірка  програмного забезпечення модуля шляхом самодіагностики</w:t>
            </w:r>
          </w:p>
          <w:p w14:paraId="6F221D49" w14:textId="77777777" w:rsidR="002C4579" w:rsidRPr="006671B1" w:rsidRDefault="002C4579" w:rsidP="002C4579">
            <w:pPr>
              <w:pStyle w:val="a3"/>
              <w:numPr>
                <w:ilvl w:val="0"/>
                <w:numId w:val="15"/>
              </w:numPr>
              <w:spacing w:line="276" w:lineRule="auto"/>
              <w:jc w:val="both"/>
              <w:rPr>
                <w:bCs/>
              </w:rPr>
            </w:pPr>
            <w:r w:rsidRPr="006671B1">
              <w:rPr>
                <w:bCs/>
              </w:rPr>
              <w:t>Перевірка системи на герметичність за допомогою вбудованого програмного тесту</w:t>
            </w:r>
          </w:p>
          <w:p w14:paraId="0ACA5C47" w14:textId="77777777" w:rsidR="002C4579" w:rsidRPr="006671B1" w:rsidRDefault="002C4579" w:rsidP="002C4579">
            <w:pPr>
              <w:pStyle w:val="a3"/>
              <w:numPr>
                <w:ilvl w:val="0"/>
                <w:numId w:val="15"/>
              </w:numPr>
              <w:spacing w:line="276" w:lineRule="auto"/>
              <w:jc w:val="both"/>
              <w:rPr>
                <w:bCs/>
              </w:rPr>
            </w:pPr>
            <w:r w:rsidRPr="006671B1">
              <w:rPr>
                <w:bCs/>
              </w:rPr>
              <w:t xml:space="preserve">Запис та </w:t>
            </w:r>
            <w:proofErr w:type="spellStart"/>
            <w:r w:rsidRPr="006671B1">
              <w:rPr>
                <w:bCs/>
              </w:rPr>
              <w:t>обнулення</w:t>
            </w:r>
            <w:proofErr w:type="spellEnd"/>
            <w:r w:rsidRPr="006671B1">
              <w:rPr>
                <w:bCs/>
              </w:rPr>
              <w:t xml:space="preserve"> показів лічильника реєстрації об'єму прокачаної  рідини</w:t>
            </w:r>
          </w:p>
          <w:p w14:paraId="1042D2DB" w14:textId="77777777" w:rsidR="002C4579" w:rsidRPr="006671B1" w:rsidRDefault="002C4579" w:rsidP="002C4579">
            <w:pPr>
              <w:pStyle w:val="a3"/>
              <w:numPr>
                <w:ilvl w:val="0"/>
                <w:numId w:val="16"/>
              </w:numPr>
              <w:spacing w:line="276" w:lineRule="auto"/>
              <w:jc w:val="both"/>
              <w:rPr>
                <w:bCs/>
              </w:rPr>
            </w:pPr>
            <w:r w:rsidRPr="006671B1">
              <w:rPr>
                <w:bCs/>
              </w:rPr>
              <w:t xml:space="preserve">Технічне обслуговування Мас-спектрометра TQ-S </w:t>
            </w:r>
            <w:proofErr w:type="spellStart"/>
            <w:r w:rsidRPr="006671B1">
              <w:rPr>
                <w:bCs/>
              </w:rPr>
              <w:t>micro</w:t>
            </w:r>
            <w:proofErr w:type="spellEnd"/>
          </w:p>
          <w:p w14:paraId="6E9FE4D6" w14:textId="77777777" w:rsidR="002C4579" w:rsidRPr="006671B1" w:rsidRDefault="002C4579" w:rsidP="002C4579">
            <w:pPr>
              <w:pStyle w:val="a3"/>
              <w:numPr>
                <w:ilvl w:val="0"/>
                <w:numId w:val="15"/>
              </w:numPr>
              <w:spacing w:line="276" w:lineRule="auto"/>
              <w:jc w:val="both"/>
              <w:rPr>
                <w:bCs/>
              </w:rPr>
            </w:pPr>
            <w:r w:rsidRPr="006671B1">
              <w:rPr>
                <w:bCs/>
              </w:rPr>
              <w:t>Огляд версії прошивки та програмного забезпечення</w:t>
            </w:r>
          </w:p>
          <w:p w14:paraId="071AD850" w14:textId="77777777" w:rsidR="002C4579" w:rsidRPr="006671B1" w:rsidRDefault="002C4579" w:rsidP="002C4579">
            <w:pPr>
              <w:pStyle w:val="a3"/>
              <w:numPr>
                <w:ilvl w:val="0"/>
                <w:numId w:val="15"/>
              </w:numPr>
              <w:spacing w:line="276" w:lineRule="auto"/>
              <w:jc w:val="both"/>
              <w:rPr>
                <w:bCs/>
              </w:rPr>
            </w:pPr>
            <w:r w:rsidRPr="006671B1">
              <w:rPr>
                <w:bCs/>
              </w:rPr>
              <w:t>Огляд наявності стандартів, необхідних для калібрування, та розчинників для очистки деталей МС</w:t>
            </w:r>
          </w:p>
          <w:p w14:paraId="2BE91E33" w14:textId="77777777" w:rsidR="002C4579" w:rsidRPr="006671B1" w:rsidRDefault="002C4579" w:rsidP="002C4579">
            <w:pPr>
              <w:pStyle w:val="a3"/>
              <w:numPr>
                <w:ilvl w:val="0"/>
                <w:numId w:val="15"/>
              </w:numPr>
              <w:spacing w:line="276" w:lineRule="auto"/>
              <w:jc w:val="both"/>
              <w:rPr>
                <w:bCs/>
              </w:rPr>
            </w:pPr>
            <w:r w:rsidRPr="006671B1">
              <w:rPr>
                <w:bCs/>
              </w:rPr>
              <w:t>Огляд попередніх налаштувань МС перед обслуговуванням</w:t>
            </w:r>
          </w:p>
          <w:p w14:paraId="293859A7" w14:textId="77777777" w:rsidR="002C4579" w:rsidRPr="006671B1" w:rsidRDefault="002C4579" w:rsidP="002C4579">
            <w:pPr>
              <w:pStyle w:val="a3"/>
              <w:numPr>
                <w:ilvl w:val="0"/>
                <w:numId w:val="15"/>
              </w:numPr>
              <w:spacing w:line="276" w:lineRule="auto"/>
              <w:jc w:val="both"/>
              <w:rPr>
                <w:bCs/>
              </w:rPr>
            </w:pPr>
            <w:r w:rsidRPr="006671B1">
              <w:rPr>
                <w:bCs/>
              </w:rPr>
              <w:t>Огляд журналу помилок та за необхідності їх усунення</w:t>
            </w:r>
          </w:p>
          <w:p w14:paraId="71D42E50" w14:textId="77777777" w:rsidR="002C4579" w:rsidRPr="006671B1" w:rsidRDefault="002C4579" w:rsidP="002C4579">
            <w:pPr>
              <w:pStyle w:val="a3"/>
              <w:numPr>
                <w:ilvl w:val="0"/>
                <w:numId w:val="15"/>
              </w:numPr>
              <w:spacing w:line="276" w:lineRule="auto"/>
              <w:jc w:val="both"/>
              <w:rPr>
                <w:bCs/>
              </w:rPr>
            </w:pPr>
            <w:r w:rsidRPr="006671B1">
              <w:rPr>
                <w:bCs/>
              </w:rPr>
              <w:t>Огляд механізму закривання (блокування) джерела іонізації</w:t>
            </w:r>
          </w:p>
          <w:p w14:paraId="74019A50" w14:textId="77777777" w:rsidR="002C4579" w:rsidRPr="006671B1" w:rsidRDefault="002C4579" w:rsidP="002C4579">
            <w:pPr>
              <w:pStyle w:val="a3"/>
              <w:numPr>
                <w:ilvl w:val="0"/>
                <w:numId w:val="15"/>
              </w:numPr>
              <w:spacing w:line="276" w:lineRule="auto"/>
              <w:jc w:val="both"/>
              <w:rPr>
                <w:bCs/>
              </w:rPr>
            </w:pPr>
            <w:r w:rsidRPr="006671B1">
              <w:rPr>
                <w:bCs/>
              </w:rPr>
              <w:t>Огляд системи подачі рідин та зливної системи на наявність протікання</w:t>
            </w:r>
          </w:p>
          <w:p w14:paraId="7C89D496" w14:textId="77777777" w:rsidR="002C4579" w:rsidRPr="006671B1" w:rsidRDefault="002C4579" w:rsidP="002C4579">
            <w:pPr>
              <w:pStyle w:val="a3"/>
              <w:numPr>
                <w:ilvl w:val="0"/>
                <w:numId w:val="15"/>
              </w:numPr>
              <w:spacing w:line="276" w:lineRule="auto"/>
              <w:jc w:val="both"/>
              <w:rPr>
                <w:bCs/>
              </w:rPr>
            </w:pPr>
            <w:r w:rsidRPr="006671B1">
              <w:rPr>
                <w:bCs/>
              </w:rPr>
              <w:t>Перевірка системи вентиляції МС детектора засобами програмного забезпечення</w:t>
            </w:r>
          </w:p>
          <w:p w14:paraId="4EAD837D" w14:textId="77777777" w:rsidR="002C4579" w:rsidRPr="006671B1" w:rsidRDefault="002C4579" w:rsidP="002C4579">
            <w:pPr>
              <w:pStyle w:val="a3"/>
              <w:numPr>
                <w:ilvl w:val="0"/>
                <w:numId w:val="15"/>
              </w:numPr>
              <w:spacing w:line="276" w:lineRule="auto"/>
              <w:jc w:val="both"/>
              <w:rPr>
                <w:bCs/>
              </w:rPr>
            </w:pPr>
            <w:r w:rsidRPr="006671B1">
              <w:rPr>
                <w:bCs/>
              </w:rPr>
              <w:t>Перевірка роботи охолоджувальних вентиляторів</w:t>
            </w:r>
          </w:p>
          <w:p w14:paraId="719A3C22" w14:textId="77777777" w:rsidR="002C4579" w:rsidRPr="006671B1" w:rsidRDefault="002C4579" w:rsidP="002C4579">
            <w:pPr>
              <w:pStyle w:val="a3"/>
              <w:numPr>
                <w:ilvl w:val="0"/>
                <w:numId w:val="15"/>
              </w:numPr>
              <w:spacing w:line="276" w:lineRule="auto"/>
              <w:jc w:val="both"/>
              <w:rPr>
                <w:bCs/>
              </w:rPr>
            </w:pPr>
            <w:r w:rsidRPr="006671B1">
              <w:rPr>
                <w:bCs/>
              </w:rPr>
              <w:t>Перевірка МС на наявність стабільного пучка іонів</w:t>
            </w:r>
          </w:p>
          <w:p w14:paraId="4501C981" w14:textId="77777777" w:rsidR="002C4579" w:rsidRPr="006671B1" w:rsidRDefault="002C4579" w:rsidP="002C4579">
            <w:pPr>
              <w:pStyle w:val="a3"/>
              <w:numPr>
                <w:ilvl w:val="0"/>
                <w:numId w:val="15"/>
              </w:numPr>
              <w:spacing w:line="276" w:lineRule="auto"/>
              <w:jc w:val="both"/>
              <w:rPr>
                <w:bCs/>
              </w:rPr>
            </w:pPr>
            <w:r w:rsidRPr="006671B1">
              <w:rPr>
                <w:bCs/>
              </w:rPr>
              <w:t>Очистка механізму блокування іонного джерела</w:t>
            </w:r>
          </w:p>
          <w:p w14:paraId="709C3C17" w14:textId="77777777" w:rsidR="002C4579" w:rsidRPr="006671B1" w:rsidRDefault="002C4579" w:rsidP="002C4579">
            <w:pPr>
              <w:pStyle w:val="a3"/>
              <w:numPr>
                <w:ilvl w:val="0"/>
                <w:numId w:val="15"/>
              </w:numPr>
              <w:spacing w:line="276" w:lineRule="auto"/>
              <w:jc w:val="both"/>
              <w:rPr>
                <w:bCs/>
              </w:rPr>
            </w:pPr>
            <w:r w:rsidRPr="006671B1">
              <w:rPr>
                <w:bCs/>
              </w:rPr>
              <w:t>Очистка іонного блоку</w:t>
            </w:r>
          </w:p>
          <w:p w14:paraId="34BA4394" w14:textId="77777777" w:rsidR="002C4579" w:rsidRPr="006671B1" w:rsidRDefault="002C4579" w:rsidP="002C4579">
            <w:pPr>
              <w:pStyle w:val="a3"/>
              <w:numPr>
                <w:ilvl w:val="0"/>
                <w:numId w:val="15"/>
              </w:numPr>
              <w:spacing w:line="276" w:lineRule="auto"/>
              <w:jc w:val="both"/>
              <w:rPr>
                <w:bCs/>
              </w:rPr>
            </w:pPr>
            <w:r w:rsidRPr="006671B1">
              <w:rPr>
                <w:bCs/>
              </w:rPr>
              <w:t>Очистка джерела іонізації</w:t>
            </w:r>
          </w:p>
          <w:p w14:paraId="68BF5D1B" w14:textId="77777777" w:rsidR="002C4579" w:rsidRPr="006671B1" w:rsidRDefault="002C4579" w:rsidP="002C4579">
            <w:pPr>
              <w:pStyle w:val="a3"/>
              <w:numPr>
                <w:ilvl w:val="0"/>
                <w:numId w:val="15"/>
              </w:numPr>
              <w:spacing w:line="276" w:lineRule="auto"/>
              <w:jc w:val="both"/>
              <w:rPr>
                <w:bCs/>
              </w:rPr>
            </w:pPr>
            <w:r w:rsidRPr="006671B1">
              <w:rPr>
                <w:bCs/>
              </w:rPr>
              <w:t>Заміна ущільнень іонного блоку</w:t>
            </w:r>
          </w:p>
          <w:p w14:paraId="1063B492" w14:textId="77777777" w:rsidR="002C4579" w:rsidRPr="006671B1" w:rsidRDefault="002C4579" w:rsidP="002C4579">
            <w:pPr>
              <w:pStyle w:val="a3"/>
              <w:numPr>
                <w:ilvl w:val="0"/>
                <w:numId w:val="15"/>
              </w:numPr>
              <w:spacing w:line="276" w:lineRule="auto"/>
              <w:jc w:val="both"/>
              <w:rPr>
                <w:bCs/>
              </w:rPr>
            </w:pPr>
            <w:r w:rsidRPr="006671B1">
              <w:rPr>
                <w:bCs/>
              </w:rPr>
              <w:t>Очистка першого елементу фокусування іонного пучка</w:t>
            </w:r>
          </w:p>
          <w:p w14:paraId="5C12FDC2" w14:textId="77777777" w:rsidR="002C4579" w:rsidRPr="006671B1" w:rsidRDefault="002C4579" w:rsidP="002C4579">
            <w:pPr>
              <w:pStyle w:val="a3"/>
              <w:numPr>
                <w:ilvl w:val="0"/>
                <w:numId w:val="15"/>
              </w:numPr>
              <w:spacing w:line="276" w:lineRule="auto"/>
              <w:jc w:val="both"/>
              <w:rPr>
                <w:bCs/>
              </w:rPr>
            </w:pPr>
            <w:r w:rsidRPr="006671B1">
              <w:rPr>
                <w:bCs/>
              </w:rPr>
              <w:t>Очистка другого елементу фокусування іонного пучка</w:t>
            </w:r>
          </w:p>
          <w:p w14:paraId="5F9DE892" w14:textId="77777777" w:rsidR="002C4579" w:rsidRPr="006671B1" w:rsidRDefault="002C4579" w:rsidP="002C4579">
            <w:pPr>
              <w:pStyle w:val="a3"/>
              <w:numPr>
                <w:ilvl w:val="0"/>
                <w:numId w:val="15"/>
              </w:numPr>
              <w:spacing w:line="276" w:lineRule="auto"/>
              <w:jc w:val="both"/>
              <w:rPr>
                <w:bCs/>
              </w:rPr>
            </w:pPr>
            <w:r w:rsidRPr="006671B1">
              <w:rPr>
                <w:bCs/>
              </w:rPr>
              <w:t>Очистка першого квадруполя (за необхідності)</w:t>
            </w:r>
          </w:p>
          <w:p w14:paraId="47F014DC" w14:textId="77777777" w:rsidR="002C4579" w:rsidRPr="006671B1" w:rsidRDefault="002C4579" w:rsidP="002C4579">
            <w:pPr>
              <w:pStyle w:val="a3"/>
              <w:numPr>
                <w:ilvl w:val="0"/>
                <w:numId w:val="15"/>
              </w:numPr>
              <w:spacing w:line="276" w:lineRule="auto"/>
              <w:jc w:val="both"/>
              <w:rPr>
                <w:bCs/>
              </w:rPr>
            </w:pPr>
            <w:r w:rsidRPr="006671B1">
              <w:rPr>
                <w:bCs/>
              </w:rPr>
              <w:t>Очистка вмісту пастки для скидання азоту</w:t>
            </w:r>
          </w:p>
          <w:p w14:paraId="605D245F" w14:textId="77777777" w:rsidR="002C4579" w:rsidRPr="006671B1" w:rsidRDefault="002C4579" w:rsidP="002C4579">
            <w:pPr>
              <w:pStyle w:val="a3"/>
              <w:numPr>
                <w:ilvl w:val="0"/>
                <w:numId w:val="15"/>
              </w:numPr>
              <w:spacing w:line="276" w:lineRule="auto"/>
              <w:jc w:val="both"/>
              <w:rPr>
                <w:bCs/>
              </w:rPr>
            </w:pPr>
            <w:r w:rsidRPr="006671B1">
              <w:rPr>
                <w:bCs/>
              </w:rPr>
              <w:t>Заміна капіляра пристрою розпилення зразка</w:t>
            </w:r>
          </w:p>
          <w:p w14:paraId="7049324A" w14:textId="77777777" w:rsidR="002C4579" w:rsidRPr="006671B1" w:rsidRDefault="002C4579" w:rsidP="002C4579">
            <w:pPr>
              <w:pStyle w:val="a3"/>
              <w:numPr>
                <w:ilvl w:val="0"/>
                <w:numId w:val="15"/>
              </w:numPr>
              <w:spacing w:line="276" w:lineRule="auto"/>
              <w:jc w:val="both"/>
              <w:rPr>
                <w:bCs/>
              </w:rPr>
            </w:pPr>
            <w:r w:rsidRPr="006671B1">
              <w:rPr>
                <w:bCs/>
              </w:rPr>
              <w:t>Заміна ущільнень пристрою розпилення зразка (в залежності від типу)</w:t>
            </w:r>
          </w:p>
          <w:p w14:paraId="431B42A9" w14:textId="77777777" w:rsidR="002C4579" w:rsidRPr="006671B1" w:rsidRDefault="002C4579" w:rsidP="002C4579">
            <w:pPr>
              <w:pStyle w:val="a3"/>
              <w:numPr>
                <w:ilvl w:val="0"/>
                <w:numId w:val="15"/>
              </w:numPr>
              <w:spacing w:line="276" w:lineRule="auto"/>
              <w:jc w:val="both"/>
              <w:rPr>
                <w:bCs/>
              </w:rPr>
            </w:pPr>
            <w:r w:rsidRPr="006671B1">
              <w:rPr>
                <w:bCs/>
              </w:rPr>
              <w:t xml:space="preserve">Обслуговування </w:t>
            </w:r>
            <w:proofErr w:type="spellStart"/>
            <w:r w:rsidRPr="006671B1">
              <w:rPr>
                <w:bCs/>
              </w:rPr>
              <w:t>опційного</w:t>
            </w:r>
            <w:proofErr w:type="spellEnd"/>
            <w:r w:rsidRPr="006671B1">
              <w:rPr>
                <w:bCs/>
              </w:rPr>
              <w:t xml:space="preserve"> джерела іонізації та зонда (за наявності)</w:t>
            </w:r>
          </w:p>
          <w:p w14:paraId="07D917F4" w14:textId="77777777" w:rsidR="002C4579" w:rsidRPr="006671B1" w:rsidRDefault="002C4579" w:rsidP="002C4579">
            <w:pPr>
              <w:pStyle w:val="a3"/>
              <w:numPr>
                <w:ilvl w:val="0"/>
                <w:numId w:val="15"/>
              </w:numPr>
              <w:spacing w:line="276" w:lineRule="auto"/>
              <w:jc w:val="both"/>
              <w:rPr>
                <w:bCs/>
              </w:rPr>
            </w:pPr>
            <w:r w:rsidRPr="006671B1">
              <w:rPr>
                <w:bCs/>
              </w:rPr>
              <w:t>Заміна повітряних фільтрів</w:t>
            </w:r>
          </w:p>
          <w:p w14:paraId="2E7894DA" w14:textId="77777777" w:rsidR="002C4579" w:rsidRPr="006671B1" w:rsidRDefault="002C4579" w:rsidP="002C4579">
            <w:pPr>
              <w:pStyle w:val="a3"/>
              <w:numPr>
                <w:ilvl w:val="0"/>
                <w:numId w:val="15"/>
              </w:numPr>
              <w:spacing w:line="276" w:lineRule="auto"/>
              <w:jc w:val="both"/>
              <w:rPr>
                <w:bCs/>
              </w:rPr>
            </w:pPr>
            <w:r w:rsidRPr="006671B1">
              <w:rPr>
                <w:bCs/>
              </w:rPr>
              <w:t>Очистка резервуара для зливу відходів</w:t>
            </w:r>
          </w:p>
          <w:p w14:paraId="62F34549" w14:textId="77777777" w:rsidR="002C4579" w:rsidRPr="006671B1" w:rsidRDefault="002C4579" w:rsidP="002C4579">
            <w:pPr>
              <w:pStyle w:val="a3"/>
              <w:numPr>
                <w:ilvl w:val="0"/>
                <w:numId w:val="15"/>
              </w:numPr>
              <w:spacing w:line="276" w:lineRule="auto"/>
              <w:jc w:val="both"/>
              <w:rPr>
                <w:bCs/>
              </w:rPr>
            </w:pPr>
            <w:r w:rsidRPr="006671B1">
              <w:rPr>
                <w:bCs/>
              </w:rPr>
              <w:t>Перевірка системи подачі газів</w:t>
            </w:r>
          </w:p>
          <w:p w14:paraId="29B5F669" w14:textId="77777777" w:rsidR="002C4579" w:rsidRPr="006671B1" w:rsidRDefault="002C4579" w:rsidP="002C4579">
            <w:pPr>
              <w:pStyle w:val="a3"/>
              <w:numPr>
                <w:ilvl w:val="0"/>
                <w:numId w:val="15"/>
              </w:numPr>
              <w:spacing w:line="276" w:lineRule="auto"/>
              <w:jc w:val="both"/>
              <w:rPr>
                <w:bCs/>
              </w:rPr>
            </w:pPr>
            <w:r w:rsidRPr="006671B1">
              <w:rPr>
                <w:bCs/>
              </w:rPr>
              <w:t>Перевірка системи вентиляції відпрацьованих викидів</w:t>
            </w:r>
          </w:p>
          <w:p w14:paraId="44BADB68" w14:textId="77777777" w:rsidR="002C4579" w:rsidRPr="006671B1" w:rsidRDefault="002C4579" w:rsidP="002C4579">
            <w:pPr>
              <w:pStyle w:val="a3"/>
              <w:numPr>
                <w:ilvl w:val="0"/>
                <w:numId w:val="15"/>
              </w:numPr>
              <w:spacing w:line="276" w:lineRule="auto"/>
              <w:jc w:val="both"/>
              <w:rPr>
                <w:bCs/>
              </w:rPr>
            </w:pPr>
            <w:r w:rsidRPr="006671B1">
              <w:rPr>
                <w:bCs/>
              </w:rPr>
              <w:t>Перевірка вакууму в системі</w:t>
            </w:r>
          </w:p>
          <w:p w14:paraId="4F8006A3" w14:textId="77777777" w:rsidR="002C4579" w:rsidRPr="006671B1" w:rsidRDefault="002C4579" w:rsidP="002C4579">
            <w:pPr>
              <w:pStyle w:val="a3"/>
              <w:numPr>
                <w:ilvl w:val="0"/>
                <w:numId w:val="15"/>
              </w:numPr>
              <w:spacing w:line="276" w:lineRule="auto"/>
              <w:jc w:val="both"/>
              <w:rPr>
                <w:bCs/>
              </w:rPr>
            </w:pPr>
            <w:r w:rsidRPr="006671B1">
              <w:rPr>
                <w:bCs/>
              </w:rPr>
              <w:t>Перевірка роботи нагрівача джерела іонізації</w:t>
            </w:r>
          </w:p>
          <w:p w14:paraId="7D8B7D98" w14:textId="77777777" w:rsidR="002C4579" w:rsidRPr="006671B1" w:rsidRDefault="002C4579" w:rsidP="002C4579">
            <w:pPr>
              <w:pStyle w:val="a3"/>
              <w:numPr>
                <w:ilvl w:val="0"/>
                <w:numId w:val="15"/>
              </w:numPr>
              <w:spacing w:line="276" w:lineRule="auto"/>
              <w:jc w:val="both"/>
              <w:rPr>
                <w:bCs/>
              </w:rPr>
            </w:pPr>
            <w:r w:rsidRPr="006671B1">
              <w:rPr>
                <w:bCs/>
              </w:rPr>
              <w:lastRenderedPageBreak/>
              <w:t>Перевірка та налаштування роздільної здатності МС</w:t>
            </w:r>
          </w:p>
          <w:p w14:paraId="6B5E1D03" w14:textId="77777777" w:rsidR="002C4579" w:rsidRPr="006671B1" w:rsidRDefault="002C4579" w:rsidP="002C4579">
            <w:pPr>
              <w:pStyle w:val="a3"/>
              <w:numPr>
                <w:ilvl w:val="0"/>
                <w:numId w:val="15"/>
              </w:numPr>
              <w:spacing w:line="276" w:lineRule="auto"/>
              <w:jc w:val="both"/>
              <w:rPr>
                <w:bCs/>
              </w:rPr>
            </w:pPr>
            <w:r w:rsidRPr="006671B1">
              <w:rPr>
                <w:bCs/>
              </w:rPr>
              <w:t>Перевірка та калібрування шкали мас МС</w:t>
            </w:r>
          </w:p>
          <w:p w14:paraId="148BF268" w14:textId="77777777" w:rsidR="002C4579" w:rsidRPr="006671B1" w:rsidRDefault="002C4579" w:rsidP="002C4579">
            <w:pPr>
              <w:pStyle w:val="a3"/>
              <w:numPr>
                <w:ilvl w:val="0"/>
                <w:numId w:val="16"/>
              </w:numPr>
              <w:spacing w:line="276" w:lineRule="auto"/>
              <w:jc w:val="both"/>
              <w:rPr>
                <w:bCs/>
              </w:rPr>
            </w:pPr>
            <w:r w:rsidRPr="006671B1">
              <w:rPr>
                <w:bCs/>
              </w:rPr>
              <w:t xml:space="preserve">Технічне обслуговування </w:t>
            </w:r>
            <w:proofErr w:type="spellStart"/>
            <w:r w:rsidRPr="006671B1">
              <w:rPr>
                <w:bCs/>
              </w:rPr>
              <w:t>Автосамплера</w:t>
            </w:r>
            <w:proofErr w:type="spellEnd"/>
            <w:r w:rsidRPr="006671B1">
              <w:rPr>
                <w:bCs/>
              </w:rPr>
              <w:t xml:space="preserve"> SM-FTN</w:t>
            </w:r>
          </w:p>
          <w:p w14:paraId="57DF2C10" w14:textId="77777777" w:rsidR="002C4579" w:rsidRPr="006671B1" w:rsidRDefault="002C4579" w:rsidP="002C4579">
            <w:pPr>
              <w:pStyle w:val="a3"/>
              <w:numPr>
                <w:ilvl w:val="0"/>
                <w:numId w:val="15"/>
              </w:numPr>
              <w:spacing w:line="276" w:lineRule="auto"/>
              <w:jc w:val="both"/>
              <w:rPr>
                <w:bCs/>
              </w:rPr>
            </w:pPr>
            <w:r w:rsidRPr="006671B1">
              <w:rPr>
                <w:bCs/>
              </w:rPr>
              <w:t>Огляд версії прошивки та оновлення її за необхідності</w:t>
            </w:r>
          </w:p>
          <w:p w14:paraId="27AA4911" w14:textId="77777777" w:rsidR="002C4579" w:rsidRPr="006671B1" w:rsidRDefault="002C4579" w:rsidP="002C4579">
            <w:pPr>
              <w:pStyle w:val="a3"/>
              <w:numPr>
                <w:ilvl w:val="0"/>
                <w:numId w:val="15"/>
              </w:numPr>
              <w:spacing w:line="276" w:lineRule="auto"/>
              <w:jc w:val="both"/>
              <w:rPr>
                <w:bCs/>
              </w:rPr>
            </w:pPr>
            <w:r w:rsidRPr="006671B1">
              <w:rPr>
                <w:bCs/>
              </w:rPr>
              <w:t>Огляд системи вентиляції на задній панелі модуля та її очистка за необхідності</w:t>
            </w:r>
          </w:p>
          <w:p w14:paraId="4AC1D031" w14:textId="77777777" w:rsidR="002C4579" w:rsidRPr="006671B1" w:rsidRDefault="002C4579" w:rsidP="002C4579">
            <w:pPr>
              <w:pStyle w:val="a3"/>
              <w:numPr>
                <w:ilvl w:val="0"/>
                <w:numId w:val="15"/>
              </w:numPr>
              <w:spacing w:line="276" w:lineRule="auto"/>
              <w:jc w:val="both"/>
              <w:rPr>
                <w:bCs/>
              </w:rPr>
            </w:pPr>
            <w:r w:rsidRPr="006671B1">
              <w:rPr>
                <w:bCs/>
              </w:rPr>
              <w:t>Огляд системи зливу відходів на предмет наявності протікання та правильного покладання трубок до зливного контейнера</w:t>
            </w:r>
          </w:p>
          <w:p w14:paraId="085CB86D" w14:textId="77777777" w:rsidR="002C4579" w:rsidRPr="006671B1" w:rsidRDefault="002C4579" w:rsidP="002C4579">
            <w:pPr>
              <w:pStyle w:val="a3"/>
              <w:numPr>
                <w:ilvl w:val="0"/>
                <w:numId w:val="15"/>
              </w:numPr>
              <w:spacing w:line="276" w:lineRule="auto"/>
              <w:jc w:val="both"/>
              <w:rPr>
                <w:bCs/>
              </w:rPr>
            </w:pPr>
            <w:r w:rsidRPr="006671B1">
              <w:rPr>
                <w:bCs/>
              </w:rPr>
              <w:t>Огляд всіх фітингів та капілярів на предмет протікання</w:t>
            </w:r>
          </w:p>
          <w:p w14:paraId="681BF228" w14:textId="77777777" w:rsidR="002C4579" w:rsidRPr="006671B1" w:rsidRDefault="002C4579" w:rsidP="002C4579">
            <w:pPr>
              <w:pStyle w:val="a3"/>
              <w:numPr>
                <w:ilvl w:val="0"/>
                <w:numId w:val="15"/>
              </w:numPr>
              <w:spacing w:line="276" w:lineRule="auto"/>
              <w:jc w:val="both"/>
              <w:rPr>
                <w:bCs/>
              </w:rPr>
            </w:pPr>
            <w:r w:rsidRPr="006671B1">
              <w:rPr>
                <w:bCs/>
              </w:rPr>
              <w:t>Огляд голки та станції промивки на наявність забруднень чи осаду. Їх очистка за необхідності</w:t>
            </w:r>
          </w:p>
          <w:p w14:paraId="1325CA17" w14:textId="77777777" w:rsidR="002C4579" w:rsidRPr="006671B1" w:rsidRDefault="002C4579" w:rsidP="002C4579">
            <w:pPr>
              <w:pStyle w:val="a3"/>
              <w:numPr>
                <w:ilvl w:val="0"/>
                <w:numId w:val="15"/>
              </w:numPr>
              <w:spacing w:line="276" w:lineRule="auto"/>
              <w:jc w:val="both"/>
              <w:rPr>
                <w:bCs/>
              </w:rPr>
            </w:pPr>
            <w:r w:rsidRPr="006671B1">
              <w:rPr>
                <w:bCs/>
              </w:rPr>
              <w:t>Огляд журналу помилок та за необхідності їх усунення</w:t>
            </w:r>
          </w:p>
          <w:p w14:paraId="2BC69ADD" w14:textId="77777777" w:rsidR="002C4579" w:rsidRPr="006671B1" w:rsidRDefault="002C4579" w:rsidP="002C4579">
            <w:pPr>
              <w:pStyle w:val="a3"/>
              <w:numPr>
                <w:ilvl w:val="0"/>
                <w:numId w:val="15"/>
              </w:numPr>
              <w:spacing w:line="276" w:lineRule="auto"/>
              <w:jc w:val="both"/>
              <w:rPr>
                <w:bCs/>
              </w:rPr>
            </w:pPr>
            <w:r w:rsidRPr="006671B1">
              <w:rPr>
                <w:bCs/>
              </w:rPr>
              <w:t>Огляд термостата колонок на наявність протікання чи забруднення.</w:t>
            </w:r>
          </w:p>
          <w:p w14:paraId="7D2FE733" w14:textId="77777777" w:rsidR="002C4579" w:rsidRPr="006671B1" w:rsidRDefault="002C4579" w:rsidP="002C4579">
            <w:pPr>
              <w:pStyle w:val="a3"/>
              <w:numPr>
                <w:ilvl w:val="0"/>
                <w:numId w:val="15"/>
              </w:numPr>
              <w:spacing w:line="276" w:lineRule="auto"/>
              <w:jc w:val="both"/>
              <w:rPr>
                <w:bCs/>
              </w:rPr>
            </w:pPr>
            <w:r w:rsidRPr="006671B1">
              <w:rPr>
                <w:bCs/>
              </w:rPr>
              <w:t>Заміна повітряного фільтру</w:t>
            </w:r>
          </w:p>
          <w:p w14:paraId="31C58457" w14:textId="77777777" w:rsidR="002C4579" w:rsidRPr="006671B1" w:rsidRDefault="002C4579" w:rsidP="002C4579">
            <w:pPr>
              <w:pStyle w:val="a3"/>
              <w:numPr>
                <w:ilvl w:val="0"/>
                <w:numId w:val="15"/>
              </w:numPr>
              <w:spacing w:line="276" w:lineRule="auto"/>
              <w:jc w:val="both"/>
              <w:rPr>
                <w:bCs/>
              </w:rPr>
            </w:pPr>
            <w:r w:rsidRPr="006671B1">
              <w:rPr>
                <w:bCs/>
              </w:rPr>
              <w:t>Заміна дозуючого шприца</w:t>
            </w:r>
          </w:p>
          <w:p w14:paraId="0172DE58" w14:textId="77777777" w:rsidR="002C4579" w:rsidRPr="006671B1" w:rsidRDefault="002C4579" w:rsidP="002C4579">
            <w:pPr>
              <w:pStyle w:val="a3"/>
              <w:numPr>
                <w:ilvl w:val="0"/>
                <w:numId w:val="15"/>
              </w:numPr>
              <w:spacing w:line="276" w:lineRule="auto"/>
              <w:jc w:val="both"/>
              <w:rPr>
                <w:bCs/>
              </w:rPr>
            </w:pPr>
            <w:r w:rsidRPr="006671B1">
              <w:rPr>
                <w:bCs/>
              </w:rPr>
              <w:t>Заміна шприца системи промивки</w:t>
            </w:r>
          </w:p>
          <w:p w14:paraId="2EC87630" w14:textId="77777777" w:rsidR="002C4579" w:rsidRPr="006671B1" w:rsidRDefault="002C4579" w:rsidP="002C4579">
            <w:pPr>
              <w:pStyle w:val="a3"/>
              <w:numPr>
                <w:ilvl w:val="0"/>
                <w:numId w:val="15"/>
              </w:numPr>
              <w:spacing w:line="276" w:lineRule="auto"/>
              <w:jc w:val="both"/>
              <w:rPr>
                <w:bCs/>
              </w:rPr>
            </w:pPr>
            <w:r w:rsidRPr="006671B1">
              <w:rPr>
                <w:bCs/>
              </w:rPr>
              <w:t xml:space="preserve">Заміна голки </w:t>
            </w:r>
            <w:proofErr w:type="spellStart"/>
            <w:r w:rsidRPr="006671B1">
              <w:rPr>
                <w:bCs/>
              </w:rPr>
              <w:t>автосамплера</w:t>
            </w:r>
            <w:proofErr w:type="spellEnd"/>
          </w:p>
          <w:p w14:paraId="5B6AED53" w14:textId="77777777" w:rsidR="002C4579" w:rsidRPr="006671B1" w:rsidRDefault="002C4579" w:rsidP="002C4579">
            <w:pPr>
              <w:pStyle w:val="a3"/>
              <w:numPr>
                <w:ilvl w:val="0"/>
                <w:numId w:val="15"/>
              </w:numPr>
              <w:spacing w:line="276" w:lineRule="auto"/>
              <w:jc w:val="both"/>
              <w:rPr>
                <w:bCs/>
              </w:rPr>
            </w:pPr>
            <w:r w:rsidRPr="006671B1">
              <w:rPr>
                <w:bCs/>
              </w:rPr>
              <w:t xml:space="preserve">Заміна петлі </w:t>
            </w:r>
            <w:proofErr w:type="spellStart"/>
            <w:r w:rsidRPr="006671B1">
              <w:rPr>
                <w:bCs/>
              </w:rPr>
              <w:t>автосамплера</w:t>
            </w:r>
            <w:proofErr w:type="spellEnd"/>
          </w:p>
          <w:p w14:paraId="301F5EFC" w14:textId="77777777" w:rsidR="002C4579" w:rsidRPr="006671B1" w:rsidRDefault="002C4579" w:rsidP="002C4579">
            <w:pPr>
              <w:pStyle w:val="a3"/>
              <w:numPr>
                <w:ilvl w:val="0"/>
                <w:numId w:val="15"/>
              </w:numPr>
              <w:spacing w:line="276" w:lineRule="auto"/>
              <w:jc w:val="both"/>
              <w:rPr>
                <w:bCs/>
              </w:rPr>
            </w:pPr>
            <w:r w:rsidRPr="006671B1">
              <w:rPr>
                <w:bCs/>
              </w:rPr>
              <w:t>Заміна ущільнення системи промивки голки</w:t>
            </w:r>
          </w:p>
          <w:p w14:paraId="3E8BB2D4" w14:textId="77777777" w:rsidR="002C4579" w:rsidRPr="006671B1" w:rsidRDefault="002C4579" w:rsidP="002C4579">
            <w:pPr>
              <w:pStyle w:val="a3"/>
              <w:numPr>
                <w:ilvl w:val="0"/>
                <w:numId w:val="15"/>
              </w:numPr>
              <w:spacing w:line="276" w:lineRule="auto"/>
              <w:jc w:val="both"/>
              <w:rPr>
                <w:bCs/>
              </w:rPr>
            </w:pPr>
            <w:r w:rsidRPr="006671B1">
              <w:rPr>
                <w:bCs/>
              </w:rPr>
              <w:t>Заміна з’єднуючих капілярів</w:t>
            </w:r>
          </w:p>
          <w:p w14:paraId="10583B39" w14:textId="77777777" w:rsidR="002C4579" w:rsidRPr="006671B1" w:rsidRDefault="002C4579" w:rsidP="002C4579">
            <w:pPr>
              <w:pStyle w:val="a3"/>
              <w:numPr>
                <w:ilvl w:val="0"/>
                <w:numId w:val="15"/>
              </w:numPr>
              <w:spacing w:line="276" w:lineRule="auto"/>
              <w:jc w:val="both"/>
              <w:rPr>
                <w:bCs/>
              </w:rPr>
            </w:pPr>
            <w:r w:rsidRPr="006671B1">
              <w:rPr>
                <w:bCs/>
              </w:rPr>
              <w:t xml:space="preserve">Заміна крана перемикача системи </w:t>
            </w:r>
            <w:proofErr w:type="spellStart"/>
            <w:r w:rsidRPr="006671B1">
              <w:rPr>
                <w:bCs/>
              </w:rPr>
              <w:t>інжектування</w:t>
            </w:r>
            <w:proofErr w:type="spellEnd"/>
          </w:p>
          <w:p w14:paraId="23E4A2C5" w14:textId="77777777" w:rsidR="002C4579" w:rsidRPr="006671B1" w:rsidRDefault="002C4579" w:rsidP="002C4579">
            <w:pPr>
              <w:pStyle w:val="a3"/>
              <w:numPr>
                <w:ilvl w:val="0"/>
                <w:numId w:val="15"/>
              </w:numPr>
              <w:spacing w:line="276" w:lineRule="auto"/>
              <w:jc w:val="both"/>
              <w:rPr>
                <w:bCs/>
              </w:rPr>
            </w:pPr>
            <w:r w:rsidRPr="006671B1">
              <w:rPr>
                <w:bCs/>
              </w:rPr>
              <w:t>Перевірка  програмного забезпечення модуля шляхом самодіагностики</w:t>
            </w:r>
          </w:p>
          <w:p w14:paraId="154527BA" w14:textId="77777777" w:rsidR="002C4579" w:rsidRPr="006671B1" w:rsidRDefault="002C4579" w:rsidP="002C4579">
            <w:pPr>
              <w:pStyle w:val="a3"/>
              <w:numPr>
                <w:ilvl w:val="0"/>
                <w:numId w:val="15"/>
              </w:numPr>
              <w:spacing w:line="276" w:lineRule="auto"/>
              <w:jc w:val="both"/>
              <w:rPr>
                <w:bCs/>
              </w:rPr>
            </w:pPr>
            <w:r w:rsidRPr="006671B1">
              <w:rPr>
                <w:bCs/>
              </w:rPr>
              <w:t xml:space="preserve">Перевірка системи промивки </w:t>
            </w:r>
            <w:proofErr w:type="spellStart"/>
            <w:r w:rsidRPr="006671B1">
              <w:rPr>
                <w:bCs/>
              </w:rPr>
              <w:t>автосамплера</w:t>
            </w:r>
            <w:proofErr w:type="spellEnd"/>
          </w:p>
          <w:p w14:paraId="1911BAFA" w14:textId="77777777" w:rsidR="002C4579" w:rsidRPr="006671B1" w:rsidRDefault="002C4579" w:rsidP="002C4579">
            <w:pPr>
              <w:pStyle w:val="a3"/>
              <w:numPr>
                <w:ilvl w:val="0"/>
                <w:numId w:val="15"/>
              </w:numPr>
              <w:spacing w:line="276" w:lineRule="auto"/>
              <w:jc w:val="both"/>
              <w:rPr>
                <w:bCs/>
              </w:rPr>
            </w:pPr>
            <w:r w:rsidRPr="006671B1">
              <w:rPr>
                <w:bCs/>
              </w:rPr>
              <w:t>Калібрування осі R</w:t>
            </w:r>
          </w:p>
          <w:p w14:paraId="583EC955" w14:textId="77777777" w:rsidR="002C4579" w:rsidRPr="006671B1" w:rsidRDefault="002C4579" w:rsidP="002C4579">
            <w:pPr>
              <w:pStyle w:val="a3"/>
              <w:numPr>
                <w:ilvl w:val="0"/>
                <w:numId w:val="15"/>
              </w:numPr>
              <w:spacing w:line="276" w:lineRule="auto"/>
              <w:jc w:val="both"/>
              <w:rPr>
                <w:bCs/>
              </w:rPr>
            </w:pPr>
            <w:r w:rsidRPr="006671B1">
              <w:rPr>
                <w:bCs/>
              </w:rPr>
              <w:t>Калібрування позиціонування голки по осі Z</w:t>
            </w:r>
          </w:p>
          <w:p w14:paraId="7BBEAAC6" w14:textId="77777777" w:rsidR="002C4579" w:rsidRPr="006671B1" w:rsidRDefault="002C4579" w:rsidP="002C4579">
            <w:pPr>
              <w:pStyle w:val="a3"/>
              <w:numPr>
                <w:ilvl w:val="0"/>
                <w:numId w:val="15"/>
              </w:numPr>
              <w:spacing w:line="276" w:lineRule="auto"/>
              <w:jc w:val="both"/>
              <w:rPr>
                <w:bCs/>
              </w:rPr>
            </w:pPr>
            <w:r w:rsidRPr="006671B1">
              <w:rPr>
                <w:bCs/>
              </w:rPr>
              <w:t xml:space="preserve">Калібрування позиціонування </w:t>
            </w:r>
            <w:proofErr w:type="spellStart"/>
            <w:r w:rsidRPr="006671B1">
              <w:rPr>
                <w:bCs/>
              </w:rPr>
              <w:t>трею</w:t>
            </w:r>
            <w:proofErr w:type="spellEnd"/>
          </w:p>
          <w:p w14:paraId="5CAA7985" w14:textId="77777777" w:rsidR="002C4579" w:rsidRPr="006671B1" w:rsidRDefault="002C4579" w:rsidP="002C4579">
            <w:pPr>
              <w:pStyle w:val="a3"/>
              <w:numPr>
                <w:ilvl w:val="0"/>
                <w:numId w:val="15"/>
              </w:numPr>
              <w:spacing w:line="276" w:lineRule="auto"/>
              <w:jc w:val="both"/>
              <w:rPr>
                <w:bCs/>
              </w:rPr>
            </w:pPr>
            <w:r w:rsidRPr="006671B1">
              <w:rPr>
                <w:bCs/>
              </w:rPr>
              <w:t>Позиціонування ущільнення голки</w:t>
            </w:r>
          </w:p>
          <w:p w14:paraId="1304CC72" w14:textId="77777777" w:rsidR="002C4579" w:rsidRPr="006671B1" w:rsidRDefault="002C4579" w:rsidP="002C4579">
            <w:pPr>
              <w:pStyle w:val="a3"/>
              <w:numPr>
                <w:ilvl w:val="0"/>
                <w:numId w:val="15"/>
              </w:numPr>
              <w:spacing w:line="276" w:lineRule="auto"/>
              <w:jc w:val="both"/>
              <w:rPr>
                <w:bCs/>
              </w:rPr>
            </w:pPr>
            <w:r w:rsidRPr="006671B1">
              <w:rPr>
                <w:bCs/>
              </w:rPr>
              <w:t>Калібрування ущільнення голки</w:t>
            </w:r>
          </w:p>
          <w:p w14:paraId="3A23DED2" w14:textId="77777777" w:rsidR="002C4579" w:rsidRPr="006671B1" w:rsidRDefault="002C4579" w:rsidP="002C4579">
            <w:pPr>
              <w:pStyle w:val="a3"/>
              <w:numPr>
                <w:ilvl w:val="0"/>
                <w:numId w:val="15"/>
              </w:numPr>
              <w:spacing w:line="276" w:lineRule="auto"/>
              <w:jc w:val="both"/>
              <w:rPr>
                <w:bCs/>
              </w:rPr>
            </w:pPr>
            <w:r w:rsidRPr="006671B1">
              <w:rPr>
                <w:bCs/>
              </w:rPr>
              <w:t>Калібрування об’єму голки та петлі</w:t>
            </w:r>
          </w:p>
          <w:p w14:paraId="0D27FAFB" w14:textId="77777777" w:rsidR="002C4579" w:rsidRPr="006671B1" w:rsidRDefault="002C4579" w:rsidP="002C4579">
            <w:pPr>
              <w:pStyle w:val="a3"/>
              <w:numPr>
                <w:ilvl w:val="0"/>
                <w:numId w:val="15"/>
              </w:numPr>
              <w:spacing w:line="276" w:lineRule="auto"/>
              <w:jc w:val="both"/>
              <w:rPr>
                <w:bCs/>
              </w:rPr>
            </w:pPr>
            <w:r w:rsidRPr="006671B1">
              <w:rPr>
                <w:bCs/>
              </w:rPr>
              <w:t>Перевірка герметичності ущільнення голки за допомогою вбудованих тестів</w:t>
            </w:r>
          </w:p>
          <w:p w14:paraId="51D416BF" w14:textId="77777777" w:rsidR="002C4579" w:rsidRPr="006671B1" w:rsidRDefault="002C4579" w:rsidP="002C4579">
            <w:pPr>
              <w:pStyle w:val="a3"/>
              <w:numPr>
                <w:ilvl w:val="0"/>
                <w:numId w:val="15"/>
              </w:numPr>
              <w:spacing w:line="276" w:lineRule="auto"/>
              <w:jc w:val="both"/>
              <w:rPr>
                <w:bCs/>
              </w:rPr>
            </w:pPr>
            <w:r w:rsidRPr="006671B1">
              <w:rPr>
                <w:bCs/>
              </w:rPr>
              <w:t>Перевірка герметичності шприца системи промивки за допомогою вбудованих тестів</w:t>
            </w:r>
          </w:p>
          <w:p w14:paraId="507973A1" w14:textId="77777777" w:rsidR="002C4579" w:rsidRPr="006671B1" w:rsidRDefault="002C4579" w:rsidP="002C4579">
            <w:pPr>
              <w:pStyle w:val="a3"/>
              <w:numPr>
                <w:ilvl w:val="0"/>
                <w:numId w:val="15"/>
              </w:numPr>
              <w:spacing w:line="276" w:lineRule="auto"/>
              <w:jc w:val="both"/>
              <w:rPr>
                <w:bCs/>
              </w:rPr>
            </w:pPr>
            <w:r w:rsidRPr="006671B1">
              <w:rPr>
                <w:bCs/>
              </w:rPr>
              <w:t>Перевірка герметичності дозуючого шприца за допомогою вбудованих тестів</w:t>
            </w:r>
          </w:p>
          <w:p w14:paraId="5E55C3F3" w14:textId="77777777" w:rsidR="002C4579" w:rsidRPr="006671B1" w:rsidRDefault="002C4579" w:rsidP="002C4579">
            <w:pPr>
              <w:pStyle w:val="a3"/>
              <w:numPr>
                <w:ilvl w:val="0"/>
                <w:numId w:val="15"/>
              </w:numPr>
              <w:spacing w:line="276" w:lineRule="auto"/>
              <w:jc w:val="both"/>
              <w:rPr>
                <w:bCs/>
              </w:rPr>
            </w:pPr>
            <w:r w:rsidRPr="006671B1">
              <w:rPr>
                <w:bCs/>
              </w:rPr>
              <w:t>Перевірка герметичності системи за допомогою вбудованих динамічних тестів</w:t>
            </w:r>
          </w:p>
          <w:p w14:paraId="1B4B20AA" w14:textId="77777777" w:rsidR="002C4579" w:rsidRPr="006671B1" w:rsidRDefault="002C4579" w:rsidP="002C4579">
            <w:pPr>
              <w:pStyle w:val="a3"/>
              <w:numPr>
                <w:ilvl w:val="0"/>
                <w:numId w:val="16"/>
              </w:numPr>
              <w:spacing w:line="276" w:lineRule="auto"/>
              <w:jc w:val="both"/>
              <w:rPr>
                <w:bCs/>
              </w:rPr>
            </w:pPr>
            <w:r w:rsidRPr="006671B1">
              <w:rPr>
                <w:bCs/>
              </w:rPr>
              <w:t>Технічне обслуговування генератора азоту XE35</w:t>
            </w:r>
          </w:p>
          <w:p w14:paraId="2C30D600" w14:textId="77777777" w:rsidR="002C4579" w:rsidRPr="006671B1" w:rsidRDefault="002C4579" w:rsidP="002C4579">
            <w:pPr>
              <w:pStyle w:val="a3"/>
              <w:numPr>
                <w:ilvl w:val="0"/>
                <w:numId w:val="15"/>
              </w:numPr>
              <w:spacing w:line="276" w:lineRule="auto"/>
              <w:jc w:val="both"/>
              <w:rPr>
                <w:bCs/>
              </w:rPr>
            </w:pPr>
            <w:r w:rsidRPr="006671B1">
              <w:rPr>
                <w:bCs/>
              </w:rPr>
              <w:t>Огляд вимикача тиску на несправність</w:t>
            </w:r>
          </w:p>
          <w:p w14:paraId="688E9956" w14:textId="77777777" w:rsidR="002C4579" w:rsidRPr="006671B1" w:rsidRDefault="002C4579" w:rsidP="002C4579">
            <w:pPr>
              <w:pStyle w:val="a3"/>
              <w:numPr>
                <w:ilvl w:val="0"/>
                <w:numId w:val="15"/>
              </w:numPr>
              <w:spacing w:line="276" w:lineRule="auto"/>
              <w:jc w:val="both"/>
              <w:rPr>
                <w:bCs/>
              </w:rPr>
            </w:pPr>
            <w:r w:rsidRPr="006671B1">
              <w:rPr>
                <w:bCs/>
              </w:rPr>
              <w:t>Огляд показів манометра тиску на відхилення від нормального</w:t>
            </w:r>
          </w:p>
          <w:p w14:paraId="419D6231" w14:textId="77777777" w:rsidR="002C4579" w:rsidRPr="006671B1" w:rsidRDefault="002C4579" w:rsidP="002C4579">
            <w:pPr>
              <w:pStyle w:val="a3"/>
              <w:numPr>
                <w:ilvl w:val="0"/>
                <w:numId w:val="15"/>
              </w:numPr>
              <w:spacing w:line="276" w:lineRule="auto"/>
              <w:jc w:val="both"/>
              <w:rPr>
                <w:bCs/>
              </w:rPr>
            </w:pPr>
            <w:r w:rsidRPr="006671B1">
              <w:rPr>
                <w:bCs/>
              </w:rPr>
              <w:t>Огляд генератора на наявність побічного шуму</w:t>
            </w:r>
          </w:p>
          <w:p w14:paraId="4DCCC57F" w14:textId="77777777" w:rsidR="002C4579" w:rsidRPr="006671B1" w:rsidRDefault="002C4579" w:rsidP="002C4579">
            <w:pPr>
              <w:pStyle w:val="a3"/>
              <w:numPr>
                <w:ilvl w:val="0"/>
                <w:numId w:val="15"/>
              </w:numPr>
              <w:spacing w:line="276" w:lineRule="auto"/>
              <w:jc w:val="both"/>
              <w:rPr>
                <w:bCs/>
              </w:rPr>
            </w:pPr>
            <w:r w:rsidRPr="006671B1">
              <w:rPr>
                <w:bCs/>
              </w:rPr>
              <w:t>Огляд лічильника робочих годин компресорів</w:t>
            </w:r>
          </w:p>
          <w:p w14:paraId="43C16EDB" w14:textId="77777777" w:rsidR="002C4579" w:rsidRPr="006671B1" w:rsidRDefault="002C4579" w:rsidP="002C4579">
            <w:pPr>
              <w:pStyle w:val="a3"/>
              <w:numPr>
                <w:ilvl w:val="0"/>
                <w:numId w:val="15"/>
              </w:numPr>
              <w:spacing w:line="276" w:lineRule="auto"/>
              <w:jc w:val="both"/>
              <w:rPr>
                <w:bCs/>
              </w:rPr>
            </w:pPr>
            <w:r w:rsidRPr="006671B1">
              <w:rPr>
                <w:bCs/>
              </w:rPr>
              <w:t>Заміна вхідного повітряного фільтра</w:t>
            </w:r>
          </w:p>
          <w:p w14:paraId="6EC6999A" w14:textId="77777777" w:rsidR="002C4579" w:rsidRPr="006671B1" w:rsidRDefault="002C4579" w:rsidP="002C4579">
            <w:pPr>
              <w:pStyle w:val="a3"/>
              <w:numPr>
                <w:ilvl w:val="0"/>
                <w:numId w:val="15"/>
              </w:numPr>
              <w:spacing w:line="276" w:lineRule="auto"/>
              <w:jc w:val="both"/>
              <w:rPr>
                <w:bCs/>
              </w:rPr>
            </w:pPr>
            <w:r w:rsidRPr="006671B1">
              <w:rPr>
                <w:bCs/>
              </w:rPr>
              <w:t xml:space="preserve">Заміна фільтруючого елемента </w:t>
            </w:r>
            <w:proofErr w:type="spellStart"/>
            <w:r w:rsidRPr="006671B1">
              <w:rPr>
                <w:bCs/>
              </w:rPr>
              <w:t>сепаруючого</w:t>
            </w:r>
            <w:proofErr w:type="spellEnd"/>
            <w:r w:rsidRPr="006671B1">
              <w:rPr>
                <w:bCs/>
              </w:rPr>
              <w:t xml:space="preserve"> фільтра</w:t>
            </w:r>
          </w:p>
          <w:p w14:paraId="53FFA52D" w14:textId="77777777" w:rsidR="002C4579" w:rsidRPr="006671B1" w:rsidRDefault="002C4579" w:rsidP="002C4579">
            <w:pPr>
              <w:pStyle w:val="a3"/>
              <w:numPr>
                <w:ilvl w:val="0"/>
                <w:numId w:val="15"/>
              </w:numPr>
              <w:spacing w:line="276" w:lineRule="auto"/>
              <w:jc w:val="both"/>
              <w:rPr>
                <w:bCs/>
              </w:rPr>
            </w:pPr>
            <w:r w:rsidRPr="006671B1">
              <w:rPr>
                <w:bCs/>
              </w:rPr>
              <w:t>Заміна фільтра тонкої очистки від вологи</w:t>
            </w:r>
          </w:p>
          <w:p w14:paraId="11708F7C" w14:textId="77777777" w:rsidR="002C4579" w:rsidRPr="006671B1" w:rsidRDefault="002C4579" w:rsidP="002C4579">
            <w:pPr>
              <w:pStyle w:val="a3"/>
              <w:numPr>
                <w:ilvl w:val="0"/>
                <w:numId w:val="15"/>
              </w:numPr>
              <w:spacing w:line="276" w:lineRule="auto"/>
              <w:jc w:val="both"/>
              <w:rPr>
                <w:bCs/>
              </w:rPr>
            </w:pPr>
            <w:r w:rsidRPr="006671B1">
              <w:rPr>
                <w:bCs/>
              </w:rPr>
              <w:t>Заміна реле управління клапанами</w:t>
            </w:r>
          </w:p>
          <w:p w14:paraId="263D3D3F" w14:textId="77777777" w:rsidR="002C4579" w:rsidRPr="006671B1" w:rsidRDefault="002C4579" w:rsidP="002C4579">
            <w:pPr>
              <w:pStyle w:val="a3"/>
              <w:numPr>
                <w:ilvl w:val="0"/>
                <w:numId w:val="15"/>
              </w:numPr>
              <w:spacing w:line="276" w:lineRule="auto"/>
              <w:jc w:val="both"/>
              <w:rPr>
                <w:bCs/>
              </w:rPr>
            </w:pPr>
            <w:r w:rsidRPr="006671B1">
              <w:rPr>
                <w:bCs/>
              </w:rPr>
              <w:t>Заміна запірних клапанів системи управління потоками</w:t>
            </w:r>
          </w:p>
          <w:p w14:paraId="16637261" w14:textId="77777777" w:rsidR="002C4579" w:rsidRPr="006671B1" w:rsidRDefault="002C4579" w:rsidP="002C4579">
            <w:pPr>
              <w:pStyle w:val="a3"/>
              <w:numPr>
                <w:ilvl w:val="0"/>
                <w:numId w:val="15"/>
              </w:numPr>
              <w:spacing w:line="276" w:lineRule="auto"/>
              <w:jc w:val="both"/>
              <w:rPr>
                <w:bCs/>
              </w:rPr>
            </w:pPr>
            <w:r w:rsidRPr="006671B1">
              <w:rPr>
                <w:bCs/>
              </w:rPr>
              <w:t>Калібрування вимикача тиску</w:t>
            </w:r>
          </w:p>
          <w:p w14:paraId="0027BA93" w14:textId="77777777" w:rsidR="002C4579" w:rsidRPr="006671B1" w:rsidRDefault="002C4579" w:rsidP="002C4579">
            <w:pPr>
              <w:pStyle w:val="a3"/>
              <w:numPr>
                <w:ilvl w:val="0"/>
                <w:numId w:val="15"/>
              </w:numPr>
              <w:spacing w:line="276" w:lineRule="auto"/>
              <w:jc w:val="both"/>
              <w:rPr>
                <w:bCs/>
              </w:rPr>
            </w:pPr>
            <w:r w:rsidRPr="006671B1">
              <w:rPr>
                <w:bCs/>
              </w:rPr>
              <w:t>Заміна ущільнень першого компресора</w:t>
            </w:r>
          </w:p>
          <w:p w14:paraId="0F2D49E2" w14:textId="77777777" w:rsidR="002C4579" w:rsidRPr="006671B1" w:rsidRDefault="002C4579" w:rsidP="002C4579">
            <w:pPr>
              <w:pStyle w:val="a3"/>
              <w:numPr>
                <w:ilvl w:val="0"/>
                <w:numId w:val="15"/>
              </w:numPr>
              <w:spacing w:line="276" w:lineRule="auto"/>
              <w:jc w:val="both"/>
              <w:rPr>
                <w:bCs/>
              </w:rPr>
            </w:pPr>
            <w:r w:rsidRPr="006671B1">
              <w:rPr>
                <w:bCs/>
              </w:rPr>
              <w:t>Заміна ущільнень другого компресора</w:t>
            </w:r>
          </w:p>
          <w:p w14:paraId="57782A95" w14:textId="77777777" w:rsidR="002C4579" w:rsidRPr="006671B1" w:rsidRDefault="002C4579" w:rsidP="002C4579">
            <w:pPr>
              <w:pStyle w:val="a3"/>
              <w:numPr>
                <w:ilvl w:val="0"/>
                <w:numId w:val="15"/>
              </w:numPr>
              <w:spacing w:line="276" w:lineRule="auto"/>
              <w:jc w:val="both"/>
              <w:rPr>
                <w:bCs/>
              </w:rPr>
            </w:pPr>
            <w:r w:rsidRPr="006671B1">
              <w:rPr>
                <w:bCs/>
              </w:rPr>
              <w:t>Очистка шатуна першої ступені</w:t>
            </w:r>
          </w:p>
          <w:p w14:paraId="38068947" w14:textId="77777777" w:rsidR="002C4579" w:rsidRPr="006671B1" w:rsidRDefault="002C4579" w:rsidP="002C4579">
            <w:pPr>
              <w:pStyle w:val="a3"/>
              <w:numPr>
                <w:ilvl w:val="0"/>
                <w:numId w:val="15"/>
              </w:numPr>
              <w:spacing w:line="276" w:lineRule="auto"/>
              <w:jc w:val="both"/>
              <w:rPr>
                <w:bCs/>
              </w:rPr>
            </w:pPr>
            <w:r w:rsidRPr="006671B1">
              <w:rPr>
                <w:bCs/>
              </w:rPr>
              <w:t>Заміна ущільнення шатуна першої ступені</w:t>
            </w:r>
          </w:p>
          <w:p w14:paraId="6DCD2B1A" w14:textId="77777777" w:rsidR="002C4579" w:rsidRPr="006671B1" w:rsidRDefault="002C4579" w:rsidP="002C4579">
            <w:pPr>
              <w:pStyle w:val="a3"/>
              <w:numPr>
                <w:ilvl w:val="0"/>
                <w:numId w:val="15"/>
              </w:numPr>
              <w:spacing w:line="276" w:lineRule="auto"/>
              <w:jc w:val="both"/>
              <w:rPr>
                <w:bCs/>
              </w:rPr>
            </w:pPr>
            <w:r w:rsidRPr="006671B1">
              <w:rPr>
                <w:bCs/>
              </w:rPr>
              <w:lastRenderedPageBreak/>
              <w:t>Очистка шатуна другої ступені</w:t>
            </w:r>
          </w:p>
          <w:p w14:paraId="72FB7B21" w14:textId="77777777" w:rsidR="002C4579" w:rsidRPr="006671B1" w:rsidRDefault="002C4579" w:rsidP="002C4579">
            <w:pPr>
              <w:pStyle w:val="a3"/>
              <w:numPr>
                <w:ilvl w:val="0"/>
                <w:numId w:val="15"/>
              </w:numPr>
              <w:spacing w:line="276" w:lineRule="auto"/>
              <w:jc w:val="both"/>
              <w:rPr>
                <w:bCs/>
              </w:rPr>
            </w:pPr>
            <w:r w:rsidRPr="006671B1">
              <w:rPr>
                <w:bCs/>
              </w:rPr>
              <w:t>Заміна ущільнення шатуна другої ступені</w:t>
            </w:r>
          </w:p>
          <w:p w14:paraId="34AF9667" w14:textId="77777777" w:rsidR="002C4579" w:rsidRPr="006671B1" w:rsidRDefault="002C4579" w:rsidP="002C4579">
            <w:pPr>
              <w:pStyle w:val="a3"/>
              <w:numPr>
                <w:ilvl w:val="0"/>
                <w:numId w:val="15"/>
              </w:numPr>
              <w:spacing w:line="276" w:lineRule="auto"/>
              <w:jc w:val="both"/>
              <w:rPr>
                <w:bCs/>
              </w:rPr>
            </w:pPr>
            <w:r w:rsidRPr="006671B1">
              <w:rPr>
                <w:bCs/>
              </w:rPr>
              <w:t>Заміна відкидних клапанів першої і другої ступені відповідно</w:t>
            </w:r>
          </w:p>
          <w:p w14:paraId="4F29B92B" w14:textId="77777777" w:rsidR="002C4579" w:rsidRPr="006671B1" w:rsidRDefault="002C4579" w:rsidP="002C4579">
            <w:pPr>
              <w:pStyle w:val="a3"/>
              <w:numPr>
                <w:ilvl w:val="0"/>
                <w:numId w:val="15"/>
              </w:numPr>
              <w:spacing w:line="276" w:lineRule="auto"/>
              <w:jc w:val="both"/>
              <w:rPr>
                <w:bCs/>
              </w:rPr>
            </w:pPr>
            <w:proofErr w:type="spellStart"/>
            <w:r w:rsidRPr="006671B1">
              <w:rPr>
                <w:bCs/>
              </w:rPr>
              <w:t>Обнулення</w:t>
            </w:r>
            <w:proofErr w:type="spellEnd"/>
            <w:r w:rsidRPr="006671B1">
              <w:rPr>
                <w:bCs/>
              </w:rPr>
              <w:t xml:space="preserve"> лічильника щорічного сервісного обслуговування</w:t>
            </w:r>
          </w:p>
          <w:p w14:paraId="0EB198F7" w14:textId="77777777" w:rsidR="002C4579" w:rsidRPr="006671B1" w:rsidRDefault="002C4579" w:rsidP="002C4579">
            <w:pPr>
              <w:pStyle w:val="a3"/>
              <w:numPr>
                <w:ilvl w:val="0"/>
                <w:numId w:val="15"/>
              </w:numPr>
              <w:spacing w:line="276" w:lineRule="auto"/>
              <w:jc w:val="both"/>
              <w:rPr>
                <w:bCs/>
              </w:rPr>
            </w:pPr>
            <w:r w:rsidRPr="006671B1">
              <w:rPr>
                <w:bCs/>
              </w:rPr>
              <w:t>Перевірка роботи циклу набору тиску</w:t>
            </w:r>
          </w:p>
        </w:tc>
      </w:tr>
    </w:tbl>
    <w:p w14:paraId="6D04C9C4" w14:textId="77777777" w:rsidR="002C4579" w:rsidRPr="006671B1" w:rsidRDefault="002C4579" w:rsidP="002C4579">
      <w:pPr>
        <w:spacing w:line="276" w:lineRule="auto"/>
        <w:jc w:val="both"/>
        <w:rPr>
          <w:b/>
          <w:bCs/>
          <w:u w:val="single"/>
        </w:rPr>
      </w:pPr>
    </w:p>
    <w:p w14:paraId="6BBD6035" w14:textId="77777777" w:rsidR="002C4579" w:rsidRPr="006671B1" w:rsidRDefault="002C4579" w:rsidP="002C4579">
      <w:pPr>
        <w:spacing w:line="276" w:lineRule="auto"/>
        <w:jc w:val="center"/>
        <w:rPr>
          <w:rFonts w:eastAsia="Courier New"/>
          <w:b/>
          <w:bCs/>
          <w:lang w:eastAsia="uk-UA"/>
        </w:rPr>
      </w:pPr>
      <w:r w:rsidRPr="006671B1">
        <w:rPr>
          <w:rFonts w:eastAsia="Courier New"/>
          <w:b/>
          <w:bCs/>
          <w:lang w:eastAsia="uk-UA"/>
        </w:rPr>
        <w:t>Технічні вимоги/ Технічна специфікація:</w:t>
      </w:r>
    </w:p>
    <w:p w14:paraId="5B20C2C5" w14:textId="77777777" w:rsidR="002C4579" w:rsidRPr="006671B1" w:rsidRDefault="002C4579" w:rsidP="002C4579">
      <w:pPr>
        <w:spacing w:line="276" w:lineRule="auto"/>
        <w:rPr>
          <w:bCs/>
        </w:rPr>
      </w:pPr>
    </w:p>
    <w:tbl>
      <w:tblPr>
        <w:tblStyle w:val="a7"/>
        <w:tblW w:w="10348" w:type="dxa"/>
        <w:tblInd w:w="-572" w:type="dxa"/>
        <w:tblLook w:val="04A0" w:firstRow="1" w:lastRow="0" w:firstColumn="1" w:lastColumn="0" w:noHBand="0" w:noVBand="1"/>
      </w:tblPr>
      <w:tblGrid>
        <w:gridCol w:w="8080"/>
        <w:gridCol w:w="2268"/>
      </w:tblGrid>
      <w:tr w:rsidR="002C4579" w:rsidRPr="006671B1" w14:paraId="48BCBD09" w14:textId="77777777" w:rsidTr="003C6BB2">
        <w:tc>
          <w:tcPr>
            <w:tcW w:w="8080" w:type="dxa"/>
          </w:tcPr>
          <w:p w14:paraId="12DCE09A" w14:textId="77777777" w:rsidR="002C4579" w:rsidRPr="006671B1" w:rsidRDefault="002C4579" w:rsidP="003C6BB2">
            <w:pPr>
              <w:spacing w:line="276" w:lineRule="auto"/>
              <w:jc w:val="center"/>
              <w:rPr>
                <w:b/>
              </w:rPr>
            </w:pPr>
            <w:r w:rsidRPr="006671B1">
              <w:rPr>
                <w:b/>
              </w:rPr>
              <w:t>Найменування/ критерії/ опис предмета закупівлі</w:t>
            </w:r>
          </w:p>
        </w:tc>
        <w:tc>
          <w:tcPr>
            <w:tcW w:w="2268" w:type="dxa"/>
          </w:tcPr>
          <w:p w14:paraId="3EA1300A" w14:textId="77777777" w:rsidR="002C4579" w:rsidRPr="006671B1" w:rsidRDefault="002C4579" w:rsidP="003C6BB2">
            <w:pPr>
              <w:spacing w:line="276" w:lineRule="auto"/>
              <w:jc w:val="center"/>
              <w:rPr>
                <w:b/>
              </w:rPr>
            </w:pPr>
            <w:r w:rsidRPr="006671B1">
              <w:rPr>
                <w:b/>
              </w:rPr>
              <w:t>Відповідність / так</w:t>
            </w:r>
          </w:p>
        </w:tc>
      </w:tr>
      <w:tr w:rsidR="002C4579" w:rsidRPr="006671B1" w14:paraId="748201D4" w14:textId="77777777" w:rsidTr="003C6BB2">
        <w:tc>
          <w:tcPr>
            <w:tcW w:w="8080" w:type="dxa"/>
          </w:tcPr>
          <w:p w14:paraId="0BACCE1A" w14:textId="77777777" w:rsidR="002C4579" w:rsidRPr="006671B1" w:rsidRDefault="002C4579" w:rsidP="003C6BB2">
            <w:pPr>
              <w:rPr>
                <w:bCs/>
                <w:color w:val="000000"/>
              </w:rPr>
            </w:pPr>
          </w:p>
          <w:p w14:paraId="7F6B6806" w14:textId="77777777" w:rsidR="002C4579" w:rsidRPr="006671B1" w:rsidRDefault="002C4579" w:rsidP="003C6BB2">
            <w:pPr>
              <w:spacing w:line="276" w:lineRule="auto"/>
              <w:rPr>
                <w:rFonts w:eastAsia="Courier New"/>
                <w:b/>
                <w:lang w:eastAsia="uk-UA"/>
              </w:rPr>
            </w:pPr>
            <w:r w:rsidRPr="006671B1">
              <w:rPr>
                <w:b/>
                <w:color w:val="333333"/>
              </w:rPr>
              <w:t>Проведення планового технічного обслуговування</w:t>
            </w:r>
            <w:r w:rsidRPr="006671B1">
              <w:rPr>
                <w:b/>
                <w:color w:val="000000"/>
              </w:rPr>
              <w:t xml:space="preserve"> обладнання</w:t>
            </w:r>
          </w:p>
          <w:p w14:paraId="5682B14E" w14:textId="77777777" w:rsidR="002C4579" w:rsidRPr="006671B1" w:rsidRDefault="002C4579" w:rsidP="003C6BB2">
            <w:pPr>
              <w:spacing w:line="276" w:lineRule="auto"/>
              <w:rPr>
                <w:b/>
              </w:rPr>
            </w:pPr>
            <w:r w:rsidRPr="006671B1">
              <w:rPr>
                <w:rFonts w:eastAsia="Courier New"/>
                <w:b/>
                <w:bCs/>
                <w:lang w:eastAsia="uk-UA"/>
              </w:rPr>
              <w:t xml:space="preserve">Загальні вимоги до </w:t>
            </w:r>
            <w:r w:rsidRPr="006671B1">
              <w:rPr>
                <w:b/>
              </w:rPr>
              <w:t>учасника:</w:t>
            </w:r>
          </w:p>
          <w:p w14:paraId="6ED8D261" w14:textId="77777777" w:rsidR="002C4579" w:rsidRPr="006671B1" w:rsidRDefault="002C4579" w:rsidP="003C6BB2">
            <w:pPr>
              <w:spacing w:line="276" w:lineRule="auto"/>
              <w:rPr>
                <w:bCs/>
                <w:u w:val="single"/>
                <w:lang w:eastAsia="uk-UA"/>
              </w:rPr>
            </w:pPr>
          </w:p>
          <w:p w14:paraId="0F0BB34D" w14:textId="77777777" w:rsidR="002C4579" w:rsidRPr="006671B1" w:rsidRDefault="002C4579" w:rsidP="003C6BB2">
            <w:pPr>
              <w:spacing w:line="276" w:lineRule="auto"/>
              <w:jc w:val="both"/>
              <w:rPr>
                <w:lang w:eastAsia="uk-UA"/>
              </w:rPr>
            </w:pPr>
            <w:r w:rsidRPr="006671B1">
              <w:rPr>
                <w:lang w:eastAsia="uk-UA"/>
              </w:rPr>
              <w:t>1. Надання послуг передбачає приїзд інженерів на територію Замовника;</w:t>
            </w:r>
          </w:p>
          <w:p w14:paraId="4EEA3F5A" w14:textId="77777777" w:rsidR="002C4579" w:rsidRPr="006671B1" w:rsidRDefault="002C4579" w:rsidP="003C6BB2">
            <w:pPr>
              <w:spacing w:line="276" w:lineRule="auto"/>
              <w:jc w:val="both"/>
              <w:rPr>
                <w:lang w:eastAsia="uk-UA"/>
              </w:rPr>
            </w:pPr>
            <w:r w:rsidRPr="006671B1">
              <w:rPr>
                <w:lang w:eastAsia="uk-UA"/>
              </w:rPr>
              <w:t>2. Вартість послуг повинна включати вартість витратних матеріалів необхідних для проведення технічного обслуговування;</w:t>
            </w:r>
          </w:p>
          <w:p w14:paraId="0B8D4A3F" w14:textId="77777777" w:rsidR="002C4579" w:rsidRPr="006671B1" w:rsidRDefault="002C4579" w:rsidP="003C6BB2">
            <w:pPr>
              <w:spacing w:line="276" w:lineRule="auto"/>
              <w:jc w:val="both"/>
              <w:rPr>
                <w:lang w:eastAsia="uk-UA"/>
              </w:rPr>
            </w:pPr>
            <w:r w:rsidRPr="006671B1">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4666119A" w14:textId="77777777" w:rsidR="002C4579" w:rsidRPr="006671B1" w:rsidRDefault="002C4579" w:rsidP="003C6BB2">
            <w:pPr>
              <w:spacing w:line="276" w:lineRule="auto"/>
              <w:jc w:val="both"/>
              <w:rPr>
                <w:lang w:eastAsia="uk-UA"/>
              </w:rPr>
            </w:pPr>
            <w:r w:rsidRPr="006671B1">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6671B1">
              <w:rPr>
                <w:b/>
                <w:bCs/>
                <w:u w:val="single"/>
                <w:lang w:eastAsia="uk-UA"/>
              </w:rPr>
              <w:t>надати гарантійний лист</w:t>
            </w:r>
            <w:r w:rsidRPr="006671B1">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54BE1C0F" w14:textId="77777777" w:rsidR="002C4579" w:rsidRPr="006671B1" w:rsidRDefault="002C4579" w:rsidP="003C6BB2">
            <w:pPr>
              <w:spacing w:line="276" w:lineRule="auto"/>
              <w:contextualSpacing/>
              <w:rPr>
                <w:b/>
                <w:bCs/>
                <w:u w:val="single"/>
                <w:lang w:eastAsia="uk-UA"/>
              </w:rPr>
            </w:pPr>
            <w:r w:rsidRPr="006671B1">
              <w:rPr>
                <w:lang w:eastAsia="uk-UA"/>
              </w:rPr>
              <w:t xml:space="preserve">5. Гарантія на якість виконаних робіт та послуг складає 6 місяців. На підтвердження Учасник </w:t>
            </w:r>
            <w:r w:rsidRPr="006671B1">
              <w:rPr>
                <w:b/>
                <w:bCs/>
                <w:u w:val="single"/>
                <w:lang w:eastAsia="uk-UA"/>
              </w:rPr>
              <w:t>надає гарантійний лист;</w:t>
            </w:r>
          </w:p>
        </w:tc>
        <w:tc>
          <w:tcPr>
            <w:tcW w:w="2268" w:type="dxa"/>
          </w:tcPr>
          <w:p w14:paraId="1C47407F" w14:textId="77777777" w:rsidR="002C4579" w:rsidRPr="006671B1" w:rsidRDefault="002C4579" w:rsidP="003C6BB2">
            <w:pPr>
              <w:spacing w:line="276" w:lineRule="auto"/>
              <w:jc w:val="center"/>
              <w:rPr>
                <w:b/>
              </w:rPr>
            </w:pPr>
          </w:p>
        </w:tc>
      </w:tr>
    </w:tbl>
    <w:p w14:paraId="3A8D1CF9" w14:textId="77777777" w:rsidR="002C4579" w:rsidRPr="004E63DD" w:rsidRDefault="002C4579" w:rsidP="002C4579">
      <w:pPr>
        <w:spacing w:line="276" w:lineRule="auto"/>
        <w:ind w:right="284"/>
        <w:rPr>
          <w:bCs/>
        </w:rPr>
      </w:pPr>
    </w:p>
    <w:p w14:paraId="529D5924" w14:textId="77777777" w:rsidR="002C4579" w:rsidRPr="000D3670" w:rsidRDefault="002C4579" w:rsidP="002C4579">
      <w:pPr>
        <w:widowControl w:val="0"/>
        <w:autoSpaceDE w:val="0"/>
        <w:autoSpaceDN w:val="0"/>
        <w:adjustRightInd w:val="0"/>
        <w:jc w:val="center"/>
        <w:rPr>
          <w:b/>
          <w:bCs/>
          <w:caps/>
          <w:color w:val="000000"/>
        </w:rPr>
      </w:pPr>
    </w:p>
    <w:p w14:paraId="7971AE5D" w14:textId="77777777" w:rsidR="002C4579" w:rsidRPr="004B19F8" w:rsidRDefault="002C4579" w:rsidP="002C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 xml:space="preserve">технічних вимогах йде посилання на конкретну марку чи фірму, патент, конструкцію або тип товару, то вважається, що технічні вимоги містять вираз (або </w:t>
      </w:r>
      <w:proofErr w:type="spellStart"/>
      <w:r w:rsidRPr="000D3670">
        <w:rPr>
          <w:i/>
          <w:color w:val="000000"/>
          <w:lang w:val="x-none" w:eastAsia="ar-SA"/>
        </w:rPr>
        <w:t>еквівал</w:t>
      </w:r>
      <w:proofErr w:type="spellEnd"/>
    </w:p>
    <w:p w14:paraId="193B2265" w14:textId="77777777" w:rsidR="002C4579" w:rsidRDefault="002C4579" w:rsidP="002C4579">
      <w:pPr>
        <w:jc w:val="both"/>
      </w:pPr>
    </w:p>
    <w:bookmarkEnd w:id="1"/>
    <w:p w14:paraId="0CA332DE" w14:textId="77777777" w:rsidR="002C4579" w:rsidRDefault="002C4579" w:rsidP="002C4579">
      <w:pPr>
        <w:tabs>
          <w:tab w:val="left" w:pos="9780"/>
        </w:tabs>
        <w:jc w:val="both"/>
      </w:pPr>
      <w:r>
        <w:tab/>
      </w:r>
    </w:p>
    <w:p w14:paraId="6BE32EA3" w14:textId="77777777" w:rsidR="002C4579" w:rsidRDefault="002C4579" w:rsidP="002C4579">
      <w:pPr>
        <w:tabs>
          <w:tab w:val="left" w:pos="9780"/>
        </w:tabs>
        <w:jc w:val="both"/>
      </w:pPr>
    </w:p>
    <w:p w14:paraId="058101B4" w14:textId="77777777" w:rsidR="002C4579" w:rsidRDefault="002C4579" w:rsidP="002C4579">
      <w:pPr>
        <w:tabs>
          <w:tab w:val="left" w:pos="9780"/>
        </w:tabs>
        <w:jc w:val="both"/>
      </w:pPr>
    </w:p>
    <w:p w14:paraId="1F6C12F4" w14:textId="77777777" w:rsidR="00556C1C" w:rsidRPr="004E63DD" w:rsidRDefault="00556C1C" w:rsidP="00556C1C">
      <w:pPr>
        <w:spacing w:line="276" w:lineRule="auto"/>
        <w:ind w:right="284"/>
        <w:rPr>
          <w:bCs/>
        </w:rPr>
      </w:pPr>
      <w:bookmarkStart w:id="3" w:name="_GoBack"/>
      <w:bookmarkEnd w:id="3"/>
    </w:p>
    <w:p w14:paraId="21DEFE16" w14:textId="77777777" w:rsidR="009927E7" w:rsidRPr="004E63DD" w:rsidRDefault="009927E7" w:rsidP="009927E7">
      <w:pPr>
        <w:spacing w:line="276" w:lineRule="auto"/>
        <w:rPr>
          <w:bCs/>
        </w:rPr>
      </w:pPr>
    </w:p>
    <w:bookmarkEnd w:id="0"/>
    <w:p w14:paraId="02C65E46" w14:textId="77777777" w:rsidR="009927E7" w:rsidRPr="000D3670" w:rsidRDefault="009927E7" w:rsidP="009927E7">
      <w:pPr>
        <w:widowControl w:val="0"/>
        <w:autoSpaceDE w:val="0"/>
        <w:autoSpaceDN w:val="0"/>
        <w:adjustRightInd w:val="0"/>
        <w:jc w:val="center"/>
        <w:rPr>
          <w:b/>
          <w:bCs/>
          <w:caps/>
          <w:color w:val="000000"/>
        </w:rPr>
      </w:pPr>
    </w:p>
    <w:p w14:paraId="0F1B5376" w14:textId="77777777" w:rsidR="009927E7" w:rsidRPr="004B19F8" w:rsidRDefault="009927E7" w:rsidP="0099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 xml:space="preserve">технічних вимогах йде посилання на конкретну марку чи фірму, патент, конструкцію або тип товару, то вважається, що технічні вимоги містять вираз (або </w:t>
      </w:r>
      <w:proofErr w:type="spellStart"/>
      <w:r w:rsidRPr="000D3670">
        <w:rPr>
          <w:i/>
          <w:color w:val="000000"/>
          <w:lang w:val="x-none" w:eastAsia="ar-SA"/>
        </w:rPr>
        <w:t>еквівал</w:t>
      </w:r>
      <w:proofErr w:type="spellEnd"/>
    </w:p>
    <w:p w14:paraId="265D99E8" w14:textId="77777777" w:rsidR="009927E7" w:rsidRDefault="009927E7" w:rsidP="009927E7">
      <w:pPr>
        <w:jc w:val="both"/>
      </w:pPr>
    </w:p>
    <w:p w14:paraId="14E20FA3" w14:textId="77777777" w:rsidR="00733ECA" w:rsidRPr="000D3670" w:rsidRDefault="00733ECA" w:rsidP="00733ECA">
      <w:pPr>
        <w:ind w:left="120"/>
        <w:jc w:val="center"/>
        <w:rPr>
          <w:b/>
        </w:rPr>
      </w:pPr>
    </w:p>
    <w:sectPr w:rsidR="00733ECA" w:rsidRPr="000D3670"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E4D48A1"/>
    <w:multiLevelType w:val="hybridMultilevel"/>
    <w:tmpl w:val="A9B2A0FE"/>
    <w:lvl w:ilvl="0" w:tplc="DFC0450A">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1453B8D"/>
    <w:multiLevelType w:val="hybridMultilevel"/>
    <w:tmpl w:val="23B8D334"/>
    <w:lvl w:ilvl="0" w:tplc="EC10E008">
      <w:start w:val="1"/>
      <w:numFmt w:val="bullet"/>
      <w:lvlText w:val=""/>
      <w:lvlJc w:val="left"/>
      <w:pPr>
        <w:ind w:left="720" w:hanging="360"/>
      </w:pPr>
      <w:rPr>
        <w:rFonts w:ascii="Symbol" w:hAnsi="Symbol"/>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60B550A5"/>
    <w:multiLevelType w:val="hybridMultilevel"/>
    <w:tmpl w:val="6C0A59B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8"/>
  </w:num>
  <w:num w:numId="3">
    <w:abstractNumId w:val="15"/>
  </w:num>
  <w:num w:numId="4">
    <w:abstractNumId w:val="9"/>
  </w:num>
  <w:num w:numId="5">
    <w:abstractNumId w:val="12"/>
  </w:num>
  <w:num w:numId="6">
    <w:abstractNumId w:val="16"/>
  </w:num>
  <w:num w:numId="7">
    <w:abstractNumId w:val="2"/>
  </w:num>
  <w:num w:numId="8">
    <w:abstractNumId w:val="14"/>
  </w:num>
  <w:num w:numId="9">
    <w:abstractNumId w:val="17"/>
  </w:num>
  <w:num w:numId="10">
    <w:abstractNumId w:val="6"/>
  </w:num>
  <w:num w:numId="11">
    <w:abstractNumId w:val="10"/>
  </w:num>
  <w:num w:numId="12">
    <w:abstractNumId w:val="5"/>
  </w:num>
  <w:num w:numId="13">
    <w:abstractNumId w:val="4"/>
  </w:num>
  <w:num w:numId="14">
    <w:abstractNumId w:val="3"/>
  </w:num>
  <w:num w:numId="15">
    <w:abstractNumId w:val="8"/>
  </w:num>
  <w:num w:numId="16">
    <w:abstractNumId w:val="13"/>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06A94"/>
    <w:rsid w:val="000539F9"/>
    <w:rsid w:val="00061BC2"/>
    <w:rsid w:val="000803F3"/>
    <w:rsid w:val="0008546C"/>
    <w:rsid w:val="000B2A94"/>
    <w:rsid w:val="000C340A"/>
    <w:rsid w:val="000C4952"/>
    <w:rsid w:val="000E7329"/>
    <w:rsid w:val="0014530B"/>
    <w:rsid w:val="001477DE"/>
    <w:rsid w:val="0017048B"/>
    <w:rsid w:val="001B7887"/>
    <w:rsid w:val="001F36E4"/>
    <w:rsid w:val="00260ED1"/>
    <w:rsid w:val="002C4579"/>
    <w:rsid w:val="002E61D3"/>
    <w:rsid w:val="00300861"/>
    <w:rsid w:val="003463B1"/>
    <w:rsid w:val="003612B6"/>
    <w:rsid w:val="003779B7"/>
    <w:rsid w:val="0039040B"/>
    <w:rsid w:val="00432751"/>
    <w:rsid w:val="004432B0"/>
    <w:rsid w:val="00460555"/>
    <w:rsid w:val="00484094"/>
    <w:rsid w:val="004849BE"/>
    <w:rsid w:val="00486020"/>
    <w:rsid w:val="004C00B2"/>
    <w:rsid w:val="004E3803"/>
    <w:rsid w:val="0052468D"/>
    <w:rsid w:val="00556C1C"/>
    <w:rsid w:val="00577FCD"/>
    <w:rsid w:val="005F5AA5"/>
    <w:rsid w:val="006073B8"/>
    <w:rsid w:val="006535E3"/>
    <w:rsid w:val="007018F6"/>
    <w:rsid w:val="007241CF"/>
    <w:rsid w:val="00733ECA"/>
    <w:rsid w:val="007A3DA3"/>
    <w:rsid w:val="007E3784"/>
    <w:rsid w:val="007F503D"/>
    <w:rsid w:val="008E1B80"/>
    <w:rsid w:val="00941459"/>
    <w:rsid w:val="00981353"/>
    <w:rsid w:val="00984C0B"/>
    <w:rsid w:val="009927E7"/>
    <w:rsid w:val="00A012B3"/>
    <w:rsid w:val="00A029A4"/>
    <w:rsid w:val="00A053B7"/>
    <w:rsid w:val="00A63421"/>
    <w:rsid w:val="00A6733F"/>
    <w:rsid w:val="00A917A7"/>
    <w:rsid w:val="00A94428"/>
    <w:rsid w:val="00AD2904"/>
    <w:rsid w:val="00AE19AF"/>
    <w:rsid w:val="00AF64CA"/>
    <w:rsid w:val="00B201B4"/>
    <w:rsid w:val="00B31541"/>
    <w:rsid w:val="00BA08F7"/>
    <w:rsid w:val="00BA46E9"/>
    <w:rsid w:val="00BA579C"/>
    <w:rsid w:val="00BE5EF1"/>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 w:val="00F84A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5306</Words>
  <Characters>3025</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84</cp:revision>
  <cp:lastPrinted>2025-01-20T07:48:00Z</cp:lastPrinted>
  <dcterms:created xsi:type="dcterms:W3CDTF">2025-01-30T07:30:00Z</dcterms:created>
  <dcterms:modified xsi:type="dcterms:W3CDTF">2026-04-14T16:11:00Z</dcterms:modified>
</cp:coreProperties>
</file>