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Pr="00CA349B" w:rsidRDefault="004E3803" w:rsidP="00577FCD">
      <w:pPr>
        <w:jc w:val="center"/>
        <w:outlineLvl w:val="0"/>
        <w:rPr>
          <w:b/>
          <w:sz w:val="40"/>
          <w:szCs w:val="40"/>
        </w:rPr>
      </w:pPr>
      <w:r w:rsidRPr="00CA349B">
        <w:rPr>
          <w:b/>
          <w:sz w:val="40"/>
          <w:szCs w:val="40"/>
        </w:rPr>
        <w:t xml:space="preserve">ОБГРУНТУВАННЯ </w:t>
      </w:r>
    </w:p>
    <w:p w14:paraId="4E175458" w14:textId="35CCFD9D" w:rsidR="00E018E9" w:rsidRPr="00CA349B" w:rsidRDefault="00E018E9" w:rsidP="00E018E9">
      <w:pPr>
        <w:jc w:val="center"/>
        <w:outlineLvl w:val="0"/>
        <w:rPr>
          <w:b/>
          <w:sz w:val="28"/>
          <w:szCs w:val="28"/>
        </w:rPr>
      </w:pPr>
      <w:r w:rsidRPr="00CA349B">
        <w:t>\</w:t>
      </w:r>
      <w:r w:rsidRPr="00CA349B">
        <w:rPr>
          <w:b/>
          <w:sz w:val="28"/>
          <w:szCs w:val="28"/>
        </w:rPr>
        <w:t xml:space="preserve"> МЕДИКО-ТЕХНІЧНІ ВИМОГИ </w:t>
      </w:r>
    </w:p>
    <w:p w14:paraId="700B84BD" w14:textId="77777777" w:rsidR="00E018E9" w:rsidRPr="00CA349B" w:rsidRDefault="00E018E9" w:rsidP="00E018E9">
      <w:pPr>
        <w:spacing w:after="60"/>
        <w:jc w:val="center"/>
        <w:outlineLvl w:val="0"/>
        <w:rPr>
          <w:b/>
          <w:sz w:val="28"/>
          <w:szCs w:val="28"/>
        </w:rPr>
      </w:pPr>
      <w:r w:rsidRPr="00CA349B">
        <w:rPr>
          <w:b/>
          <w:sz w:val="28"/>
          <w:szCs w:val="28"/>
        </w:rPr>
        <w:t>на закупівлю по предмету</w:t>
      </w:r>
    </w:p>
    <w:p w14:paraId="13BEAFFB" w14:textId="48F9559C" w:rsidR="00E018E9" w:rsidRPr="00CA349B" w:rsidRDefault="009D1505" w:rsidP="00A17209">
      <w:pPr>
        <w:pStyle w:val="rvps2"/>
        <w:shd w:val="clear" w:color="auto" w:fill="FFFFFF"/>
        <w:jc w:val="both"/>
        <w:textAlignment w:val="baseline"/>
        <w:rPr>
          <w:b/>
          <w:bCs/>
        </w:rPr>
      </w:pPr>
      <w:bookmarkStart w:id="0" w:name="_Hlk222755580"/>
      <w:r w:rsidRPr="009D1505">
        <w:rPr>
          <w:b/>
          <w:color w:val="000000"/>
        </w:rPr>
        <w:t xml:space="preserve">Реагенти для бактеріологічної лабораторії Українського </w:t>
      </w:r>
      <w:proofErr w:type="spellStart"/>
      <w:r w:rsidRPr="009D1505">
        <w:rPr>
          <w:b/>
          <w:color w:val="000000"/>
        </w:rPr>
        <w:t>Референс</w:t>
      </w:r>
      <w:proofErr w:type="spellEnd"/>
      <w:r w:rsidRPr="009D1505">
        <w:rPr>
          <w:b/>
          <w:color w:val="000000"/>
        </w:rPr>
        <w:t>-центру з клінічної лабораторної діагностики та метрології: 1. Агар-агар, 500 г/</w:t>
      </w:r>
      <w:proofErr w:type="spellStart"/>
      <w:r w:rsidRPr="009D1505">
        <w:rPr>
          <w:b/>
          <w:color w:val="000000"/>
        </w:rPr>
        <w:t>уп</w:t>
      </w:r>
      <w:proofErr w:type="spellEnd"/>
      <w:r w:rsidRPr="009D1505">
        <w:rPr>
          <w:b/>
          <w:color w:val="000000"/>
        </w:rPr>
        <w:t>; 2. Поживний агар 500 г/</w:t>
      </w:r>
      <w:proofErr w:type="spellStart"/>
      <w:r w:rsidRPr="009D1505">
        <w:rPr>
          <w:b/>
          <w:color w:val="000000"/>
        </w:rPr>
        <w:t>уп</w:t>
      </w:r>
      <w:proofErr w:type="spellEnd"/>
      <w:r w:rsidRPr="009D1505">
        <w:rPr>
          <w:b/>
          <w:color w:val="000000"/>
        </w:rPr>
        <w:t>; 3. Поживний бульйон 500 г/</w:t>
      </w:r>
      <w:proofErr w:type="spellStart"/>
      <w:r w:rsidRPr="009D1505">
        <w:rPr>
          <w:b/>
          <w:color w:val="000000"/>
        </w:rPr>
        <w:t>уп</w:t>
      </w:r>
      <w:proofErr w:type="spellEnd"/>
      <w:r w:rsidRPr="009D1505">
        <w:rPr>
          <w:b/>
          <w:color w:val="000000"/>
        </w:rPr>
        <w:t>; 4. Основа колумбійського кров'яного агару,500   г/</w:t>
      </w:r>
      <w:proofErr w:type="spellStart"/>
      <w:r w:rsidRPr="009D1505">
        <w:rPr>
          <w:b/>
          <w:color w:val="000000"/>
        </w:rPr>
        <w:t>уп</w:t>
      </w:r>
      <w:proofErr w:type="spellEnd"/>
      <w:r w:rsidRPr="009D1505">
        <w:rPr>
          <w:b/>
          <w:color w:val="000000"/>
        </w:rPr>
        <w:t>; 5. Основа шоколадного агару 500 г/</w:t>
      </w:r>
      <w:proofErr w:type="spellStart"/>
      <w:r w:rsidRPr="009D1505">
        <w:rPr>
          <w:b/>
          <w:color w:val="000000"/>
        </w:rPr>
        <w:t>уп</w:t>
      </w:r>
      <w:proofErr w:type="spellEnd"/>
      <w:r w:rsidRPr="009D1505">
        <w:rPr>
          <w:b/>
          <w:color w:val="000000"/>
        </w:rPr>
        <w:t>; 6. Селенітовий бульйон, 500 г/</w:t>
      </w:r>
      <w:proofErr w:type="spellStart"/>
      <w:r w:rsidRPr="009D1505">
        <w:rPr>
          <w:b/>
          <w:color w:val="000000"/>
        </w:rPr>
        <w:t>уп</w:t>
      </w:r>
      <w:proofErr w:type="spellEnd"/>
      <w:r w:rsidRPr="009D1505">
        <w:rPr>
          <w:b/>
          <w:color w:val="000000"/>
        </w:rPr>
        <w:t xml:space="preserve">; 7. Агар </w:t>
      </w:r>
      <w:proofErr w:type="spellStart"/>
      <w:r w:rsidRPr="009D1505">
        <w:rPr>
          <w:b/>
          <w:color w:val="000000"/>
        </w:rPr>
        <w:t>Ендо</w:t>
      </w:r>
      <w:proofErr w:type="spellEnd"/>
      <w:r w:rsidRPr="009D1505">
        <w:rPr>
          <w:b/>
          <w:color w:val="000000"/>
        </w:rPr>
        <w:t>, 500 г/</w:t>
      </w:r>
      <w:proofErr w:type="spellStart"/>
      <w:r w:rsidRPr="009D1505">
        <w:rPr>
          <w:b/>
          <w:color w:val="000000"/>
        </w:rPr>
        <w:t>уп</w:t>
      </w:r>
      <w:proofErr w:type="spellEnd"/>
      <w:r w:rsidRPr="009D1505">
        <w:rPr>
          <w:b/>
          <w:color w:val="000000"/>
        </w:rPr>
        <w:t xml:space="preserve">; 8. Агар </w:t>
      </w:r>
      <w:proofErr w:type="spellStart"/>
      <w:r w:rsidRPr="009D1505">
        <w:rPr>
          <w:b/>
          <w:color w:val="000000"/>
        </w:rPr>
        <w:t>шигела</w:t>
      </w:r>
      <w:proofErr w:type="spellEnd"/>
      <w:r w:rsidRPr="009D1505">
        <w:rPr>
          <w:b/>
          <w:color w:val="000000"/>
        </w:rPr>
        <w:t>-сальмонела 500 г/</w:t>
      </w:r>
      <w:proofErr w:type="spellStart"/>
      <w:r w:rsidRPr="009D1505">
        <w:rPr>
          <w:b/>
          <w:color w:val="000000"/>
        </w:rPr>
        <w:t>уп</w:t>
      </w:r>
      <w:proofErr w:type="spellEnd"/>
      <w:r w:rsidRPr="009D1505">
        <w:rPr>
          <w:b/>
          <w:color w:val="000000"/>
        </w:rPr>
        <w:t xml:space="preserve">; 9. </w:t>
      </w:r>
      <w:proofErr w:type="spellStart"/>
      <w:r w:rsidRPr="009D1505">
        <w:rPr>
          <w:b/>
          <w:color w:val="000000"/>
        </w:rPr>
        <w:t>Ксилозо</w:t>
      </w:r>
      <w:proofErr w:type="spellEnd"/>
      <w:r w:rsidRPr="009D1505">
        <w:rPr>
          <w:b/>
          <w:color w:val="000000"/>
        </w:rPr>
        <w:t xml:space="preserve">-лізин </w:t>
      </w:r>
      <w:proofErr w:type="spellStart"/>
      <w:r w:rsidRPr="009D1505">
        <w:rPr>
          <w:b/>
          <w:color w:val="000000"/>
        </w:rPr>
        <w:t>дезоксіхолатний</w:t>
      </w:r>
      <w:proofErr w:type="spellEnd"/>
      <w:r w:rsidRPr="009D1505">
        <w:rPr>
          <w:b/>
          <w:color w:val="000000"/>
        </w:rPr>
        <w:t xml:space="preserve"> агар, 500 г/</w:t>
      </w:r>
      <w:proofErr w:type="spellStart"/>
      <w:r w:rsidRPr="009D1505">
        <w:rPr>
          <w:b/>
          <w:color w:val="000000"/>
        </w:rPr>
        <w:t>уп</w:t>
      </w:r>
      <w:proofErr w:type="spellEnd"/>
      <w:r w:rsidRPr="009D1505">
        <w:rPr>
          <w:b/>
          <w:color w:val="000000"/>
        </w:rPr>
        <w:t xml:space="preserve">; 10. </w:t>
      </w:r>
      <w:proofErr w:type="spellStart"/>
      <w:r w:rsidRPr="009D1505">
        <w:rPr>
          <w:b/>
          <w:color w:val="000000"/>
        </w:rPr>
        <w:t>Хромагар</w:t>
      </w:r>
      <w:proofErr w:type="spellEnd"/>
      <w:r w:rsidRPr="009D1505">
        <w:rPr>
          <w:b/>
          <w:color w:val="000000"/>
        </w:rPr>
        <w:t xml:space="preserve"> для визначення та підрахунку </w:t>
      </w:r>
      <w:proofErr w:type="spellStart"/>
      <w:r w:rsidRPr="009D1505">
        <w:rPr>
          <w:b/>
          <w:color w:val="000000"/>
        </w:rPr>
        <w:t>уропатогенних</w:t>
      </w:r>
      <w:proofErr w:type="spellEnd"/>
      <w:r w:rsidRPr="009D1505">
        <w:rPr>
          <w:b/>
          <w:color w:val="000000"/>
        </w:rPr>
        <w:t xml:space="preserve">  мікроорганізмів  500 г/</w:t>
      </w:r>
      <w:proofErr w:type="spellStart"/>
      <w:r w:rsidRPr="009D1505">
        <w:rPr>
          <w:b/>
          <w:color w:val="000000"/>
        </w:rPr>
        <w:t>уп</w:t>
      </w:r>
      <w:proofErr w:type="spellEnd"/>
      <w:r w:rsidRPr="009D1505">
        <w:rPr>
          <w:b/>
          <w:color w:val="000000"/>
        </w:rPr>
        <w:t xml:space="preserve">; 11. Середовище (агар) </w:t>
      </w:r>
      <w:proofErr w:type="spellStart"/>
      <w:r w:rsidRPr="009D1505">
        <w:rPr>
          <w:b/>
          <w:color w:val="000000"/>
        </w:rPr>
        <w:t>Мюлера-Хінтона</w:t>
      </w:r>
      <w:proofErr w:type="spellEnd"/>
      <w:r w:rsidRPr="009D1505">
        <w:rPr>
          <w:b/>
          <w:color w:val="000000"/>
        </w:rPr>
        <w:t xml:space="preserve"> сухе для визначення чутливості до </w:t>
      </w:r>
      <w:proofErr w:type="spellStart"/>
      <w:r w:rsidRPr="009D1505">
        <w:rPr>
          <w:b/>
          <w:color w:val="000000"/>
        </w:rPr>
        <w:t>антимікотиків</w:t>
      </w:r>
      <w:proofErr w:type="spellEnd"/>
      <w:r w:rsidRPr="009D1505">
        <w:rPr>
          <w:b/>
          <w:color w:val="000000"/>
        </w:rPr>
        <w:t xml:space="preserve"> 500 г/</w:t>
      </w:r>
      <w:proofErr w:type="spellStart"/>
      <w:r w:rsidRPr="009D1505">
        <w:rPr>
          <w:b/>
          <w:color w:val="000000"/>
        </w:rPr>
        <w:t>уп</w:t>
      </w:r>
      <w:proofErr w:type="spellEnd"/>
      <w:r w:rsidRPr="009D1505">
        <w:rPr>
          <w:b/>
          <w:color w:val="000000"/>
        </w:rPr>
        <w:t xml:space="preserve">; 12. Трьох-цукровий залізовмісний агар/середовище </w:t>
      </w:r>
      <w:proofErr w:type="spellStart"/>
      <w:r w:rsidRPr="009D1505">
        <w:rPr>
          <w:b/>
          <w:color w:val="000000"/>
        </w:rPr>
        <w:t>Олькеницького</w:t>
      </w:r>
      <w:proofErr w:type="spellEnd"/>
      <w:r w:rsidRPr="009D1505">
        <w:rPr>
          <w:b/>
          <w:color w:val="000000"/>
        </w:rPr>
        <w:t>, 500 г/</w:t>
      </w:r>
      <w:proofErr w:type="spellStart"/>
      <w:r w:rsidRPr="009D1505">
        <w:rPr>
          <w:b/>
          <w:color w:val="000000"/>
        </w:rPr>
        <w:t>уп</w:t>
      </w:r>
      <w:proofErr w:type="spellEnd"/>
      <w:r w:rsidRPr="009D1505">
        <w:rPr>
          <w:b/>
          <w:color w:val="000000"/>
        </w:rPr>
        <w:t xml:space="preserve">; 13. Бульйон для </w:t>
      </w:r>
      <w:proofErr w:type="spellStart"/>
      <w:r w:rsidRPr="009D1505">
        <w:rPr>
          <w:b/>
          <w:color w:val="000000"/>
        </w:rPr>
        <w:t>біфідумбактерій</w:t>
      </w:r>
      <w:proofErr w:type="spellEnd"/>
      <w:r w:rsidRPr="009D1505">
        <w:rPr>
          <w:b/>
          <w:color w:val="000000"/>
        </w:rPr>
        <w:t>, 500 г/</w:t>
      </w:r>
      <w:proofErr w:type="spellStart"/>
      <w:r w:rsidRPr="009D1505">
        <w:rPr>
          <w:b/>
          <w:color w:val="000000"/>
        </w:rPr>
        <w:t>уп</w:t>
      </w:r>
      <w:proofErr w:type="spellEnd"/>
      <w:r w:rsidRPr="009D1505">
        <w:rPr>
          <w:b/>
          <w:color w:val="000000"/>
        </w:rPr>
        <w:t xml:space="preserve">; 14. </w:t>
      </w:r>
      <w:proofErr w:type="spellStart"/>
      <w:r w:rsidRPr="009D1505">
        <w:rPr>
          <w:b/>
          <w:color w:val="000000"/>
        </w:rPr>
        <w:t>Лактобакагар</w:t>
      </w:r>
      <w:proofErr w:type="spellEnd"/>
      <w:r w:rsidRPr="009D1505">
        <w:rPr>
          <w:b/>
          <w:color w:val="000000"/>
        </w:rPr>
        <w:t>/</w:t>
      </w:r>
      <w:proofErr w:type="spellStart"/>
      <w:r w:rsidRPr="009D1505">
        <w:rPr>
          <w:b/>
          <w:color w:val="000000"/>
        </w:rPr>
        <w:t>МРСагар</w:t>
      </w:r>
      <w:proofErr w:type="spellEnd"/>
      <w:r w:rsidRPr="009D1505">
        <w:rPr>
          <w:b/>
          <w:color w:val="000000"/>
        </w:rPr>
        <w:t>, 500 г/</w:t>
      </w:r>
      <w:proofErr w:type="spellStart"/>
      <w:r w:rsidRPr="009D1505">
        <w:rPr>
          <w:b/>
          <w:color w:val="000000"/>
        </w:rPr>
        <w:t>уп</w:t>
      </w:r>
      <w:proofErr w:type="spellEnd"/>
      <w:r w:rsidRPr="009D1505">
        <w:rPr>
          <w:b/>
          <w:color w:val="000000"/>
        </w:rPr>
        <w:t xml:space="preserve">; 15. </w:t>
      </w:r>
      <w:proofErr w:type="spellStart"/>
      <w:r w:rsidRPr="009D1505">
        <w:rPr>
          <w:b/>
          <w:color w:val="000000"/>
        </w:rPr>
        <w:t>Ентерококагар</w:t>
      </w:r>
      <w:proofErr w:type="spellEnd"/>
      <w:r w:rsidRPr="009D1505">
        <w:rPr>
          <w:b/>
          <w:color w:val="000000"/>
        </w:rPr>
        <w:t>, 100 г/</w:t>
      </w:r>
      <w:proofErr w:type="spellStart"/>
      <w:r w:rsidRPr="009D1505">
        <w:rPr>
          <w:b/>
          <w:color w:val="000000"/>
        </w:rPr>
        <w:t>уп</w:t>
      </w:r>
      <w:proofErr w:type="spellEnd"/>
      <w:r w:rsidRPr="009D1505">
        <w:rPr>
          <w:b/>
          <w:color w:val="000000"/>
        </w:rPr>
        <w:t>;; або еквівалент - код ДК 021:2015 – 33690000-3 лікарські засоби різні</w:t>
      </w:r>
      <w:r w:rsidR="00296FC5" w:rsidRPr="00CA349B">
        <w:rPr>
          <w:b/>
          <w:color w:val="000000"/>
        </w:rPr>
        <w:t>.</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669"/>
        <w:gridCol w:w="667"/>
        <w:gridCol w:w="616"/>
        <w:gridCol w:w="2479"/>
        <w:gridCol w:w="3903"/>
      </w:tblGrid>
      <w:tr w:rsidR="00CA349B" w:rsidRPr="00CA349B" w14:paraId="268A28A3" w14:textId="6CC558A0" w:rsidTr="009D1505">
        <w:trPr>
          <w:trHeight w:val="1665"/>
        </w:trPr>
        <w:tc>
          <w:tcPr>
            <w:tcW w:w="468" w:type="dxa"/>
            <w:shd w:val="clear" w:color="FFFFCC" w:fill="FFFFFF"/>
            <w:noWrap/>
            <w:vAlign w:val="center"/>
            <w:hideMark/>
          </w:tcPr>
          <w:p w14:paraId="064D7201" w14:textId="77777777" w:rsidR="00CA349B" w:rsidRPr="00CA349B" w:rsidRDefault="00CA349B" w:rsidP="00503469">
            <w:pPr>
              <w:jc w:val="center"/>
              <w:rPr>
                <w:b/>
                <w:bCs/>
                <w:sz w:val="20"/>
                <w:szCs w:val="20"/>
              </w:rPr>
            </w:pPr>
            <w:bookmarkStart w:id="1" w:name="RANGE!B3:D3"/>
            <w:bookmarkStart w:id="2" w:name="_Hlk222756038"/>
            <w:bookmarkEnd w:id="0"/>
            <w:r w:rsidRPr="00CA349B">
              <w:rPr>
                <w:b/>
                <w:bCs/>
                <w:sz w:val="20"/>
                <w:szCs w:val="20"/>
              </w:rPr>
              <w:t>№</w:t>
            </w:r>
          </w:p>
          <w:p w14:paraId="641B3D3E" w14:textId="77777777" w:rsidR="00CA349B" w:rsidRPr="00CA349B" w:rsidRDefault="00CA349B" w:rsidP="00503469">
            <w:pPr>
              <w:jc w:val="center"/>
              <w:rPr>
                <w:b/>
                <w:bCs/>
                <w:sz w:val="20"/>
                <w:szCs w:val="20"/>
              </w:rPr>
            </w:pPr>
            <w:r w:rsidRPr="00CA349B">
              <w:rPr>
                <w:b/>
                <w:bCs/>
                <w:sz w:val="20"/>
                <w:szCs w:val="20"/>
              </w:rPr>
              <w:t>з/п</w:t>
            </w:r>
            <w:bookmarkEnd w:id="1"/>
          </w:p>
        </w:tc>
        <w:tc>
          <w:tcPr>
            <w:tcW w:w="2669" w:type="dxa"/>
            <w:shd w:val="clear" w:color="auto" w:fill="auto"/>
            <w:vAlign w:val="center"/>
            <w:hideMark/>
          </w:tcPr>
          <w:p w14:paraId="04096C29" w14:textId="77777777" w:rsidR="00CA349B" w:rsidRPr="00CA349B" w:rsidRDefault="00CA349B" w:rsidP="00503469">
            <w:pPr>
              <w:jc w:val="center"/>
              <w:rPr>
                <w:b/>
                <w:bCs/>
                <w:sz w:val="22"/>
                <w:szCs w:val="22"/>
              </w:rPr>
            </w:pPr>
            <w:r w:rsidRPr="00CA349B">
              <w:rPr>
                <w:b/>
                <w:bCs/>
                <w:sz w:val="22"/>
                <w:szCs w:val="22"/>
              </w:rPr>
              <w:t xml:space="preserve">Назва реагенту, </w:t>
            </w:r>
          </w:p>
          <w:p w14:paraId="7887254D" w14:textId="77777777" w:rsidR="00CA349B" w:rsidRPr="00CA349B" w:rsidRDefault="00CA349B" w:rsidP="00503469">
            <w:pPr>
              <w:jc w:val="center"/>
              <w:rPr>
                <w:b/>
                <w:bCs/>
                <w:sz w:val="22"/>
                <w:szCs w:val="22"/>
              </w:rPr>
            </w:pPr>
            <w:r w:rsidRPr="00CA349B">
              <w:rPr>
                <w:b/>
                <w:bCs/>
                <w:sz w:val="22"/>
                <w:szCs w:val="22"/>
              </w:rPr>
              <w:t>або еквівалент</w:t>
            </w:r>
          </w:p>
        </w:tc>
        <w:tc>
          <w:tcPr>
            <w:tcW w:w="667" w:type="dxa"/>
            <w:shd w:val="clear" w:color="auto" w:fill="auto"/>
            <w:noWrap/>
            <w:vAlign w:val="center"/>
            <w:hideMark/>
          </w:tcPr>
          <w:p w14:paraId="73AEF4F4" w14:textId="77777777" w:rsidR="00CA349B" w:rsidRPr="00CA349B" w:rsidRDefault="00CA349B" w:rsidP="00503469">
            <w:pPr>
              <w:jc w:val="center"/>
              <w:rPr>
                <w:b/>
                <w:bCs/>
                <w:sz w:val="22"/>
                <w:szCs w:val="22"/>
              </w:rPr>
            </w:pPr>
            <w:r w:rsidRPr="00CA349B">
              <w:rPr>
                <w:b/>
                <w:bCs/>
                <w:sz w:val="22"/>
                <w:szCs w:val="22"/>
              </w:rPr>
              <w:t>Од.</w:t>
            </w:r>
          </w:p>
          <w:p w14:paraId="19F829C2" w14:textId="77777777" w:rsidR="00CA349B" w:rsidRPr="00CA349B" w:rsidRDefault="00CA349B" w:rsidP="00503469">
            <w:pPr>
              <w:jc w:val="center"/>
              <w:rPr>
                <w:b/>
                <w:bCs/>
                <w:sz w:val="22"/>
                <w:szCs w:val="22"/>
              </w:rPr>
            </w:pPr>
            <w:proofErr w:type="spellStart"/>
            <w:r w:rsidRPr="00CA349B">
              <w:rPr>
                <w:b/>
                <w:bCs/>
                <w:sz w:val="22"/>
                <w:szCs w:val="22"/>
              </w:rPr>
              <w:t>вим</w:t>
            </w:r>
            <w:proofErr w:type="spellEnd"/>
            <w:r w:rsidRPr="00CA349B">
              <w:rPr>
                <w:b/>
                <w:bCs/>
                <w:sz w:val="22"/>
                <w:szCs w:val="22"/>
              </w:rPr>
              <w:t>.</w:t>
            </w:r>
          </w:p>
        </w:tc>
        <w:tc>
          <w:tcPr>
            <w:tcW w:w="616" w:type="dxa"/>
            <w:shd w:val="clear" w:color="auto" w:fill="auto"/>
            <w:vAlign w:val="center"/>
            <w:hideMark/>
          </w:tcPr>
          <w:p w14:paraId="6066A75B" w14:textId="77777777" w:rsidR="00CA349B" w:rsidRPr="00CA349B" w:rsidRDefault="00CA349B" w:rsidP="00503469">
            <w:pPr>
              <w:jc w:val="center"/>
              <w:rPr>
                <w:b/>
                <w:bCs/>
                <w:color w:val="000000"/>
                <w:sz w:val="22"/>
                <w:szCs w:val="22"/>
              </w:rPr>
            </w:pPr>
            <w:proofErr w:type="spellStart"/>
            <w:r w:rsidRPr="00CA349B">
              <w:rPr>
                <w:b/>
                <w:bCs/>
                <w:color w:val="000000"/>
                <w:sz w:val="22"/>
                <w:szCs w:val="22"/>
              </w:rPr>
              <w:t>Заг</w:t>
            </w:r>
            <w:proofErr w:type="spellEnd"/>
            <w:r w:rsidRPr="00CA349B">
              <w:rPr>
                <w:b/>
                <w:bCs/>
                <w:color w:val="000000"/>
                <w:sz w:val="22"/>
                <w:szCs w:val="22"/>
              </w:rPr>
              <w:t>-на кіл-</w:t>
            </w:r>
            <w:proofErr w:type="spellStart"/>
            <w:r w:rsidRPr="00CA349B">
              <w:rPr>
                <w:b/>
                <w:bCs/>
                <w:color w:val="000000"/>
                <w:sz w:val="22"/>
                <w:szCs w:val="22"/>
              </w:rPr>
              <w:t>ть</w:t>
            </w:r>
            <w:proofErr w:type="spellEnd"/>
            <w:r w:rsidRPr="00CA349B">
              <w:rPr>
                <w:b/>
                <w:bCs/>
                <w:color w:val="000000"/>
                <w:sz w:val="22"/>
                <w:szCs w:val="22"/>
              </w:rPr>
              <w:t xml:space="preserve"> </w:t>
            </w:r>
          </w:p>
        </w:tc>
        <w:tc>
          <w:tcPr>
            <w:tcW w:w="2479" w:type="dxa"/>
            <w:shd w:val="clear" w:color="FFFFCC" w:fill="FFFFFF"/>
            <w:vAlign w:val="center"/>
            <w:hideMark/>
          </w:tcPr>
          <w:p w14:paraId="5D2F2A85" w14:textId="77777777" w:rsidR="00CA349B" w:rsidRPr="00CA349B" w:rsidRDefault="00CA349B" w:rsidP="00503469">
            <w:pPr>
              <w:jc w:val="center"/>
              <w:rPr>
                <w:b/>
                <w:bCs/>
                <w:sz w:val="22"/>
                <w:szCs w:val="22"/>
              </w:rPr>
            </w:pPr>
            <w:r w:rsidRPr="00CA349B">
              <w:rPr>
                <w:b/>
                <w:bCs/>
                <w:sz w:val="22"/>
                <w:szCs w:val="22"/>
              </w:rPr>
              <w:t>Національний класифікатор України</w:t>
            </w:r>
            <w:r w:rsidRPr="00CA349B">
              <w:rPr>
                <w:b/>
                <w:bCs/>
                <w:sz w:val="22"/>
                <w:szCs w:val="22"/>
              </w:rPr>
              <w:br/>
              <w:t xml:space="preserve">Єдиний закупівельний словник ДК 021:2015  </w:t>
            </w:r>
          </w:p>
        </w:tc>
        <w:tc>
          <w:tcPr>
            <w:tcW w:w="3903" w:type="dxa"/>
            <w:shd w:val="clear" w:color="FFFFCC" w:fill="FFFFFF"/>
          </w:tcPr>
          <w:p w14:paraId="69E5D39B" w14:textId="4014B052" w:rsidR="00CA349B" w:rsidRPr="00CA349B" w:rsidRDefault="00CA349B" w:rsidP="00503469">
            <w:pPr>
              <w:jc w:val="center"/>
              <w:rPr>
                <w:b/>
                <w:bCs/>
                <w:sz w:val="22"/>
                <w:szCs w:val="22"/>
              </w:rPr>
            </w:pPr>
            <w:r w:rsidRPr="00CA349B">
              <w:rPr>
                <w:b/>
                <w:bCs/>
                <w:sz w:val="22"/>
                <w:szCs w:val="22"/>
              </w:rPr>
              <w:t>Національний класифікатор України Класифікатор медичних виробів НК 024:2023</w:t>
            </w:r>
          </w:p>
        </w:tc>
      </w:tr>
      <w:tr w:rsidR="009D1505" w:rsidRPr="00CA349B" w14:paraId="1C4677FA" w14:textId="30F3C74A" w:rsidTr="009D1505">
        <w:trPr>
          <w:trHeight w:val="676"/>
        </w:trPr>
        <w:tc>
          <w:tcPr>
            <w:tcW w:w="468" w:type="dxa"/>
            <w:shd w:val="clear" w:color="auto" w:fill="auto"/>
          </w:tcPr>
          <w:p w14:paraId="2D9FF2A9" w14:textId="71DFE0BC" w:rsidR="009D1505" w:rsidRPr="00CA349B" w:rsidRDefault="009D1505" w:rsidP="009D1505">
            <w:pPr>
              <w:jc w:val="center"/>
              <w:rPr>
                <w:sz w:val="22"/>
                <w:szCs w:val="22"/>
              </w:rPr>
            </w:pPr>
            <w:r w:rsidRPr="00EA1D63">
              <w:t>1</w:t>
            </w:r>
          </w:p>
        </w:tc>
        <w:tc>
          <w:tcPr>
            <w:tcW w:w="2669" w:type="dxa"/>
            <w:shd w:val="clear" w:color="auto" w:fill="auto"/>
          </w:tcPr>
          <w:p w14:paraId="6C2D131C" w14:textId="59842468" w:rsidR="009D1505" w:rsidRPr="00CA349B" w:rsidRDefault="009D1505" w:rsidP="009D1505">
            <w:r w:rsidRPr="009B5A10">
              <w:t>Агар-агар, 500 г/</w:t>
            </w:r>
            <w:proofErr w:type="spellStart"/>
            <w:r w:rsidRPr="009B5A10">
              <w:t>уп</w:t>
            </w:r>
            <w:proofErr w:type="spellEnd"/>
          </w:p>
        </w:tc>
        <w:tc>
          <w:tcPr>
            <w:tcW w:w="667" w:type="dxa"/>
            <w:shd w:val="clear" w:color="auto" w:fill="auto"/>
            <w:noWrap/>
            <w:hideMark/>
          </w:tcPr>
          <w:p w14:paraId="18431196" w14:textId="61D6CA75" w:rsidR="009D1505" w:rsidRPr="00CA349B" w:rsidRDefault="009D1505" w:rsidP="009D1505">
            <w:pPr>
              <w:jc w:val="center"/>
            </w:pPr>
            <w:proofErr w:type="spellStart"/>
            <w:r w:rsidRPr="009B5A10">
              <w:t>шт</w:t>
            </w:r>
            <w:proofErr w:type="spellEnd"/>
          </w:p>
        </w:tc>
        <w:tc>
          <w:tcPr>
            <w:tcW w:w="616" w:type="dxa"/>
            <w:shd w:val="clear" w:color="auto" w:fill="auto"/>
            <w:noWrap/>
          </w:tcPr>
          <w:p w14:paraId="60065712" w14:textId="12C991E5" w:rsidR="009D1505" w:rsidRPr="00CA349B" w:rsidRDefault="009D1505" w:rsidP="009D1505">
            <w:pPr>
              <w:jc w:val="center"/>
            </w:pPr>
            <w:r w:rsidRPr="009B5A10">
              <w:t>3</w:t>
            </w:r>
          </w:p>
        </w:tc>
        <w:tc>
          <w:tcPr>
            <w:tcW w:w="2479" w:type="dxa"/>
            <w:shd w:val="clear" w:color="auto" w:fill="auto"/>
            <w:hideMark/>
          </w:tcPr>
          <w:p w14:paraId="6E47347D" w14:textId="5305CBA2" w:rsidR="009D1505" w:rsidRPr="00CA349B" w:rsidRDefault="009D1505" w:rsidP="009D1505">
            <w:pPr>
              <w:rPr>
                <w:sz w:val="20"/>
                <w:szCs w:val="20"/>
              </w:rPr>
            </w:pPr>
            <w:r w:rsidRPr="00CA349B">
              <w:t>33690000-3 Лікарські засоби різні</w:t>
            </w:r>
          </w:p>
        </w:tc>
        <w:tc>
          <w:tcPr>
            <w:tcW w:w="3903" w:type="dxa"/>
            <w:vAlign w:val="center"/>
          </w:tcPr>
          <w:p w14:paraId="13311D87" w14:textId="4ABEA94A" w:rsidR="009D1505" w:rsidRPr="009D1505" w:rsidRDefault="009D1505" w:rsidP="009D1505">
            <w:r w:rsidRPr="009D1505">
              <w:rPr>
                <w:szCs w:val="20"/>
              </w:rPr>
              <w:t xml:space="preserve">58643 Агар для </w:t>
            </w:r>
            <w:proofErr w:type="spellStart"/>
            <w:r w:rsidRPr="009D1505">
              <w:rPr>
                <w:szCs w:val="20"/>
              </w:rPr>
              <w:t>мікробіоти</w:t>
            </w:r>
            <w:proofErr w:type="spellEnd"/>
            <w:r w:rsidRPr="009D1505">
              <w:rPr>
                <w:szCs w:val="20"/>
              </w:rPr>
              <w:t xml:space="preserve"> живильне середовище ІВД </w:t>
            </w:r>
          </w:p>
        </w:tc>
      </w:tr>
      <w:tr w:rsidR="009D1505" w:rsidRPr="00CA349B" w14:paraId="3714C70F" w14:textId="5E468DFF" w:rsidTr="009D1505">
        <w:trPr>
          <w:trHeight w:val="572"/>
        </w:trPr>
        <w:tc>
          <w:tcPr>
            <w:tcW w:w="468" w:type="dxa"/>
            <w:shd w:val="clear" w:color="auto" w:fill="auto"/>
          </w:tcPr>
          <w:p w14:paraId="58E38E23" w14:textId="66E37AE6" w:rsidR="009D1505" w:rsidRPr="00CA349B" w:rsidRDefault="009D1505" w:rsidP="009D1505">
            <w:pPr>
              <w:jc w:val="center"/>
            </w:pPr>
            <w:r w:rsidRPr="00EA1D63">
              <w:t>2</w:t>
            </w:r>
          </w:p>
        </w:tc>
        <w:tc>
          <w:tcPr>
            <w:tcW w:w="2669" w:type="dxa"/>
            <w:shd w:val="clear" w:color="auto" w:fill="auto"/>
          </w:tcPr>
          <w:p w14:paraId="2CD0C6E8" w14:textId="3467E733" w:rsidR="009D1505" w:rsidRPr="00CA349B" w:rsidRDefault="009D1505" w:rsidP="009D1505">
            <w:r w:rsidRPr="009B5A10">
              <w:t>Поживний агар 500 г/</w:t>
            </w:r>
            <w:proofErr w:type="spellStart"/>
            <w:r w:rsidRPr="009B5A10">
              <w:t>уп</w:t>
            </w:r>
            <w:proofErr w:type="spellEnd"/>
          </w:p>
        </w:tc>
        <w:tc>
          <w:tcPr>
            <w:tcW w:w="667" w:type="dxa"/>
            <w:shd w:val="clear" w:color="auto" w:fill="auto"/>
            <w:noWrap/>
          </w:tcPr>
          <w:p w14:paraId="606B853A" w14:textId="3034EEC3" w:rsidR="009D1505" w:rsidRPr="00CA349B" w:rsidRDefault="009D1505" w:rsidP="009D1505">
            <w:pPr>
              <w:jc w:val="center"/>
            </w:pPr>
            <w:proofErr w:type="spellStart"/>
            <w:r w:rsidRPr="009B5A10">
              <w:t>шт</w:t>
            </w:r>
            <w:proofErr w:type="spellEnd"/>
          </w:p>
        </w:tc>
        <w:tc>
          <w:tcPr>
            <w:tcW w:w="616" w:type="dxa"/>
            <w:shd w:val="clear" w:color="auto" w:fill="auto"/>
            <w:noWrap/>
          </w:tcPr>
          <w:p w14:paraId="17E2DED6" w14:textId="35130765" w:rsidR="009D1505" w:rsidRPr="00CA349B" w:rsidRDefault="009D1505" w:rsidP="009D1505">
            <w:pPr>
              <w:jc w:val="center"/>
            </w:pPr>
            <w:r w:rsidRPr="009B5A10">
              <w:t>10</w:t>
            </w:r>
          </w:p>
        </w:tc>
        <w:tc>
          <w:tcPr>
            <w:tcW w:w="2479" w:type="dxa"/>
            <w:shd w:val="clear" w:color="auto" w:fill="auto"/>
          </w:tcPr>
          <w:p w14:paraId="758B6645" w14:textId="4053EF58" w:rsidR="009D1505" w:rsidRPr="00CA349B" w:rsidRDefault="009D1505" w:rsidP="009D1505">
            <w:r w:rsidRPr="00CA349B">
              <w:t>33690000-3 Лікарські засоби різні</w:t>
            </w:r>
          </w:p>
        </w:tc>
        <w:tc>
          <w:tcPr>
            <w:tcW w:w="3903" w:type="dxa"/>
            <w:vAlign w:val="center"/>
          </w:tcPr>
          <w:p w14:paraId="53C25431" w14:textId="085D1E1E" w:rsidR="009D1505" w:rsidRPr="009D1505" w:rsidRDefault="009D1505" w:rsidP="009D1505">
            <w:r w:rsidRPr="009D1505">
              <w:rPr>
                <w:szCs w:val="20"/>
              </w:rPr>
              <w:t>58649 Поживний агар живильне середовище ІВД</w:t>
            </w:r>
          </w:p>
        </w:tc>
      </w:tr>
      <w:tr w:rsidR="009D1505" w:rsidRPr="00CA349B" w14:paraId="5B6C66F0" w14:textId="6124AC7F" w:rsidTr="009D1505">
        <w:trPr>
          <w:trHeight w:val="614"/>
        </w:trPr>
        <w:tc>
          <w:tcPr>
            <w:tcW w:w="468" w:type="dxa"/>
            <w:shd w:val="clear" w:color="auto" w:fill="auto"/>
          </w:tcPr>
          <w:p w14:paraId="171B78F9" w14:textId="41F9401D" w:rsidR="009D1505" w:rsidRPr="00CA349B" w:rsidRDefault="009D1505" w:rsidP="009D1505">
            <w:pPr>
              <w:jc w:val="center"/>
            </w:pPr>
            <w:r w:rsidRPr="00EA1D63">
              <w:t>3</w:t>
            </w:r>
          </w:p>
        </w:tc>
        <w:tc>
          <w:tcPr>
            <w:tcW w:w="2669" w:type="dxa"/>
            <w:shd w:val="clear" w:color="auto" w:fill="auto"/>
          </w:tcPr>
          <w:p w14:paraId="13FC95CB" w14:textId="0CE07D4E" w:rsidR="009D1505" w:rsidRPr="00CA349B" w:rsidRDefault="009D1505" w:rsidP="009D1505">
            <w:r w:rsidRPr="009B5A10">
              <w:t>Поживний бульйон 500 г/</w:t>
            </w:r>
            <w:proofErr w:type="spellStart"/>
            <w:r w:rsidRPr="009B5A10">
              <w:t>уп</w:t>
            </w:r>
            <w:proofErr w:type="spellEnd"/>
          </w:p>
        </w:tc>
        <w:tc>
          <w:tcPr>
            <w:tcW w:w="667" w:type="dxa"/>
            <w:shd w:val="clear" w:color="auto" w:fill="auto"/>
            <w:noWrap/>
          </w:tcPr>
          <w:p w14:paraId="5C0B3C19" w14:textId="2F3F0279" w:rsidR="009D1505" w:rsidRPr="00CA349B" w:rsidRDefault="009D1505" w:rsidP="009D1505">
            <w:pPr>
              <w:jc w:val="center"/>
            </w:pPr>
            <w:proofErr w:type="spellStart"/>
            <w:r w:rsidRPr="009B5A10">
              <w:t>шт</w:t>
            </w:r>
            <w:proofErr w:type="spellEnd"/>
          </w:p>
        </w:tc>
        <w:tc>
          <w:tcPr>
            <w:tcW w:w="616" w:type="dxa"/>
            <w:shd w:val="clear" w:color="auto" w:fill="auto"/>
            <w:noWrap/>
          </w:tcPr>
          <w:p w14:paraId="360D837E" w14:textId="2A19DF5A" w:rsidR="009D1505" w:rsidRPr="00CA349B" w:rsidRDefault="009D1505" w:rsidP="009D1505">
            <w:pPr>
              <w:jc w:val="center"/>
            </w:pPr>
            <w:r w:rsidRPr="009B5A10">
              <w:t>2</w:t>
            </w:r>
          </w:p>
        </w:tc>
        <w:tc>
          <w:tcPr>
            <w:tcW w:w="2479" w:type="dxa"/>
            <w:shd w:val="clear" w:color="auto" w:fill="auto"/>
          </w:tcPr>
          <w:p w14:paraId="3F7A4EA4" w14:textId="6F11DF5A" w:rsidR="009D1505" w:rsidRPr="00CA349B" w:rsidRDefault="009D1505" w:rsidP="009D1505">
            <w:r w:rsidRPr="00CA349B">
              <w:t>33690000-3 Лікарські засоби різні</w:t>
            </w:r>
          </w:p>
        </w:tc>
        <w:tc>
          <w:tcPr>
            <w:tcW w:w="3903" w:type="dxa"/>
            <w:vAlign w:val="center"/>
          </w:tcPr>
          <w:p w14:paraId="56FA7607" w14:textId="30CF43A0" w:rsidR="009D1505" w:rsidRPr="009D1505" w:rsidRDefault="009D1505" w:rsidP="009D1505">
            <w:r w:rsidRPr="009D1505">
              <w:rPr>
                <w:szCs w:val="20"/>
              </w:rPr>
              <w:t>58650 Поживний бульйон живильне середовище ІВ</w:t>
            </w:r>
          </w:p>
        </w:tc>
      </w:tr>
      <w:tr w:rsidR="009D1505" w:rsidRPr="00CA349B" w14:paraId="67F6858B" w14:textId="618EC7FA" w:rsidTr="009D1505">
        <w:trPr>
          <w:trHeight w:val="632"/>
        </w:trPr>
        <w:tc>
          <w:tcPr>
            <w:tcW w:w="468" w:type="dxa"/>
            <w:shd w:val="clear" w:color="auto" w:fill="auto"/>
          </w:tcPr>
          <w:p w14:paraId="107954B6" w14:textId="0CAB9638" w:rsidR="009D1505" w:rsidRPr="00CA349B" w:rsidRDefault="009D1505" w:rsidP="009D1505">
            <w:pPr>
              <w:jc w:val="center"/>
            </w:pPr>
            <w:r w:rsidRPr="00EA1D63">
              <w:t>4</w:t>
            </w:r>
          </w:p>
        </w:tc>
        <w:tc>
          <w:tcPr>
            <w:tcW w:w="2669" w:type="dxa"/>
            <w:shd w:val="clear" w:color="auto" w:fill="auto"/>
          </w:tcPr>
          <w:p w14:paraId="19B38CF5" w14:textId="62675119" w:rsidR="009D1505" w:rsidRPr="00CA349B" w:rsidRDefault="009D1505" w:rsidP="009D1505">
            <w:r w:rsidRPr="009B5A10">
              <w:t>Основа колумбійського кров'яного агару,500   г/</w:t>
            </w:r>
            <w:proofErr w:type="spellStart"/>
            <w:r w:rsidRPr="009B5A10">
              <w:t>уп</w:t>
            </w:r>
            <w:proofErr w:type="spellEnd"/>
          </w:p>
        </w:tc>
        <w:tc>
          <w:tcPr>
            <w:tcW w:w="667" w:type="dxa"/>
            <w:shd w:val="clear" w:color="auto" w:fill="auto"/>
            <w:noWrap/>
          </w:tcPr>
          <w:p w14:paraId="18334762" w14:textId="642B0CEF" w:rsidR="009D1505" w:rsidRPr="00CA349B" w:rsidRDefault="009D1505" w:rsidP="009D1505">
            <w:pPr>
              <w:jc w:val="center"/>
            </w:pPr>
            <w:proofErr w:type="spellStart"/>
            <w:r w:rsidRPr="009B5A10">
              <w:t>шт</w:t>
            </w:r>
            <w:proofErr w:type="spellEnd"/>
          </w:p>
        </w:tc>
        <w:tc>
          <w:tcPr>
            <w:tcW w:w="616" w:type="dxa"/>
            <w:shd w:val="clear" w:color="auto" w:fill="auto"/>
            <w:noWrap/>
          </w:tcPr>
          <w:p w14:paraId="02462CCF" w14:textId="181169EA" w:rsidR="009D1505" w:rsidRPr="00CA349B" w:rsidRDefault="009D1505" w:rsidP="009D1505">
            <w:pPr>
              <w:jc w:val="center"/>
            </w:pPr>
            <w:r w:rsidRPr="009B5A10">
              <w:t>5</w:t>
            </w:r>
          </w:p>
        </w:tc>
        <w:tc>
          <w:tcPr>
            <w:tcW w:w="2479" w:type="dxa"/>
            <w:shd w:val="clear" w:color="auto" w:fill="auto"/>
          </w:tcPr>
          <w:p w14:paraId="5931A923" w14:textId="6ACE2860" w:rsidR="009D1505" w:rsidRPr="00CA349B" w:rsidRDefault="009D1505" w:rsidP="009D1505">
            <w:r w:rsidRPr="00CA349B">
              <w:t>33690000-3 Лікарські засоби різні</w:t>
            </w:r>
          </w:p>
        </w:tc>
        <w:tc>
          <w:tcPr>
            <w:tcW w:w="3903" w:type="dxa"/>
            <w:vAlign w:val="center"/>
          </w:tcPr>
          <w:p w14:paraId="3D9AAF11" w14:textId="40AA3356" w:rsidR="009D1505" w:rsidRPr="009D1505" w:rsidRDefault="009D1505" w:rsidP="009D1505">
            <w:r w:rsidRPr="009D1505">
              <w:rPr>
                <w:szCs w:val="20"/>
              </w:rPr>
              <w:t>58583 Поживний агар живильне середовище ІВД</w:t>
            </w:r>
          </w:p>
        </w:tc>
      </w:tr>
      <w:tr w:rsidR="009D1505" w:rsidRPr="00CA349B" w14:paraId="2A572256" w14:textId="723AF291" w:rsidTr="009D1505">
        <w:trPr>
          <w:trHeight w:val="930"/>
        </w:trPr>
        <w:tc>
          <w:tcPr>
            <w:tcW w:w="468" w:type="dxa"/>
            <w:shd w:val="clear" w:color="auto" w:fill="auto"/>
          </w:tcPr>
          <w:p w14:paraId="5555D291" w14:textId="1BAE225F" w:rsidR="009D1505" w:rsidRPr="00CA349B" w:rsidRDefault="009D1505" w:rsidP="009D1505">
            <w:pPr>
              <w:jc w:val="center"/>
            </w:pPr>
            <w:r w:rsidRPr="00EA1D63">
              <w:t>5</w:t>
            </w:r>
          </w:p>
        </w:tc>
        <w:tc>
          <w:tcPr>
            <w:tcW w:w="2669" w:type="dxa"/>
            <w:shd w:val="clear" w:color="auto" w:fill="auto"/>
          </w:tcPr>
          <w:p w14:paraId="587BE1BC" w14:textId="2A51C541" w:rsidR="009D1505" w:rsidRPr="00CA349B" w:rsidRDefault="009D1505" w:rsidP="009D1505">
            <w:r w:rsidRPr="009B5A10">
              <w:t>Основа шоколадного агару 500 г/</w:t>
            </w:r>
            <w:proofErr w:type="spellStart"/>
            <w:r w:rsidRPr="009B5A10">
              <w:t>уп</w:t>
            </w:r>
            <w:proofErr w:type="spellEnd"/>
          </w:p>
        </w:tc>
        <w:tc>
          <w:tcPr>
            <w:tcW w:w="667" w:type="dxa"/>
            <w:shd w:val="clear" w:color="auto" w:fill="auto"/>
            <w:noWrap/>
          </w:tcPr>
          <w:p w14:paraId="238FDA11" w14:textId="5E2E5529" w:rsidR="009D1505" w:rsidRPr="00CA349B" w:rsidRDefault="009D1505" w:rsidP="009D1505">
            <w:pPr>
              <w:jc w:val="center"/>
            </w:pPr>
            <w:proofErr w:type="spellStart"/>
            <w:r w:rsidRPr="009B5A10">
              <w:t>шт</w:t>
            </w:r>
            <w:proofErr w:type="spellEnd"/>
          </w:p>
        </w:tc>
        <w:tc>
          <w:tcPr>
            <w:tcW w:w="616" w:type="dxa"/>
            <w:shd w:val="clear" w:color="auto" w:fill="auto"/>
            <w:noWrap/>
          </w:tcPr>
          <w:p w14:paraId="60AD7FD0" w14:textId="55243E1F" w:rsidR="009D1505" w:rsidRPr="00CA349B" w:rsidRDefault="009D1505" w:rsidP="009D1505">
            <w:pPr>
              <w:jc w:val="center"/>
            </w:pPr>
            <w:r w:rsidRPr="009B5A10">
              <w:t>4</w:t>
            </w:r>
          </w:p>
        </w:tc>
        <w:tc>
          <w:tcPr>
            <w:tcW w:w="2479" w:type="dxa"/>
            <w:shd w:val="clear" w:color="auto" w:fill="auto"/>
          </w:tcPr>
          <w:p w14:paraId="7B0D2CE5" w14:textId="01EFD4AE" w:rsidR="009D1505" w:rsidRPr="00CA349B" w:rsidRDefault="009D1505" w:rsidP="009D1505">
            <w:r w:rsidRPr="00CA349B">
              <w:t>33690000-3 Лікарські засоби різні</w:t>
            </w:r>
          </w:p>
        </w:tc>
        <w:tc>
          <w:tcPr>
            <w:tcW w:w="3903" w:type="dxa"/>
            <w:vAlign w:val="bottom"/>
          </w:tcPr>
          <w:p w14:paraId="5A78AB3F" w14:textId="40DA5EA1" w:rsidR="009D1505" w:rsidRPr="009D1505" w:rsidRDefault="009D1505" w:rsidP="009D1505">
            <w:r w:rsidRPr="009D1505">
              <w:rPr>
                <w:szCs w:val="20"/>
              </w:rPr>
              <w:t>59840 Шоколадний агар базовий живильне середовище ІВД</w:t>
            </w:r>
          </w:p>
        </w:tc>
      </w:tr>
      <w:tr w:rsidR="009D1505" w:rsidRPr="00CA349B" w14:paraId="49C1801D" w14:textId="624E726A" w:rsidTr="009D1505">
        <w:trPr>
          <w:trHeight w:val="930"/>
        </w:trPr>
        <w:tc>
          <w:tcPr>
            <w:tcW w:w="468" w:type="dxa"/>
            <w:shd w:val="clear" w:color="auto" w:fill="auto"/>
          </w:tcPr>
          <w:p w14:paraId="3486D5F4" w14:textId="1EC38401" w:rsidR="009D1505" w:rsidRPr="00CA349B" w:rsidRDefault="009D1505" w:rsidP="009D1505">
            <w:pPr>
              <w:jc w:val="center"/>
            </w:pPr>
            <w:r w:rsidRPr="00EA1D63">
              <w:t>6</w:t>
            </w:r>
          </w:p>
        </w:tc>
        <w:tc>
          <w:tcPr>
            <w:tcW w:w="2669" w:type="dxa"/>
            <w:shd w:val="clear" w:color="auto" w:fill="auto"/>
          </w:tcPr>
          <w:p w14:paraId="33CAB381" w14:textId="6A185EBB" w:rsidR="009D1505" w:rsidRPr="00CA349B" w:rsidRDefault="009D1505" w:rsidP="009D1505">
            <w:r w:rsidRPr="009B5A10">
              <w:t>Селенітовий бульйон, 500 г/</w:t>
            </w:r>
            <w:proofErr w:type="spellStart"/>
            <w:r w:rsidRPr="009B5A10">
              <w:t>уп</w:t>
            </w:r>
            <w:proofErr w:type="spellEnd"/>
          </w:p>
        </w:tc>
        <w:tc>
          <w:tcPr>
            <w:tcW w:w="667" w:type="dxa"/>
            <w:shd w:val="clear" w:color="auto" w:fill="auto"/>
            <w:noWrap/>
          </w:tcPr>
          <w:p w14:paraId="025528BE" w14:textId="7A2BE5FD" w:rsidR="009D1505" w:rsidRPr="00CA349B" w:rsidRDefault="009D1505" w:rsidP="009D1505">
            <w:pPr>
              <w:jc w:val="center"/>
            </w:pPr>
            <w:proofErr w:type="spellStart"/>
            <w:r w:rsidRPr="009B5A10">
              <w:t>шт</w:t>
            </w:r>
            <w:proofErr w:type="spellEnd"/>
          </w:p>
        </w:tc>
        <w:tc>
          <w:tcPr>
            <w:tcW w:w="616" w:type="dxa"/>
            <w:shd w:val="clear" w:color="auto" w:fill="auto"/>
            <w:noWrap/>
          </w:tcPr>
          <w:p w14:paraId="1808C270" w14:textId="3C4F6836" w:rsidR="009D1505" w:rsidRPr="00CA349B" w:rsidRDefault="009D1505" w:rsidP="009D1505">
            <w:pPr>
              <w:jc w:val="center"/>
            </w:pPr>
            <w:r w:rsidRPr="009B5A10">
              <w:t>1</w:t>
            </w:r>
          </w:p>
        </w:tc>
        <w:tc>
          <w:tcPr>
            <w:tcW w:w="2479" w:type="dxa"/>
            <w:shd w:val="clear" w:color="auto" w:fill="auto"/>
          </w:tcPr>
          <w:p w14:paraId="23180C1F" w14:textId="68BEB69B" w:rsidR="009D1505" w:rsidRPr="00CA349B" w:rsidRDefault="009D1505" w:rsidP="009D1505">
            <w:r w:rsidRPr="00CA349B">
              <w:t>33690000-3 Лікарські засоби різні</w:t>
            </w:r>
          </w:p>
        </w:tc>
        <w:tc>
          <w:tcPr>
            <w:tcW w:w="3903" w:type="dxa"/>
            <w:vAlign w:val="bottom"/>
          </w:tcPr>
          <w:p w14:paraId="7688473D" w14:textId="3664ABE2" w:rsidR="009D1505" w:rsidRPr="009D1505" w:rsidRDefault="009D1505" w:rsidP="009D1505">
            <w:r w:rsidRPr="009D1505">
              <w:rPr>
                <w:szCs w:val="20"/>
              </w:rPr>
              <w:t xml:space="preserve">58665- Бульйон з селеніту для </w:t>
            </w:r>
            <w:proofErr w:type="spellStart"/>
            <w:r w:rsidRPr="009D1505">
              <w:rPr>
                <w:szCs w:val="20"/>
              </w:rPr>
              <w:t>Salmonella</w:t>
            </w:r>
            <w:proofErr w:type="spellEnd"/>
            <w:r w:rsidRPr="009D1505">
              <w:rPr>
                <w:szCs w:val="20"/>
              </w:rPr>
              <w:t xml:space="preserve"> </w:t>
            </w:r>
            <w:proofErr w:type="spellStart"/>
            <w:r w:rsidRPr="009D1505">
              <w:rPr>
                <w:szCs w:val="20"/>
              </w:rPr>
              <w:t>spp</w:t>
            </w:r>
            <w:proofErr w:type="spellEnd"/>
            <w:r w:rsidRPr="009D1505">
              <w:rPr>
                <w:szCs w:val="20"/>
              </w:rPr>
              <w:t xml:space="preserve">. живильне середовище ІВД </w:t>
            </w:r>
          </w:p>
        </w:tc>
      </w:tr>
      <w:tr w:rsidR="009D1505" w:rsidRPr="00CA349B" w14:paraId="6486F894" w14:textId="6521DD3A" w:rsidTr="009D1505">
        <w:trPr>
          <w:trHeight w:val="930"/>
        </w:trPr>
        <w:tc>
          <w:tcPr>
            <w:tcW w:w="468" w:type="dxa"/>
            <w:shd w:val="clear" w:color="auto" w:fill="auto"/>
          </w:tcPr>
          <w:p w14:paraId="52E16994" w14:textId="5471A95B" w:rsidR="009D1505" w:rsidRPr="00CA349B" w:rsidRDefault="009D1505" w:rsidP="009D1505">
            <w:pPr>
              <w:jc w:val="center"/>
            </w:pPr>
            <w:r w:rsidRPr="00EA1D63">
              <w:t>7</w:t>
            </w:r>
          </w:p>
        </w:tc>
        <w:tc>
          <w:tcPr>
            <w:tcW w:w="2669" w:type="dxa"/>
            <w:shd w:val="clear" w:color="auto" w:fill="auto"/>
          </w:tcPr>
          <w:p w14:paraId="2C9C2C75" w14:textId="1F923B4A" w:rsidR="009D1505" w:rsidRPr="00CA349B" w:rsidRDefault="009D1505" w:rsidP="009D1505">
            <w:r w:rsidRPr="009B5A10">
              <w:t xml:space="preserve">Агар </w:t>
            </w:r>
            <w:proofErr w:type="spellStart"/>
            <w:r w:rsidRPr="009B5A10">
              <w:t>Ендо</w:t>
            </w:r>
            <w:proofErr w:type="spellEnd"/>
            <w:r w:rsidRPr="009B5A10">
              <w:t>, 500 г/</w:t>
            </w:r>
            <w:proofErr w:type="spellStart"/>
            <w:r w:rsidRPr="009B5A10">
              <w:t>уп</w:t>
            </w:r>
            <w:proofErr w:type="spellEnd"/>
          </w:p>
        </w:tc>
        <w:tc>
          <w:tcPr>
            <w:tcW w:w="667" w:type="dxa"/>
            <w:shd w:val="clear" w:color="auto" w:fill="auto"/>
            <w:noWrap/>
          </w:tcPr>
          <w:p w14:paraId="7E62483C" w14:textId="40EBFB25" w:rsidR="009D1505" w:rsidRPr="00CA349B" w:rsidRDefault="009D1505" w:rsidP="009D1505">
            <w:pPr>
              <w:jc w:val="center"/>
            </w:pPr>
            <w:proofErr w:type="spellStart"/>
            <w:r w:rsidRPr="009B5A10">
              <w:t>шт</w:t>
            </w:r>
            <w:proofErr w:type="spellEnd"/>
          </w:p>
        </w:tc>
        <w:tc>
          <w:tcPr>
            <w:tcW w:w="616" w:type="dxa"/>
            <w:shd w:val="clear" w:color="auto" w:fill="auto"/>
            <w:noWrap/>
          </w:tcPr>
          <w:p w14:paraId="1B7A2DCB" w14:textId="1FF9FB3F" w:rsidR="009D1505" w:rsidRPr="00CA349B" w:rsidRDefault="009D1505" w:rsidP="009D1505">
            <w:pPr>
              <w:jc w:val="center"/>
            </w:pPr>
            <w:r w:rsidRPr="009B5A10">
              <w:t>5</w:t>
            </w:r>
          </w:p>
        </w:tc>
        <w:tc>
          <w:tcPr>
            <w:tcW w:w="2479" w:type="dxa"/>
            <w:shd w:val="clear" w:color="auto" w:fill="auto"/>
          </w:tcPr>
          <w:p w14:paraId="393B924C" w14:textId="77703645" w:rsidR="009D1505" w:rsidRPr="00CA349B" w:rsidRDefault="009D1505" w:rsidP="009D1505">
            <w:r w:rsidRPr="00CA349B">
              <w:t>33690000-3 Лікарські засоби різні</w:t>
            </w:r>
          </w:p>
        </w:tc>
        <w:tc>
          <w:tcPr>
            <w:tcW w:w="3903" w:type="dxa"/>
            <w:vAlign w:val="bottom"/>
          </w:tcPr>
          <w:p w14:paraId="5F30F3D4" w14:textId="04860548" w:rsidR="009D1505" w:rsidRPr="009D1505" w:rsidRDefault="009D1505" w:rsidP="009D1505">
            <w:r w:rsidRPr="009D1505">
              <w:rPr>
                <w:szCs w:val="20"/>
              </w:rPr>
              <w:t xml:space="preserve">61627 Агар для </w:t>
            </w:r>
            <w:proofErr w:type="spellStart"/>
            <w:r w:rsidRPr="009D1505">
              <w:rPr>
                <w:szCs w:val="20"/>
              </w:rPr>
              <w:t>Enterobacteriaceae</w:t>
            </w:r>
            <w:proofErr w:type="spellEnd"/>
            <w:r w:rsidRPr="009D1505">
              <w:rPr>
                <w:szCs w:val="20"/>
              </w:rPr>
              <w:t xml:space="preserve"> живильне середовище ІВД </w:t>
            </w:r>
          </w:p>
        </w:tc>
      </w:tr>
      <w:tr w:rsidR="009D1505" w:rsidRPr="00CA349B" w14:paraId="2F3F5416" w14:textId="7406EC38" w:rsidTr="009D1505">
        <w:trPr>
          <w:trHeight w:val="542"/>
        </w:trPr>
        <w:tc>
          <w:tcPr>
            <w:tcW w:w="468" w:type="dxa"/>
            <w:shd w:val="clear" w:color="auto" w:fill="auto"/>
          </w:tcPr>
          <w:p w14:paraId="7EC567D7" w14:textId="30D9FEFC" w:rsidR="009D1505" w:rsidRPr="00CA349B" w:rsidRDefault="009D1505" w:rsidP="009D1505">
            <w:pPr>
              <w:jc w:val="center"/>
            </w:pPr>
            <w:r w:rsidRPr="00EA1D63">
              <w:t>8</w:t>
            </w:r>
          </w:p>
        </w:tc>
        <w:tc>
          <w:tcPr>
            <w:tcW w:w="2669" w:type="dxa"/>
            <w:shd w:val="clear" w:color="auto" w:fill="auto"/>
          </w:tcPr>
          <w:p w14:paraId="762D937F" w14:textId="2E73F605" w:rsidR="009D1505" w:rsidRPr="00CA349B" w:rsidRDefault="009D1505" w:rsidP="009D1505">
            <w:r w:rsidRPr="009B5A10">
              <w:t xml:space="preserve">Агар </w:t>
            </w:r>
            <w:proofErr w:type="spellStart"/>
            <w:r w:rsidRPr="009B5A10">
              <w:t>шигела</w:t>
            </w:r>
            <w:proofErr w:type="spellEnd"/>
            <w:r w:rsidRPr="009B5A10">
              <w:t>-сальмонела 500 г/</w:t>
            </w:r>
            <w:proofErr w:type="spellStart"/>
            <w:r w:rsidRPr="009B5A10">
              <w:t>уп</w:t>
            </w:r>
            <w:proofErr w:type="spellEnd"/>
          </w:p>
        </w:tc>
        <w:tc>
          <w:tcPr>
            <w:tcW w:w="667" w:type="dxa"/>
            <w:shd w:val="clear" w:color="auto" w:fill="auto"/>
            <w:noWrap/>
          </w:tcPr>
          <w:p w14:paraId="4D805AA9" w14:textId="1400B380" w:rsidR="009D1505" w:rsidRPr="00CA349B" w:rsidRDefault="009D1505" w:rsidP="009D1505">
            <w:pPr>
              <w:jc w:val="center"/>
            </w:pPr>
            <w:proofErr w:type="spellStart"/>
            <w:r w:rsidRPr="009B5A10">
              <w:t>шт</w:t>
            </w:r>
            <w:proofErr w:type="spellEnd"/>
          </w:p>
        </w:tc>
        <w:tc>
          <w:tcPr>
            <w:tcW w:w="616" w:type="dxa"/>
            <w:shd w:val="clear" w:color="auto" w:fill="auto"/>
            <w:noWrap/>
          </w:tcPr>
          <w:p w14:paraId="5022D20C" w14:textId="75E95B9C" w:rsidR="009D1505" w:rsidRPr="00CA349B" w:rsidRDefault="009D1505" w:rsidP="009D1505">
            <w:pPr>
              <w:jc w:val="center"/>
            </w:pPr>
            <w:r w:rsidRPr="009B5A10">
              <w:t>5</w:t>
            </w:r>
          </w:p>
        </w:tc>
        <w:tc>
          <w:tcPr>
            <w:tcW w:w="2479" w:type="dxa"/>
            <w:shd w:val="clear" w:color="auto" w:fill="auto"/>
          </w:tcPr>
          <w:p w14:paraId="62E0E93A" w14:textId="26DEDD5E" w:rsidR="009D1505" w:rsidRPr="00CA349B" w:rsidRDefault="009D1505" w:rsidP="009D1505">
            <w:r w:rsidRPr="00CA349B">
              <w:t>33690000-3 Лікарські засоби різні</w:t>
            </w:r>
          </w:p>
        </w:tc>
        <w:tc>
          <w:tcPr>
            <w:tcW w:w="3903" w:type="dxa"/>
            <w:vAlign w:val="center"/>
          </w:tcPr>
          <w:p w14:paraId="48A1293D" w14:textId="28F87098" w:rsidR="009D1505" w:rsidRPr="009D1505" w:rsidRDefault="009D1505" w:rsidP="009D1505">
            <w:r w:rsidRPr="009D1505">
              <w:rPr>
                <w:szCs w:val="20"/>
              </w:rPr>
              <w:t xml:space="preserve">58662 Агар для </w:t>
            </w:r>
            <w:proofErr w:type="spellStart"/>
            <w:r w:rsidRPr="009D1505">
              <w:rPr>
                <w:szCs w:val="20"/>
              </w:rPr>
              <w:t>Salmonella</w:t>
            </w:r>
            <w:proofErr w:type="spellEnd"/>
            <w:r w:rsidRPr="009D1505">
              <w:rPr>
                <w:szCs w:val="20"/>
              </w:rPr>
              <w:t>/</w:t>
            </w:r>
            <w:proofErr w:type="spellStart"/>
            <w:r w:rsidRPr="009D1505">
              <w:rPr>
                <w:szCs w:val="20"/>
              </w:rPr>
              <w:t>Shigella</w:t>
            </w:r>
            <w:proofErr w:type="spellEnd"/>
            <w:r w:rsidRPr="009D1505">
              <w:rPr>
                <w:szCs w:val="20"/>
              </w:rPr>
              <w:t xml:space="preserve"> </w:t>
            </w:r>
            <w:proofErr w:type="spellStart"/>
            <w:r w:rsidRPr="009D1505">
              <w:rPr>
                <w:szCs w:val="20"/>
              </w:rPr>
              <w:t>spp</w:t>
            </w:r>
            <w:proofErr w:type="spellEnd"/>
            <w:r w:rsidRPr="009D1505">
              <w:rPr>
                <w:szCs w:val="20"/>
              </w:rPr>
              <w:t xml:space="preserve"> живильне середовище ІВД</w:t>
            </w:r>
          </w:p>
        </w:tc>
      </w:tr>
      <w:tr w:rsidR="009D1505" w:rsidRPr="00CA349B" w14:paraId="32EBEBAB" w14:textId="69B7DD9A" w:rsidTr="009D1505">
        <w:trPr>
          <w:trHeight w:val="696"/>
        </w:trPr>
        <w:tc>
          <w:tcPr>
            <w:tcW w:w="468" w:type="dxa"/>
            <w:shd w:val="clear" w:color="auto" w:fill="auto"/>
          </w:tcPr>
          <w:p w14:paraId="35C61CB7" w14:textId="4D52E072" w:rsidR="009D1505" w:rsidRPr="00CA349B" w:rsidRDefault="009D1505" w:rsidP="009D1505">
            <w:pPr>
              <w:jc w:val="center"/>
            </w:pPr>
            <w:r w:rsidRPr="00EA1D63">
              <w:t>9</w:t>
            </w:r>
          </w:p>
        </w:tc>
        <w:tc>
          <w:tcPr>
            <w:tcW w:w="2669" w:type="dxa"/>
            <w:shd w:val="clear" w:color="auto" w:fill="auto"/>
          </w:tcPr>
          <w:p w14:paraId="0C4871B9" w14:textId="205A271F" w:rsidR="009D1505" w:rsidRPr="00CA349B" w:rsidRDefault="009D1505" w:rsidP="009D1505">
            <w:proofErr w:type="spellStart"/>
            <w:r w:rsidRPr="009B5A10">
              <w:t>Ксилозо</w:t>
            </w:r>
            <w:proofErr w:type="spellEnd"/>
            <w:r w:rsidRPr="009B5A10">
              <w:t xml:space="preserve">-лізин </w:t>
            </w:r>
            <w:proofErr w:type="spellStart"/>
            <w:r w:rsidRPr="009B5A10">
              <w:t>дезоксіхолатний</w:t>
            </w:r>
            <w:proofErr w:type="spellEnd"/>
            <w:r w:rsidRPr="009B5A10">
              <w:t xml:space="preserve"> агар, 500 г/</w:t>
            </w:r>
            <w:proofErr w:type="spellStart"/>
            <w:r w:rsidRPr="009B5A10">
              <w:t>уп</w:t>
            </w:r>
            <w:proofErr w:type="spellEnd"/>
          </w:p>
        </w:tc>
        <w:tc>
          <w:tcPr>
            <w:tcW w:w="667" w:type="dxa"/>
            <w:shd w:val="clear" w:color="auto" w:fill="auto"/>
            <w:noWrap/>
          </w:tcPr>
          <w:p w14:paraId="523F867F" w14:textId="162D2C64" w:rsidR="009D1505" w:rsidRPr="00CA349B" w:rsidRDefault="009D1505" w:rsidP="009D1505">
            <w:pPr>
              <w:jc w:val="center"/>
            </w:pPr>
            <w:proofErr w:type="spellStart"/>
            <w:r w:rsidRPr="009B5A10">
              <w:t>шт</w:t>
            </w:r>
            <w:proofErr w:type="spellEnd"/>
          </w:p>
        </w:tc>
        <w:tc>
          <w:tcPr>
            <w:tcW w:w="616" w:type="dxa"/>
            <w:shd w:val="clear" w:color="auto" w:fill="auto"/>
            <w:noWrap/>
          </w:tcPr>
          <w:p w14:paraId="6A178A21" w14:textId="271F2FE6" w:rsidR="009D1505" w:rsidRPr="00CA349B" w:rsidRDefault="009D1505" w:rsidP="009D1505">
            <w:pPr>
              <w:jc w:val="center"/>
            </w:pPr>
            <w:r w:rsidRPr="009B5A10">
              <w:t>4</w:t>
            </w:r>
          </w:p>
        </w:tc>
        <w:tc>
          <w:tcPr>
            <w:tcW w:w="2479" w:type="dxa"/>
            <w:shd w:val="clear" w:color="auto" w:fill="auto"/>
          </w:tcPr>
          <w:p w14:paraId="241B0595" w14:textId="4EDF32FE" w:rsidR="009D1505" w:rsidRPr="00CA349B" w:rsidRDefault="009D1505" w:rsidP="009D1505">
            <w:r w:rsidRPr="00CA349B">
              <w:t>33690000-3 Лікарські засоби різні</w:t>
            </w:r>
          </w:p>
        </w:tc>
        <w:tc>
          <w:tcPr>
            <w:tcW w:w="3903" w:type="dxa"/>
            <w:vAlign w:val="center"/>
          </w:tcPr>
          <w:p w14:paraId="4DBD51FC" w14:textId="64F75185" w:rsidR="009D1505" w:rsidRPr="009D1505" w:rsidRDefault="009D1505" w:rsidP="009D1505">
            <w:r w:rsidRPr="009D1505">
              <w:rPr>
                <w:szCs w:val="20"/>
              </w:rPr>
              <w:t xml:space="preserve">58701 </w:t>
            </w:r>
            <w:proofErr w:type="spellStart"/>
            <w:r w:rsidRPr="009D1505">
              <w:rPr>
                <w:szCs w:val="20"/>
              </w:rPr>
              <w:t>Ксилоза</w:t>
            </w:r>
            <w:proofErr w:type="spellEnd"/>
            <w:r w:rsidRPr="009D1505">
              <w:rPr>
                <w:szCs w:val="20"/>
              </w:rPr>
              <w:t xml:space="preserve">-лізин </w:t>
            </w:r>
            <w:proofErr w:type="spellStart"/>
            <w:r w:rsidRPr="009D1505">
              <w:rPr>
                <w:szCs w:val="20"/>
              </w:rPr>
              <w:t>дезоксіхолатна</w:t>
            </w:r>
            <w:proofErr w:type="spellEnd"/>
            <w:r w:rsidRPr="009D1505">
              <w:rPr>
                <w:szCs w:val="20"/>
              </w:rPr>
              <w:t xml:space="preserve"> агарові для виділення патогенних </w:t>
            </w:r>
            <w:proofErr w:type="spellStart"/>
            <w:r w:rsidRPr="009D1505">
              <w:rPr>
                <w:szCs w:val="20"/>
              </w:rPr>
              <w:t>ентеробктерій</w:t>
            </w:r>
            <w:proofErr w:type="spellEnd"/>
            <w:r w:rsidRPr="009D1505">
              <w:rPr>
                <w:szCs w:val="20"/>
              </w:rPr>
              <w:t xml:space="preserve"> , живильне середовище ІВД</w:t>
            </w:r>
          </w:p>
        </w:tc>
      </w:tr>
      <w:tr w:rsidR="009D1505" w:rsidRPr="00CA349B" w14:paraId="0E8158F9" w14:textId="77777777" w:rsidTr="009D1505">
        <w:trPr>
          <w:trHeight w:val="696"/>
        </w:trPr>
        <w:tc>
          <w:tcPr>
            <w:tcW w:w="468" w:type="dxa"/>
            <w:shd w:val="clear" w:color="auto" w:fill="auto"/>
          </w:tcPr>
          <w:p w14:paraId="220AE65A" w14:textId="7F796222" w:rsidR="009D1505" w:rsidRPr="00CA349B" w:rsidRDefault="009D1505" w:rsidP="009D1505">
            <w:pPr>
              <w:jc w:val="center"/>
            </w:pPr>
            <w:r w:rsidRPr="00EA1D63">
              <w:t>10</w:t>
            </w:r>
          </w:p>
        </w:tc>
        <w:tc>
          <w:tcPr>
            <w:tcW w:w="2669" w:type="dxa"/>
            <w:shd w:val="clear" w:color="auto" w:fill="auto"/>
          </w:tcPr>
          <w:p w14:paraId="1733CECF" w14:textId="727D49F1" w:rsidR="009D1505" w:rsidRPr="00DD4F0D" w:rsidRDefault="009D1505" w:rsidP="009D1505">
            <w:proofErr w:type="spellStart"/>
            <w:r w:rsidRPr="009B5A10">
              <w:t>Хромагар</w:t>
            </w:r>
            <w:proofErr w:type="spellEnd"/>
            <w:r w:rsidRPr="009B5A10">
              <w:t xml:space="preserve"> для визначення та підрахунку </w:t>
            </w:r>
            <w:proofErr w:type="spellStart"/>
            <w:r w:rsidRPr="009B5A10">
              <w:t>уропатогенних</w:t>
            </w:r>
            <w:proofErr w:type="spellEnd"/>
            <w:r w:rsidRPr="009B5A10">
              <w:t xml:space="preserve">  мікроорганізмів  500 г/</w:t>
            </w:r>
            <w:proofErr w:type="spellStart"/>
            <w:r w:rsidRPr="009B5A10">
              <w:t>уп</w:t>
            </w:r>
            <w:proofErr w:type="spellEnd"/>
          </w:p>
        </w:tc>
        <w:tc>
          <w:tcPr>
            <w:tcW w:w="667" w:type="dxa"/>
            <w:shd w:val="clear" w:color="auto" w:fill="auto"/>
            <w:noWrap/>
          </w:tcPr>
          <w:p w14:paraId="399192F2" w14:textId="4B8A9604" w:rsidR="009D1505" w:rsidRPr="00F45DBD" w:rsidRDefault="009D1505" w:rsidP="009D1505">
            <w:pPr>
              <w:jc w:val="center"/>
            </w:pPr>
            <w:proofErr w:type="spellStart"/>
            <w:r w:rsidRPr="009B5A10">
              <w:t>шт</w:t>
            </w:r>
            <w:proofErr w:type="spellEnd"/>
          </w:p>
        </w:tc>
        <w:tc>
          <w:tcPr>
            <w:tcW w:w="616" w:type="dxa"/>
            <w:shd w:val="clear" w:color="auto" w:fill="auto"/>
            <w:noWrap/>
          </w:tcPr>
          <w:p w14:paraId="20BF2D26" w14:textId="1EA9EDD9" w:rsidR="009D1505" w:rsidRPr="00F45DBD" w:rsidRDefault="009D1505" w:rsidP="009D1505">
            <w:pPr>
              <w:jc w:val="center"/>
            </w:pPr>
            <w:r w:rsidRPr="009B5A10">
              <w:t>28</w:t>
            </w:r>
          </w:p>
        </w:tc>
        <w:tc>
          <w:tcPr>
            <w:tcW w:w="2479" w:type="dxa"/>
            <w:shd w:val="clear" w:color="auto" w:fill="auto"/>
          </w:tcPr>
          <w:p w14:paraId="6133DF79" w14:textId="2110E637" w:rsidR="009D1505" w:rsidRPr="00CA349B" w:rsidRDefault="009D1505" w:rsidP="009D1505">
            <w:r w:rsidRPr="00CA349B">
              <w:t>33690000-3 Лікарські засоби різні</w:t>
            </w:r>
          </w:p>
        </w:tc>
        <w:tc>
          <w:tcPr>
            <w:tcW w:w="3903" w:type="dxa"/>
            <w:vAlign w:val="center"/>
          </w:tcPr>
          <w:p w14:paraId="1E11088A" w14:textId="7EFF390C" w:rsidR="009D1505" w:rsidRPr="009D1505" w:rsidRDefault="009D1505" w:rsidP="009D1505">
            <w:r w:rsidRPr="009D1505">
              <w:rPr>
                <w:szCs w:val="20"/>
              </w:rPr>
              <w:t xml:space="preserve">58695 Агар для </w:t>
            </w:r>
            <w:proofErr w:type="spellStart"/>
            <w:r w:rsidRPr="009D1505">
              <w:rPr>
                <w:szCs w:val="20"/>
              </w:rPr>
              <w:t>урогенитальной</w:t>
            </w:r>
            <w:proofErr w:type="spellEnd"/>
            <w:r w:rsidRPr="009D1505">
              <w:rPr>
                <w:szCs w:val="20"/>
              </w:rPr>
              <w:t xml:space="preserve"> анаеробної мікрофлори живильне середовище ІВД </w:t>
            </w:r>
          </w:p>
        </w:tc>
      </w:tr>
      <w:tr w:rsidR="009D1505" w:rsidRPr="00CA349B" w14:paraId="28AB9822" w14:textId="77777777" w:rsidTr="009D1505">
        <w:trPr>
          <w:trHeight w:val="696"/>
        </w:trPr>
        <w:tc>
          <w:tcPr>
            <w:tcW w:w="468" w:type="dxa"/>
            <w:shd w:val="clear" w:color="auto" w:fill="auto"/>
          </w:tcPr>
          <w:p w14:paraId="1C1A7CA4" w14:textId="6EB6A1B1" w:rsidR="009D1505" w:rsidRPr="00CA349B" w:rsidRDefault="009D1505" w:rsidP="009D1505">
            <w:pPr>
              <w:jc w:val="center"/>
            </w:pPr>
            <w:r w:rsidRPr="00EA1D63">
              <w:t>11</w:t>
            </w:r>
          </w:p>
        </w:tc>
        <w:tc>
          <w:tcPr>
            <w:tcW w:w="2669" w:type="dxa"/>
            <w:shd w:val="clear" w:color="auto" w:fill="auto"/>
          </w:tcPr>
          <w:p w14:paraId="3F2C632B" w14:textId="781661DD" w:rsidR="009D1505" w:rsidRPr="00DD4F0D" w:rsidRDefault="009D1505" w:rsidP="009D1505">
            <w:r w:rsidRPr="009B5A10">
              <w:t xml:space="preserve">Середовище (агар) </w:t>
            </w:r>
            <w:proofErr w:type="spellStart"/>
            <w:r w:rsidRPr="009B5A10">
              <w:t>Мюлера-Хінтона</w:t>
            </w:r>
            <w:proofErr w:type="spellEnd"/>
            <w:r w:rsidRPr="009B5A10">
              <w:t xml:space="preserve"> сухе </w:t>
            </w:r>
            <w:r w:rsidRPr="009B5A10">
              <w:lastRenderedPageBreak/>
              <w:t xml:space="preserve">для визначення чутливості до </w:t>
            </w:r>
            <w:proofErr w:type="spellStart"/>
            <w:r w:rsidRPr="009B5A10">
              <w:t>антимікотиків</w:t>
            </w:r>
            <w:proofErr w:type="spellEnd"/>
            <w:r w:rsidRPr="009B5A10">
              <w:t xml:space="preserve"> 500 г/</w:t>
            </w:r>
            <w:proofErr w:type="spellStart"/>
            <w:r w:rsidRPr="009B5A10">
              <w:t>уп</w:t>
            </w:r>
            <w:proofErr w:type="spellEnd"/>
          </w:p>
        </w:tc>
        <w:tc>
          <w:tcPr>
            <w:tcW w:w="667" w:type="dxa"/>
            <w:shd w:val="clear" w:color="auto" w:fill="auto"/>
            <w:noWrap/>
          </w:tcPr>
          <w:p w14:paraId="24E52CF5" w14:textId="0DB558CB" w:rsidR="009D1505" w:rsidRPr="00F45DBD" w:rsidRDefault="009D1505" w:rsidP="009D1505">
            <w:pPr>
              <w:jc w:val="center"/>
            </w:pPr>
            <w:proofErr w:type="spellStart"/>
            <w:r w:rsidRPr="009B5A10">
              <w:lastRenderedPageBreak/>
              <w:t>шт</w:t>
            </w:r>
            <w:proofErr w:type="spellEnd"/>
          </w:p>
        </w:tc>
        <w:tc>
          <w:tcPr>
            <w:tcW w:w="616" w:type="dxa"/>
            <w:shd w:val="clear" w:color="auto" w:fill="auto"/>
            <w:noWrap/>
          </w:tcPr>
          <w:p w14:paraId="06FA7FA9" w14:textId="011C20D1" w:rsidR="009D1505" w:rsidRPr="00F45DBD" w:rsidRDefault="009D1505" w:rsidP="009D1505">
            <w:pPr>
              <w:jc w:val="center"/>
            </w:pPr>
            <w:r w:rsidRPr="009B5A10">
              <w:t>6</w:t>
            </w:r>
          </w:p>
        </w:tc>
        <w:tc>
          <w:tcPr>
            <w:tcW w:w="2479" w:type="dxa"/>
            <w:shd w:val="clear" w:color="auto" w:fill="auto"/>
          </w:tcPr>
          <w:p w14:paraId="530022E7" w14:textId="205C963D" w:rsidR="009D1505" w:rsidRPr="00CA349B" w:rsidRDefault="009D1505" w:rsidP="009D1505">
            <w:r w:rsidRPr="00CA349B">
              <w:t>33690000-3 Лікарські засоби різні</w:t>
            </w:r>
          </w:p>
        </w:tc>
        <w:tc>
          <w:tcPr>
            <w:tcW w:w="3903" w:type="dxa"/>
            <w:vAlign w:val="center"/>
          </w:tcPr>
          <w:p w14:paraId="4747CDB6" w14:textId="203C8A7B" w:rsidR="009D1505" w:rsidRPr="009D1505" w:rsidRDefault="009D1505" w:rsidP="009D1505">
            <w:r w:rsidRPr="009D1505">
              <w:rPr>
                <w:szCs w:val="20"/>
              </w:rPr>
              <w:t xml:space="preserve">58639 Агар </w:t>
            </w:r>
            <w:proofErr w:type="spellStart"/>
            <w:r w:rsidRPr="009D1505">
              <w:rPr>
                <w:szCs w:val="20"/>
              </w:rPr>
              <w:t>Мюлера-Хінтона</w:t>
            </w:r>
            <w:proofErr w:type="spellEnd"/>
            <w:r w:rsidRPr="009D1505">
              <w:rPr>
                <w:szCs w:val="20"/>
              </w:rPr>
              <w:t xml:space="preserve"> для дослідження антимікробної </w:t>
            </w:r>
            <w:r w:rsidRPr="009D1505">
              <w:rPr>
                <w:szCs w:val="20"/>
              </w:rPr>
              <w:lastRenderedPageBreak/>
              <w:t>чутливості живильне середовище ІВД</w:t>
            </w:r>
          </w:p>
        </w:tc>
      </w:tr>
      <w:tr w:rsidR="009D1505" w:rsidRPr="00CA349B" w14:paraId="2413F02C" w14:textId="77777777" w:rsidTr="009D1505">
        <w:trPr>
          <w:trHeight w:val="696"/>
        </w:trPr>
        <w:tc>
          <w:tcPr>
            <w:tcW w:w="468" w:type="dxa"/>
            <w:shd w:val="clear" w:color="auto" w:fill="auto"/>
          </w:tcPr>
          <w:p w14:paraId="10791CA3" w14:textId="6F660081" w:rsidR="009D1505" w:rsidRPr="00CA349B" w:rsidRDefault="009D1505" w:rsidP="009D1505">
            <w:pPr>
              <w:jc w:val="center"/>
            </w:pPr>
            <w:r w:rsidRPr="00EA1D63">
              <w:t>12</w:t>
            </w:r>
          </w:p>
        </w:tc>
        <w:tc>
          <w:tcPr>
            <w:tcW w:w="2669" w:type="dxa"/>
            <w:shd w:val="clear" w:color="auto" w:fill="auto"/>
          </w:tcPr>
          <w:p w14:paraId="114C607A" w14:textId="2F23A6D4" w:rsidR="009D1505" w:rsidRPr="00DD4F0D" w:rsidRDefault="009D1505" w:rsidP="009D1505">
            <w:r w:rsidRPr="009B5A10">
              <w:t xml:space="preserve">Трьох-цукровий залізовмісний агар/середовище </w:t>
            </w:r>
            <w:proofErr w:type="spellStart"/>
            <w:r w:rsidRPr="009B5A10">
              <w:t>Олькеницького</w:t>
            </w:r>
            <w:proofErr w:type="spellEnd"/>
            <w:r w:rsidRPr="009B5A10">
              <w:t>, 500 г/</w:t>
            </w:r>
            <w:proofErr w:type="spellStart"/>
            <w:r w:rsidRPr="009B5A10">
              <w:t>уп</w:t>
            </w:r>
            <w:proofErr w:type="spellEnd"/>
          </w:p>
        </w:tc>
        <w:tc>
          <w:tcPr>
            <w:tcW w:w="667" w:type="dxa"/>
            <w:shd w:val="clear" w:color="auto" w:fill="auto"/>
            <w:noWrap/>
          </w:tcPr>
          <w:p w14:paraId="3A1DD1D5" w14:textId="05C3CFA3" w:rsidR="009D1505" w:rsidRPr="00F45DBD" w:rsidRDefault="009D1505" w:rsidP="009D1505">
            <w:pPr>
              <w:jc w:val="center"/>
            </w:pPr>
            <w:proofErr w:type="spellStart"/>
            <w:r w:rsidRPr="009B5A10">
              <w:t>шт</w:t>
            </w:r>
            <w:proofErr w:type="spellEnd"/>
          </w:p>
        </w:tc>
        <w:tc>
          <w:tcPr>
            <w:tcW w:w="616" w:type="dxa"/>
            <w:shd w:val="clear" w:color="auto" w:fill="auto"/>
            <w:noWrap/>
          </w:tcPr>
          <w:p w14:paraId="2507A3FC" w14:textId="44015D2B" w:rsidR="009D1505" w:rsidRPr="00F45DBD" w:rsidRDefault="009D1505" w:rsidP="009D1505">
            <w:pPr>
              <w:jc w:val="center"/>
            </w:pPr>
            <w:r w:rsidRPr="009B5A10">
              <w:t>2</w:t>
            </w:r>
          </w:p>
        </w:tc>
        <w:tc>
          <w:tcPr>
            <w:tcW w:w="2479" w:type="dxa"/>
            <w:shd w:val="clear" w:color="auto" w:fill="auto"/>
          </w:tcPr>
          <w:p w14:paraId="312AB897" w14:textId="1AFC55DD" w:rsidR="009D1505" w:rsidRPr="00CA349B" w:rsidRDefault="009D1505" w:rsidP="009D1505">
            <w:r w:rsidRPr="00CA349B">
              <w:t>33690000-3 Лікарські засоби різні</w:t>
            </w:r>
          </w:p>
        </w:tc>
        <w:tc>
          <w:tcPr>
            <w:tcW w:w="3903" w:type="dxa"/>
            <w:vAlign w:val="center"/>
          </w:tcPr>
          <w:p w14:paraId="4EF83B9E" w14:textId="4D9953BE" w:rsidR="009D1505" w:rsidRPr="009D1505" w:rsidRDefault="009D1505" w:rsidP="009D1505">
            <w:r w:rsidRPr="009D1505">
              <w:rPr>
                <w:szCs w:val="20"/>
              </w:rPr>
              <w:t xml:space="preserve">58690 </w:t>
            </w:r>
            <w:proofErr w:type="spellStart"/>
            <w:r w:rsidRPr="009D1505">
              <w:rPr>
                <w:szCs w:val="20"/>
              </w:rPr>
              <w:t>Трьохцукровий</w:t>
            </w:r>
            <w:proofErr w:type="spellEnd"/>
            <w:r w:rsidRPr="009D1505">
              <w:rPr>
                <w:szCs w:val="20"/>
              </w:rPr>
              <w:t xml:space="preserve"> залозистий агар для диференціації  </w:t>
            </w:r>
            <w:proofErr w:type="spellStart"/>
            <w:r w:rsidRPr="009D1505">
              <w:rPr>
                <w:szCs w:val="20"/>
              </w:rPr>
              <w:t>Enterobacteriacae</w:t>
            </w:r>
            <w:proofErr w:type="spellEnd"/>
            <w:r w:rsidRPr="009D1505">
              <w:rPr>
                <w:szCs w:val="20"/>
              </w:rPr>
              <w:t xml:space="preserve"> ІВД</w:t>
            </w:r>
          </w:p>
        </w:tc>
      </w:tr>
      <w:tr w:rsidR="009D1505" w:rsidRPr="00CA349B" w14:paraId="1B64208C" w14:textId="77777777" w:rsidTr="009D1505">
        <w:trPr>
          <w:trHeight w:val="696"/>
        </w:trPr>
        <w:tc>
          <w:tcPr>
            <w:tcW w:w="468" w:type="dxa"/>
            <w:shd w:val="clear" w:color="auto" w:fill="auto"/>
          </w:tcPr>
          <w:p w14:paraId="09026A3E" w14:textId="372E42C9" w:rsidR="009D1505" w:rsidRPr="00CA349B" w:rsidRDefault="009D1505" w:rsidP="009D1505">
            <w:pPr>
              <w:jc w:val="center"/>
            </w:pPr>
            <w:r w:rsidRPr="00EA1D63">
              <w:t>13</w:t>
            </w:r>
          </w:p>
        </w:tc>
        <w:tc>
          <w:tcPr>
            <w:tcW w:w="2669" w:type="dxa"/>
            <w:shd w:val="clear" w:color="auto" w:fill="auto"/>
          </w:tcPr>
          <w:p w14:paraId="3CB282C6" w14:textId="03601E9E" w:rsidR="009D1505" w:rsidRPr="00DD4F0D" w:rsidRDefault="009D1505" w:rsidP="009D1505">
            <w:r w:rsidRPr="009B5A10">
              <w:t xml:space="preserve">Бульйон для </w:t>
            </w:r>
            <w:proofErr w:type="spellStart"/>
            <w:r w:rsidRPr="009B5A10">
              <w:t>біфідумбактерій</w:t>
            </w:r>
            <w:proofErr w:type="spellEnd"/>
            <w:r w:rsidRPr="009B5A10">
              <w:t>, 500 г/</w:t>
            </w:r>
            <w:proofErr w:type="spellStart"/>
            <w:r w:rsidRPr="009B5A10">
              <w:t>уп</w:t>
            </w:r>
            <w:proofErr w:type="spellEnd"/>
          </w:p>
        </w:tc>
        <w:tc>
          <w:tcPr>
            <w:tcW w:w="667" w:type="dxa"/>
            <w:shd w:val="clear" w:color="auto" w:fill="auto"/>
            <w:noWrap/>
          </w:tcPr>
          <w:p w14:paraId="274FACE3" w14:textId="1983430E" w:rsidR="009D1505" w:rsidRPr="00F45DBD" w:rsidRDefault="009D1505" w:rsidP="009D1505">
            <w:pPr>
              <w:jc w:val="center"/>
            </w:pPr>
            <w:proofErr w:type="spellStart"/>
            <w:r w:rsidRPr="009B5A10">
              <w:t>шт</w:t>
            </w:r>
            <w:proofErr w:type="spellEnd"/>
          </w:p>
        </w:tc>
        <w:tc>
          <w:tcPr>
            <w:tcW w:w="616" w:type="dxa"/>
            <w:shd w:val="clear" w:color="auto" w:fill="auto"/>
            <w:noWrap/>
          </w:tcPr>
          <w:p w14:paraId="36A85AD4" w14:textId="5BB037A4" w:rsidR="009D1505" w:rsidRPr="00F45DBD" w:rsidRDefault="009D1505" w:rsidP="009D1505">
            <w:pPr>
              <w:jc w:val="center"/>
            </w:pPr>
            <w:r w:rsidRPr="009B5A10">
              <w:t>1</w:t>
            </w:r>
          </w:p>
        </w:tc>
        <w:tc>
          <w:tcPr>
            <w:tcW w:w="2479" w:type="dxa"/>
            <w:shd w:val="clear" w:color="auto" w:fill="auto"/>
          </w:tcPr>
          <w:p w14:paraId="73B1531A" w14:textId="5D76BF7F" w:rsidR="009D1505" w:rsidRPr="00CA349B" w:rsidRDefault="009D1505" w:rsidP="009D1505">
            <w:r w:rsidRPr="00CA349B">
              <w:t>33690000-3 Лікарські засоби різні</w:t>
            </w:r>
          </w:p>
        </w:tc>
        <w:tc>
          <w:tcPr>
            <w:tcW w:w="3903" w:type="dxa"/>
            <w:vAlign w:val="bottom"/>
          </w:tcPr>
          <w:p w14:paraId="74CDEF59" w14:textId="0E2E8FAC" w:rsidR="009D1505" w:rsidRPr="009D1505" w:rsidRDefault="009D1505" w:rsidP="009D1505">
            <w:r w:rsidRPr="009D1505">
              <w:rPr>
                <w:szCs w:val="20"/>
              </w:rPr>
              <w:t xml:space="preserve">58536- Бульйон для анаеробних мікроорганізмів живильне середовище ІВД </w:t>
            </w:r>
          </w:p>
        </w:tc>
      </w:tr>
      <w:tr w:rsidR="009D1505" w:rsidRPr="00CA349B" w14:paraId="1F2499F5" w14:textId="77777777" w:rsidTr="009D1505">
        <w:trPr>
          <w:trHeight w:val="696"/>
        </w:trPr>
        <w:tc>
          <w:tcPr>
            <w:tcW w:w="468" w:type="dxa"/>
            <w:shd w:val="clear" w:color="auto" w:fill="auto"/>
          </w:tcPr>
          <w:p w14:paraId="446ADC55" w14:textId="04C4DE7B" w:rsidR="009D1505" w:rsidRPr="00CA349B" w:rsidRDefault="009D1505" w:rsidP="009D1505">
            <w:pPr>
              <w:jc w:val="center"/>
            </w:pPr>
            <w:r w:rsidRPr="00EA1D63">
              <w:t>14</w:t>
            </w:r>
          </w:p>
        </w:tc>
        <w:tc>
          <w:tcPr>
            <w:tcW w:w="2669" w:type="dxa"/>
            <w:shd w:val="clear" w:color="auto" w:fill="auto"/>
          </w:tcPr>
          <w:p w14:paraId="52938E7B" w14:textId="12537A54" w:rsidR="009D1505" w:rsidRPr="00DD4F0D" w:rsidRDefault="009D1505" w:rsidP="009D1505">
            <w:proofErr w:type="spellStart"/>
            <w:r w:rsidRPr="009B5A10">
              <w:t>Лактобакагар</w:t>
            </w:r>
            <w:proofErr w:type="spellEnd"/>
            <w:r w:rsidRPr="009B5A10">
              <w:t>/</w:t>
            </w:r>
            <w:proofErr w:type="spellStart"/>
            <w:r w:rsidRPr="009B5A10">
              <w:t>МРСагар</w:t>
            </w:r>
            <w:proofErr w:type="spellEnd"/>
            <w:r w:rsidRPr="009B5A10">
              <w:t>, 500 г/</w:t>
            </w:r>
            <w:proofErr w:type="spellStart"/>
            <w:r w:rsidRPr="009B5A10">
              <w:t>уп</w:t>
            </w:r>
            <w:proofErr w:type="spellEnd"/>
          </w:p>
        </w:tc>
        <w:tc>
          <w:tcPr>
            <w:tcW w:w="667" w:type="dxa"/>
            <w:shd w:val="clear" w:color="auto" w:fill="auto"/>
            <w:noWrap/>
          </w:tcPr>
          <w:p w14:paraId="01CDEA37" w14:textId="2788A3A3" w:rsidR="009D1505" w:rsidRPr="00F45DBD" w:rsidRDefault="009D1505" w:rsidP="009D1505">
            <w:pPr>
              <w:jc w:val="center"/>
            </w:pPr>
            <w:proofErr w:type="spellStart"/>
            <w:r w:rsidRPr="009B5A10">
              <w:t>шт</w:t>
            </w:r>
            <w:proofErr w:type="spellEnd"/>
          </w:p>
        </w:tc>
        <w:tc>
          <w:tcPr>
            <w:tcW w:w="616" w:type="dxa"/>
            <w:shd w:val="clear" w:color="auto" w:fill="auto"/>
            <w:noWrap/>
          </w:tcPr>
          <w:p w14:paraId="539EF82D" w14:textId="3FFA63C1" w:rsidR="009D1505" w:rsidRPr="00F45DBD" w:rsidRDefault="009D1505" w:rsidP="009D1505">
            <w:pPr>
              <w:jc w:val="center"/>
            </w:pPr>
            <w:r w:rsidRPr="009B5A10">
              <w:t>1</w:t>
            </w:r>
          </w:p>
        </w:tc>
        <w:tc>
          <w:tcPr>
            <w:tcW w:w="2479" w:type="dxa"/>
            <w:shd w:val="clear" w:color="auto" w:fill="auto"/>
          </w:tcPr>
          <w:p w14:paraId="14A3B909" w14:textId="2F9D5E87" w:rsidR="009D1505" w:rsidRPr="00CA349B" w:rsidRDefault="009D1505" w:rsidP="009D1505">
            <w:r w:rsidRPr="00CA349B">
              <w:t>33690000-3 Лікарські засоби різні</w:t>
            </w:r>
          </w:p>
        </w:tc>
        <w:tc>
          <w:tcPr>
            <w:tcW w:w="3903" w:type="dxa"/>
            <w:vAlign w:val="bottom"/>
          </w:tcPr>
          <w:p w14:paraId="67FE3ADA" w14:textId="2B4A5F53" w:rsidR="009D1505" w:rsidRPr="009D1505" w:rsidRDefault="009D1505" w:rsidP="009D1505">
            <w:r w:rsidRPr="009D1505">
              <w:rPr>
                <w:szCs w:val="20"/>
              </w:rPr>
              <w:t xml:space="preserve">62080 Агар для </w:t>
            </w:r>
            <w:proofErr w:type="spellStart"/>
            <w:r w:rsidRPr="009D1505">
              <w:rPr>
                <w:szCs w:val="20"/>
              </w:rPr>
              <w:t>Lactobacillus</w:t>
            </w:r>
            <w:proofErr w:type="spellEnd"/>
            <w:r w:rsidRPr="009D1505">
              <w:rPr>
                <w:szCs w:val="20"/>
              </w:rPr>
              <w:t xml:space="preserve"> </w:t>
            </w:r>
            <w:proofErr w:type="spellStart"/>
            <w:r w:rsidRPr="009D1505">
              <w:rPr>
                <w:szCs w:val="20"/>
              </w:rPr>
              <w:t>spp</w:t>
            </w:r>
            <w:proofErr w:type="spellEnd"/>
            <w:r w:rsidRPr="009D1505">
              <w:rPr>
                <w:szCs w:val="20"/>
              </w:rPr>
              <w:t xml:space="preserve"> живильне середовище ІВД</w:t>
            </w:r>
          </w:p>
        </w:tc>
      </w:tr>
      <w:tr w:rsidR="009D1505" w:rsidRPr="00CA349B" w14:paraId="3ED711E0" w14:textId="77777777" w:rsidTr="009D1505">
        <w:trPr>
          <w:trHeight w:val="696"/>
        </w:trPr>
        <w:tc>
          <w:tcPr>
            <w:tcW w:w="468" w:type="dxa"/>
            <w:shd w:val="clear" w:color="auto" w:fill="auto"/>
          </w:tcPr>
          <w:p w14:paraId="7937181F" w14:textId="0F97D6C6" w:rsidR="009D1505" w:rsidRPr="00CA349B" w:rsidRDefault="009D1505" w:rsidP="009D1505">
            <w:pPr>
              <w:jc w:val="center"/>
            </w:pPr>
            <w:r w:rsidRPr="00EA1D63">
              <w:t>15</w:t>
            </w:r>
          </w:p>
        </w:tc>
        <w:tc>
          <w:tcPr>
            <w:tcW w:w="2669" w:type="dxa"/>
            <w:shd w:val="clear" w:color="auto" w:fill="auto"/>
          </w:tcPr>
          <w:p w14:paraId="51A55BE4" w14:textId="03D1BE28" w:rsidR="009D1505" w:rsidRPr="00DD4F0D" w:rsidRDefault="009D1505" w:rsidP="009D1505">
            <w:proofErr w:type="spellStart"/>
            <w:r w:rsidRPr="009B5A10">
              <w:t>Ентерококагар</w:t>
            </w:r>
            <w:proofErr w:type="spellEnd"/>
            <w:r w:rsidRPr="009B5A10">
              <w:t>, 100 г/</w:t>
            </w:r>
            <w:proofErr w:type="spellStart"/>
            <w:r w:rsidRPr="009B5A10">
              <w:t>уп</w:t>
            </w:r>
            <w:proofErr w:type="spellEnd"/>
          </w:p>
        </w:tc>
        <w:tc>
          <w:tcPr>
            <w:tcW w:w="667" w:type="dxa"/>
            <w:shd w:val="clear" w:color="auto" w:fill="auto"/>
            <w:noWrap/>
          </w:tcPr>
          <w:p w14:paraId="4FC312C4" w14:textId="2078AC3F" w:rsidR="009D1505" w:rsidRPr="00F45DBD" w:rsidRDefault="009D1505" w:rsidP="009D1505">
            <w:pPr>
              <w:jc w:val="center"/>
            </w:pPr>
            <w:proofErr w:type="spellStart"/>
            <w:r w:rsidRPr="009B5A10">
              <w:t>шт</w:t>
            </w:r>
            <w:proofErr w:type="spellEnd"/>
          </w:p>
        </w:tc>
        <w:tc>
          <w:tcPr>
            <w:tcW w:w="616" w:type="dxa"/>
            <w:shd w:val="clear" w:color="auto" w:fill="auto"/>
            <w:noWrap/>
          </w:tcPr>
          <w:p w14:paraId="09B3DA59" w14:textId="5074AAB4" w:rsidR="009D1505" w:rsidRPr="00F45DBD" w:rsidRDefault="009D1505" w:rsidP="009D1505">
            <w:pPr>
              <w:jc w:val="center"/>
            </w:pPr>
            <w:r w:rsidRPr="009B5A10">
              <w:t>1</w:t>
            </w:r>
          </w:p>
        </w:tc>
        <w:tc>
          <w:tcPr>
            <w:tcW w:w="2479" w:type="dxa"/>
            <w:shd w:val="clear" w:color="auto" w:fill="auto"/>
          </w:tcPr>
          <w:p w14:paraId="53CC4672" w14:textId="43403064" w:rsidR="009D1505" w:rsidRPr="00CA349B" w:rsidRDefault="009D1505" w:rsidP="009D1505">
            <w:r w:rsidRPr="00CA349B">
              <w:t>33690000-3 Лікарські засоби різні</w:t>
            </w:r>
          </w:p>
        </w:tc>
        <w:tc>
          <w:tcPr>
            <w:tcW w:w="3903" w:type="dxa"/>
            <w:vAlign w:val="center"/>
          </w:tcPr>
          <w:p w14:paraId="5EB77381" w14:textId="5F37C293" w:rsidR="009D1505" w:rsidRPr="009D1505" w:rsidRDefault="009D1505" w:rsidP="009D1505">
            <w:r w:rsidRPr="009D1505">
              <w:rPr>
                <w:szCs w:val="20"/>
              </w:rPr>
              <w:t>58546 Агар із жовч-</w:t>
            </w:r>
            <w:proofErr w:type="spellStart"/>
            <w:r w:rsidRPr="009D1505">
              <w:rPr>
                <w:szCs w:val="20"/>
              </w:rPr>
              <w:t>ескуліом</w:t>
            </w:r>
            <w:proofErr w:type="spellEnd"/>
            <w:r w:rsidRPr="009D1505">
              <w:rPr>
                <w:szCs w:val="20"/>
              </w:rPr>
              <w:t xml:space="preserve">/ азидом для </w:t>
            </w:r>
            <w:proofErr w:type="spellStart"/>
            <w:r w:rsidRPr="009D1505">
              <w:rPr>
                <w:szCs w:val="20"/>
              </w:rPr>
              <w:t>Enterococcus</w:t>
            </w:r>
            <w:proofErr w:type="spellEnd"/>
            <w:r w:rsidRPr="009D1505">
              <w:rPr>
                <w:szCs w:val="20"/>
              </w:rPr>
              <w:t xml:space="preserve"> </w:t>
            </w:r>
            <w:proofErr w:type="spellStart"/>
            <w:r w:rsidRPr="009D1505">
              <w:rPr>
                <w:szCs w:val="20"/>
              </w:rPr>
              <w:t>spp</w:t>
            </w:r>
            <w:proofErr w:type="spellEnd"/>
            <w:r w:rsidRPr="009D1505">
              <w:rPr>
                <w:szCs w:val="20"/>
              </w:rPr>
              <w:t xml:space="preserve">., живильне середовище IVD (діагностика </w:t>
            </w:r>
            <w:proofErr w:type="spellStart"/>
            <w:r w:rsidRPr="009D1505">
              <w:rPr>
                <w:szCs w:val="20"/>
              </w:rPr>
              <w:t>in</w:t>
            </w:r>
            <w:proofErr w:type="spellEnd"/>
            <w:r w:rsidRPr="009D1505">
              <w:rPr>
                <w:szCs w:val="20"/>
              </w:rPr>
              <w:t xml:space="preserve"> </w:t>
            </w:r>
            <w:proofErr w:type="spellStart"/>
            <w:r w:rsidRPr="009D1505">
              <w:rPr>
                <w:szCs w:val="20"/>
              </w:rPr>
              <w:t>vitro</w:t>
            </w:r>
            <w:proofErr w:type="spellEnd"/>
            <w:r w:rsidRPr="009D1505">
              <w:rPr>
                <w:szCs w:val="20"/>
              </w:rPr>
              <w:t>)</w:t>
            </w:r>
          </w:p>
        </w:tc>
      </w:tr>
      <w:bookmarkEnd w:id="2"/>
    </w:tbl>
    <w:p w14:paraId="4AB835D6" w14:textId="77777777" w:rsidR="00E018E9" w:rsidRPr="00CA349B" w:rsidRDefault="00E018E9" w:rsidP="00E018E9">
      <w:pPr>
        <w:tabs>
          <w:tab w:val="left" w:pos="3669"/>
        </w:tabs>
        <w:spacing w:line="312" w:lineRule="auto"/>
        <w:ind w:firstLine="357"/>
        <w:jc w:val="both"/>
      </w:pPr>
    </w:p>
    <w:p w14:paraId="4C494579" w14:textId="77777777" w:rsidR="00BE178A" w:rsidRPr="00CA349B" w:rsidRDefault="00BE178A" w:rsidP="00BE178A">
      <w:pPr>
        <w:ind w:firstLine="709"/>
        <w:jc w:val="both"/>
        <w:rPr>
          <w:highlight w:val="yellow"/>
        </w:rPr>
      </w:pPr>
      <w:r w:rsidRPr="00CA349B">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Pr="00CA349B" w:rsidRDefault="00BE178A" w:rsidP="00BE178A">
      <w:pPr>
        <w:ind w:firstLine="709"/>
        <w:jc w:val="both"/>
      </w:pPr>
    </w:p>
    <w:p w14:paraId="0259E476" w14:textId="77777777" w:rsidR="009D1505" w:rsidRPr="009D1505" w:rsidRDefault="009D1505" w:rsidP="009D1505">
      <w:pPr>
        <w:suppressAutoHyphens/>
        <w:spacing w:line="288" w:lineRule="auto"/>
        <w:jc w:val="center"/>
        <w:rPr>
          <w:lang w:eastAsia="zh-CN"/>
        </w:rPr>
      </w:pPr>
      <w:r w:rsidRPr="009D1505">
        <w:rPr>
          <w:b/>
          <w:lang w:eastAsia="zh-CN"/>
        </w:rPr>
        <w:t xml:space="preserve">Медико-технічні вимоги на </w:t>
      </w:r>
      <w:r w:rsidRPr="009D1505">
        <w:rPr>
          <w:b/>
          <w:color w:val="000000"/>
          <w:lang w:eastAsia="zh-CN"/>
        </w:rPr>
        <w:t>закупівлю поживних середовищ</w:t>
      </w:r>
      <w:r w:rsidRPr="009D1505">
        <w:rPr>
          <w:b/>
          <w:bCs/>
          <w:color w:val="000000"/>
          <w:lang w:eastAsia="zh-CN"/>
        </w:rPr>
        <w:t xml:space="preserve"> </w:t>
      </w:r>
      <w:r w:rsidRPr="009D1505">
        <w:rPr>
          <w:b/>
          <w:bCs/>
          <w:lang w:eastAsia="zh-CN"/>
        </w:rPr>
        <w:t>для</w:t>
      </w:r>
      <w:r w:rsidRPr="009D1505">
        <w:rPr>
          <w:b/>
          <w:lang w:eastAsia="zh-CN"/>
        </w:rPr>
        <w:t xml:space="preserve"> бактеріологічної лабораторії Українського </w:t>
      </w:r>
      <w:proofErr w:type="spellStart"/>
      <w:r w:rsidRPr="009D1505">
        <w:rPr>
          <w:b/>
          <w:lang w:eastAsia="zh-CN"/>
        </w:rPr>
        <w:t>Референс</w:t>
      </w:r>
      <w:proofErr w:type="spellEnd"/>
      <w:r w:rsidRPr="009D1505">
        <w:rPr>
          <w:b/>
          <w:lang w:eastAsia="zh-CN"/>
        </w:rPr>
        <w:t>-центру з клінічної лабораторної діагностики та метрології ДНП НДСЛ "Охматдит" МОЗ України на 2026 рік</w:t>
      </w:r>
    </w:p>
    <w:p w14:paraId="4D9E3FB5" w14:textId="77777777" w:rsidR="009D1505" w:rsidRPr="009D1505" w:rsidRDefault="009D1505" w:rsidP="009D1505">
      <w:pPr>
        <w:suppressAutoHyphens/>
        <w:spacing w:line="288" w:lineRule="auto"/>
        <w:jc w:val="center"/>
        <w:rPr>
          <w:b/>
          <w:lang w:eastAsia="zh-CN"/>
        </w:rPr>
      </w:pPr>
    </w:p>
    <w:p w14:paraId="4AFEEF7A" w14:textId="77777777" w:rsidR="009D1505" w:rsidRPr="009D1505" w:rsidRDefault="009D1505" w:rsidP="009D1505">
      <w:pPr>
        <w:suppressAutoHyphens/>
        <w:spacing w:line="288" w:lineRule="auto"/>
        <w:rPr>
          <w:b/>
          <w:lang w:eastAsia="zh-CN"/>
        </w:rPr>
      </w:pPr>
    </w:p>
    <w:p w14:paraId="3135FB4E" w14:textId="77777777" w:rsidR="009D1505" w:rsidRPr="009D1505" w:rsidRDefault="009D1505" w:rsidP="009D1505">
      <w:pPr>
        <w:suppressAutoHyphens/>
        <w:spacing w:line="312" w:lineRule="auto"/>
        <w:ind w:firstLine="357"/>
        <w:jc w:val="both"/>
        <w:rPr>
          <w:lang w:val="ru-RU" w:eastAsia="zh-CN"/>
        </w:rPr>
      </w:pPr>
      <w:r w:rsidRPr="009D1505">
        <w:rPr>
          <w:b/>
          <w:u w:val="single"/>
          <w:lang w:eastAsia="zh-CN"/>
        </w:rPr>
        <w:t>Загальні вимоги :</w:t>
      </w:r>
    </w:p>
    <w:p w14:paraId="7EF6ACF5" w14:textId="77777777" w:rsidR="009D1505" w:rsidRPr="009D1505" w:rsidRDefault="009D1505" w:rsidP="009D1505">
      <w:pPr>
        <w:suppressAutoHyphens/>
        <w:spacing w:line="276" w:lineRule="auto"/>
        <w:rPr>
          <w:lang w:val="ru-RU" w:eastAsia="zh-CN"/>
        </w:rPr>
      </w:pPr>
      <w:r w:rsidRPr="009D1505">
        <w:rPr>
          <w:lang w:eastAsia="zh-CN"/>
        </w:rPr>
        <w:t>Вся лабораторна продукція, що представлена на торги повинна:</w:t>
      </w:r>
    </w:p>
    <w:p w14:paraId="58563A19" w14:textId="77777777" w:rsidR="009D1505" w:rsidRPr="009D1505" w:rsidRDefault="009D1505" w:rsidP="009D1505">
      <w:pPr>
        <w:suppressAutoHyphens/>
        <w:spacing w:line="276" w:lineRule="auto"/>
        <w:rPr>
          <w:lang w:eastAsia="zh-CN"/>
        </w:rPr>
      </w:pPr>
    </w:p>
    <w:p w14:paraId="7EFFBE19" w14:textId="77777777" w:rsidR="009D1505" w:rsidRPr="009D1505" w:rsidRDefault="009D1505" w:rsidP="009D1505">
      <w:pPr>
        <w:numPr>
          <w:ilvl w:val="0"/>
          <w:numId w:val="13"/>
        </w:numPr>
        <w:tabs>
          <w:tab w:val="clear" w:pos="720"/>
          <w:tab w:val="num" w:pos="-360"/>
        </w:tabs>
        <w:suppressAutoHyphens/>
        <w:spacing w:line="276" w:lineRule="auto"/>
        <w:ind w:left="0" w:firstLine="426"/>
        <w:jc w:val="both"/>
        <w:rPr>
          <w:lang w:eastAsia="zh-CN"/>
        </w:rPr>
      </w:pPr>
      <w:r w:rsidRPr="009D1505">
        <w:rPr>
          <w:lang w:eastAsia="zh-CN"/>
        </w:rPr>
        <w:t xml:space="preserve">Відповідати вимогам Технічного регламенту, затвердженого Постановою Кабінету Міністрів України  № 754 від 02.10.2013р. щодо медичних виробів для діагностики </w:t>
      </w:r>
      <w:r w:rsidRPr="009D1505">
        <w:rPr>
          <w:lang w:val="en-US" w:eastAsia="zh-CN"/>
        </w:rPr>
        <w:t>in</w:t>
      </w:r>
      <w:r w:rsidRPr="009D1505">
        <w:rPr>
          <w:lang w:eastAsia="zh-CN"/>
        </w:rPr>
        <w:t xml:space="preserve"> </w:t>
      </w:r>
      <w:r w:rsidRPr="009D1505">
        <w:rPr>
          <w:lang w:val="en-US" w:eastAsia="zh-CN"/>
        </w:rPr>
        <w:t>vitro</w:t>
      </w:r>
      <w:r w:rsidRPr="009D1505">
        <w:rPr>
          <w:lang w:eastAsia="zh-CN"/>
        </w:rPr>
        <w:t>, що підтверджується Декларацією про відповідність продукції або іншим документом, якщо таке передбачено технічним регламентом.</w:t>
      </w:r>
    </w:p>
    <w:p w14:paraId="342CD04D" w14:textId="77777777" w:rsidR="009D1505" w:rsidRPr="009D1505" w:rsidRDefault="009D1505" w:rsidP="009D1505">
      <w:pPr>
        <w:numPr>
          <w:ilvl w:val="0"/>
          <w:numId w:val="13"/>
        </w:numPr>
        <w:tabs>
          <w:tab w:val="clear" w:pos="720"/>
          <w:tab w:val="num" w:pos="-360"/>
        </w:tabs>
        <w:suppressAutoHyphens/>
        <w:spacing w:line="276" w:lineRule="auto"/>
        <w:ind w:left="0" w:firstLine="426"/>
        <w:jc w:val="both"/>
        <w:rPr>
          <w:lang w:eastAsia="zh-CN"/>
        </w:rPr>
      </w:pPr>
      <w:r w:rsidRPr="009D1505">
        <w:rPr>
          <w:lang w:eastAsia="zh-CN"/>
        </w:rPr>
        <w:t>Супроводжуватись сертифікатом якості та/або аналізу виробника, та/або міжнародними сертифікатами ISO 9001 та ISO 13485 щодо дотримання вимог з контролю якості, та/ або іншими сертифікатами, що застосовуються до певного виду продукції.</w:t>
      </w:r>
    </w:p>
    <w:p w14:paraId="363FE055" w14:textId="77777777" w:rsidR="009D1505" w:rsidRPr="009D1505" w:rsidRDefault="009D1505" w:rsidP="009D1505">
      <w:pPr>
        <w:numPr>
          <w:ilvl w:val="0"/>
          <w:numId w:val="13"/>
        </w:numPr>
        <w:tabs>
          <w:tab w:val="clear" w:pos="720"/>
          <w:tab w:val="num" w:pos="-360"/>
        </w:tabs>
        <w:suppressAutoHyphens/>
        <w:spacing w:line="276" w:lineRule="auto"/>
        <w:ind w:left="0" w:firstLine="426"/>
        <w:jc w:val="both"/>
        <w:rPr>
          <w:lang w:eastAsia="zh-CN"/>
        </w:rPr>
      </w:pPr>
      <w:r w:rsidRPr="009D1505">
        <w:rPr>
          <w:lang w:eastAsia="zh-CN"/>
        </w:rPr>
        <w:t xml:space="preserve">Мати зазначену на упаковці дату закінчення терміну придатності та інше маркування, яке відповідає вимогам ДСТУ ISO </w:t>
      </w:r>
      <w:r w:rsidRPr="009D1505">
        <w:rPr>
          <w:lang w:val="en-US" w:eastAsia="zh-CN"/>
        </w:rPr>
        <w:t>EN</w:t>
      </w:r>
      <w:r w:rsidRPr="009D1505">
        <w:rPr>
          <w:lang w:eastAsia="zh-CN"/>
        </w:rPr>
        <w:t xml:space="preserve"> 980:2007.</w:t>
      </w:r>
    </w:p>
    <w:p w14:paraId="4B8DE5DC" w14:textId="77777777" w:rsidR="009D1505" w:rsidRPr="009D1505" w:rsidRDefault="009D1505" w:rsidP="009D1505">
      <w:pPr>
        <w:numPr>
          <w:ilvl w:val="0"/>
          <w:numId w:val="13"/>
        </w:numPr>
        <w:tabs>
          <w:tab w:val="clear" w:pos="720"/>
          <w:tab w:val="num" w:pos="-360"/>
        </w:tabs>
        <w:suppressAutoHyphens/>
        <w:spacing w:line="276" w:lineRule="auto"/>
        <w:ind w:left="0" w:firstLine="426"/>
        <w:jc w:val="both"/>
        <w:rPr>
          <w:lang w:val="ru-RU" w:eastAsia="zh-CN"/>
        </w:rPr>
      </w:pPr>
      <w:r w:rsidRPr="009D1505">
        <w:rPr>
          <w:lang w:eastAsia="zh-CN"/>
        </w:rPr>
        <w:t>Поставлятись транспортом Постачальника за умови попередньої заявки Замовника та оплачуватись по факту поставки товару з можливістю відстрочки платежу до 30 календарних днів.</w:t>
      </w:r>
    </w:p>
    <w:p w14:paraId="1DB7FF9E" w14:textId="77777777" w:rsidR="009D1505" w:rsidRPr="009D1505" w:rsidRDefault="009D1505" w:rsidP="009D1505">
      <w:pPr>
        <w:numPr>
          <w:ilvl w:val="0"/>
          <w:numId w:val="13"/>
        </w:numPr>
        <w:tabs>
          <w:tab w:val="clear" w:pos="720"/>
          <w:tab w:val="num" w:pos="-360"/>
        </w:tabs>
        <w:suppressAutoHyphens/>
        <w:spacing w:line="276" w:lineRule="auto"/>
        <w:ind w:left="0" w:firstLine="426"/>
        <w:jc w:val="both"/>
        <w:rPr>
          <w:lang w:val="ru-RU" w:eastAsia="zh-CN"/>
        </w:rPr>
      </w:pPr>
      <w:r w:rsidRPr="009D1505">
        <w:rPr>
          <w:lang w:eastAsia="zh-CN"/>
        </w:rPr>
        <w:t xml:space="preserve"> </w:t>
      </w:r>
      <w:r w:rsidRPr="009D1505">
        <w:rPr>
          <w:lang w:val="ru-RU" w:eastAsia="zh-CN"/>
        </w:rPr>
        <w:t xml:space="preserve">Строк поставки Товару не </w:t>
      </w:r>
      <w:proofErr w:type="spellStart"/>
      <w:r w:rsidRPr="009D1505">
        <w:rPr>
          <w:lang w:val="ru-RU" w:eastAsia="zh-CN"/>
        </w:rPr>
        <w:t>пізніше</w:t>
      </w:r>
      <w:proofErr w:type="spellEnd"/>
      <w:r w:rsidRPr="009D1505">
        <w:rPr>
          <w:lang w:val="ru-RU" w:eastAsia="zh-CN"/>
        </w:rPr>
        <w:t xml:space="preserve"> </w:t>
      </w:r>
      <w:r w:rsidRPr="009D1505">
        <w:rPr>
          <w:lang w:eastAsia="zh-CN"/>
        </w:rPr>
        <w:t>5</w:t>
      </w:r>
      <w:r w:rsidRPr="009D1505">
        <w:rPr>
          <w:lang w:val="ru-RU" w:eastAsia="zh-CN"/>
        </w:rPr>
        <w:t xml:space="preserve"> </w:t>
      </w:r>
      <w:proofErr w:type="spellStart"/>
      <w:r w:rsidRPr="009D1505">
        <w:rPr>
          <w:lang w:val="ru-RU" w:eastAsia="zh-CN"/>
        </w:rPr>
        <w:t>календарних</w:t>
      </w:r>
      <w:proofErr w:type="spellEnd"/>
      <w:r w:rsidRPr="009D1505">
        <w:rPr>
          <w:lang w:val="ru-RU" w:eastAsia="zh-CN"/>
        </w:rPr>
        <w:t xml:space="preserve"> </w:t>
      </w:r>
      <w:proofErr w:type="spellStart"/>
      <w:r w:rsidRPr="009D1505">
        <w:rPr>
          <w:lang w:val="ru-RU" w:eastAsia="zh-CN"/>
        </w:rPr>
        <w:t>днів</w:t>
      </w:r>
      <w:proofErr w:type="spellEnd"/>
      <w:r w:rsidRPr="009D1505">
        <w:rPr>
          <w:lang w:val="ru-RU" w:eastAsia="zh-CN"/>
        </w:rPr>
        <w:t xml:space="preserve"> з моменту </w:t>
      </w:r>
      <w:proofErr w:type="spellStart"/>
      <w:r w:rsidRPr="009D1505">
        <w:rPr>
          <w:lang w:val="ru-RU" w:eastAsia="zh-CN"/>
        </w:rPr>
        <w:t>отримання</w:t>
      </w:r>
      <w:proofErr w:type="spellEnd"/>
      <w:r w:rsidRPr="009D1505">
        <w:rPr>
          <w:lang w:val="ru-RU" w:eastAsia="zh-CN"/>
        </w:rPr>
        <w:t xml:space="preserve"> </w:t>
      </w:r>
      <w:proofErr w:type="spellStart"/>
      <w:proofErr w:type="gramStart"/>
      <w:r w:rsidRPr="009D1505">
        <w:rPr>
          <w:lang w:val="ru-RU" w:eastAsia="zh-CN"/>
        </w:rPr>
        <w:t>замовлення</w:t>
      </w:r>
      <w:proofErr w:type="spellEnd"/>
      <w:r w:rsidRPr="009D1505">
        <w:rPr>
          <w:lang w:val="ru-RU" w:eastAsia="zh-CN"/>
        </w:rPr>
        <w:t xml:space="preserve">  </w:t>
      </w:r>
      <w:proofErr w:type="spellStart"/>
      <w:r w:rsidRPr="009D1505">
        <w:rPr>
          <w:lang w:val="ru-RU" w:eastAsia="zh-CN"/>
        </w:rPr>
        <w:t>від</w:t>
      </w:r>
      <w:proofErr w:type="spellEnd"/>
      <w:proofErr w:type="gramEnd"/>
      <w:r w:rsidRPr="009D1505">
        <w:rPr>
          <w:lang w:val="ru-RU" w:eastAsia="zh-CN"/>
        </w:rPr>
        <w:t xml:space="preserve"> </w:t>
      </w:r>
      <w:proofErr w:type="spellStart"/>
      <w:r w:rsidRPr="009D1505">
        <w:rPr>
          <w:lang w:val="ru-RU" w:eastAsia="zh-CN"/>
        </w:rPr>
        <w:t>Замовника</w:t>
      </w:r>
      <w:proofErr w:type="spellEnd"/>
      <w:r w:rsidRPr="009D1505">
        <w:rPr>
          <w:lang w:val="ru-RU" w:eastAsia="zh-CN"/>
        </w:rPr>
        <w:t xml:space="preserve"> Товару.</w:t>
      </w:r>
    </w:p>
    <w:p w14:paraId="36D609F2" w14:textId="77777777" w:rsidR="009D1505" w:rsidRPr="009D1505" w:rsidRDefault="009D1505" w:rsidP="009D1505">
      <w:pPr>
        <w:numPr>
          <w:ilvl w:val="0"/>
          <w:numId w:val="13"/>
        </w:numPr>
        <w:tabs>
          <w:tab w:val="clear" w:pos="720"/>
          <w:tab w:val="num" w:pos="-360"/>
        </w:tabs>
        <w:suppressAutoHyphens/>
        <w:spacing w:line="276" w:lineRule="auto"/>
        <w:ind w:left="0" w:firstLine="426"/>
        <w:jc w:val="both"/>
        <w:rPr>
          <w:lang w:val="ru-RU" w:eastAsia="zh-CN"/>
        </w:rPr>
      </w:pPr>
      <w:r w:rsidRPr="009D1505">
        <w:rPr>
          <w:lang w:val="ru-RU" w:eastAsia="zh-CN"/>
        </w:rPr>
        <w:t xml:space="preserve">Вся </w:t>
      </w:r>
      <w:proofErr w:type="spellStart"/>
      <w:r w:rsidRPr="009D1505">
        <w:rPr>
          <w:lang w:val="ru-RU" w:eastAsia="zh-CN"/>
        </w:rPr>
        <w:t>продукція</w:t>
      </w:r>
      <w:proofErr w:type="spellEnd"/>
      <w:r w:rsidRPr="009D1505">
        <w:rPr>
          <w:color w:val="FF0000"/>
          <w:lang w:val="ru-RU" w:eastAsia="zh-CN"/>
        </w:rPr>
        <w:t xml:space="preserve"> </w:t>
      </w:r>
      <w:r w:rsidRPr="009D1505">
        <w:rPr>
          <w:lang w:val="ru-RU" w:eastAsia="zh-CN"/>
        </w:rPr>
        <w:t xml:space="preserve">повинна </w:t>
      </w:r>
      <w:proofErr w:type="spellStart"/>
      <w:r w:rsidRPr="009D1505">
        <w:rPr>
          <w:lang w:val="ru-RU" w:eastAsia="zh-CN"/>
        </w:rPr>
        <w:t>мати</w:t>
      </w:r>
      <w:proofErr w:type="spellEnd"/>
      <w:r w:rsidRPr="009D1505">
        <w:rPr>
          <w:lang w:val="ru-RU" w:eastAsia="zh-CN"/>
        </w:rPr>
        <w:t xml:space="preserve"> </w:t>
      </w:r>
      <w:proofErr w:type="spellStart"/>
      <w:r w:rsidRPr="009D1505">
        <w:rPr>
          <w:lang w:val="ru-RU" w:eastAsia="zh-CN"/>
        </w:rPr>
        <w:t>термін</w:t>
      </w:r>
      <w:proofErr w:type="spellEnd"/>
      <w:r w:rsidRPr="009D1505">
        <w:rPr>
          <w:lang w:val="ru-RU" w:eastAsia="zh-CN"/>
        </w:rPr>
        <w:t xml:space="preserve"> </w:t>
      </w:r>
      <w:proofErr w:type="spellStart"/>
      <w:r w:rsidRPr="009D1505">
        <w:rPr>
          <w:lang w:val="ru-RU" w:eastAsia="zh-CN"/>
        </w:rPr>
        <w:t>придатності</w:t>
      </w:r>
      <w:proofErr w:type="spellEnd"/>
      <w:r w:rsidRPr="009D1505">
        <w:rPr>
          <w:lang w:val="ru-RU" w:eastAsia="zh-CN"/>
        </w:rPr>
        <w:t xml:space="preserve"> на момент поставки не </w:t>
      </w:r>
      <w:proofErr w:type="spellStart"/>
      <w:r w:rsidRPr="009D1505">
        <w:rPr>
          <w:lang w:val="ru-RU" w:eastAsia="zh-CN"/>
        </w:rPr>
        <w:t>менше</w:t>
      </w:r>
      <w:proofErr w:type="spellEnd"/>
      <w:r w:rsidRPr="009D1505">
        <w:rPr>
          <w:lang w:val="ru-RU" w:eastAsia="zh-CN"/>
        </w:rPr>
        <w:t xml:space="preserve"> 80% </w:t>
      </w:r>
      <w:proofErr w:type="spellStart"/>
      <w:r w:rsidRPr="009D1505">
        <w:rPr>
          <w:lang w:val="ru-RU" w:eastAsia="zh-CN"/>
        </w:rPr>
        <w:t>від</w:t>
      </w:r>
      <w:proofErr w:type="spellEnd"/>
      <w:r w:rsidRPr="009D1505">
        <w:rPr>
          <w:lang w:val="ru-RU" w:eastAsia="zh-CN"/>
        </w:rPr>
        <w:t xml:space="preserve"> </w:t>
      </w:r>
      <w:proofErr w:type="spellStart"/>
      <w:r w:rsidRPr="009D1505">
        <w:rPr>
          <w:lang w:val="ru-RU" w:eastAsia="zh-CN"/>
        </w:rPr>
        <w:t>загального</w:t>
      </w:r>
      <w:proofErr w:type="spellEnd"/>
      <w:r w:rsidRPr="009D1505">
        <w:rPr>
          <w:lang w:val="ru-RU" w:eastAsia="zh-CN"/>
        </w:rPr>
        <w:t xml:space="preserve">. </w:t>
      </w:r>
    </w:p>
    <w:p w14:paraId="4C484F92" w14:textId="77777777" w:rsidR="009D1505" w:rsidRPr="009D1505" w:rsidRDefault="009D1505" w:rsidP="009D1505">
      <w:pPr>
        <w:numPr>
          <w:ilvl w:val="0"/>
          <w:numId w:val="13"/>
        </w:numPr>
        <w:tabs>
          <w:tab w:val="clear" w:pos="720"/>
          <w:tab w:val="num" w:pos="-360"/>
        </w:tabs>
        <w:suppressAutoHyphens/>
        <w:spacing w:line="276" w:lineRule="auto"/>
        <w:ind w:left="0" w:firstLine="426"/>
        <w:jc w:val="both"/>
        <w:rPr>
          <w:lang w:val="ru-RU" w:eastAsia="zh-CN"/>
        </w:rPr>
      </w:pPr>
      <w:r w:rsidRPr="009D1505">
        <w:rPr>
          <w:lang w:eastAsia="zh-CN"/>
        </w:rPr>
        <w:t>Зберігатися та транспортуватися з дотриманням встановлених вимог до кожної позиції.</w:t>
      </w:r>
    </w:p>
    <w:p w14:paraId="0D2178E5" w14:textId="77777777" w:rsidR="009D1505" w:rsidRPr="009D1505" w:rsidRDefault="009D1505" w:rsidP="009D1505">
      <w:pPr>
        <w:suppressAutoHyphens/>
        <w:spacing w:line="276" w:lineRule="auto"/>
        <w:jc w:val="both"/>
        <w:rPr>
          <w:b/>
          <w:u w:val="single"/>
          <w:lang w:eastAsia="zh-CN"/>
        </w:rPr>
      </w:pPr>
    </w:p>
    <w:p w14:paraId="5827AF66" w14:textId="77777777" w:rsidR="009D1505" w:rsidRPr="009D1505" w:rsidRDefault="009D1505" w:rsidP="009D1505">
      <w:pPr>
        <w:suppressAutoHyphens/>
        <w:spacing w:line="276" w:lineRule="auto"/>
        <w:ind w:firstLine="357"/>
        <w:jc w:val="both"/>
        <w:rPr>
          <w:lang w:val="en-US" w:eastAsia="zh-CN"/>
        </w:rPr>
      </w:pPr>
      <w:r w:rsidRPr="009D1505">
        <w:rPr>
          <w:b/>
          <w:u w:val="single"/>
          <w:lang w:eastAsia="zh-CN"/>
        </w:rPr>
        <w:t>Вимоги до реагентів:</w:t>
      </w:r>
    </w:p>
    <w:p w14:paraId="0580BD77" w14:textId="77777777" w:rsidR="009D1505" w:rsidRPr="009D1505" w:rsidRDefault="009D1505" w:rsidP="009D1505">
      <w:pPr>
        <w:numPr>
          <w:ilvl w:val="0"/>
          <w:numId w:val="14"/>
        </w:numPr>
        <w:suppressAutoHyphens/>
        <w:spacing w:line="276" w:lineRule="auto"/>
        <w:ind w:left="0" w:firstLine="357"/>
        <w:jc w:val="both"/>
        <w:rPr>
          <w:lang w:val="ru-RU" w:eastAsia="zh-CN"/>
        </w:rPr>
      </w:pPr>
      <w:r w:rsidRPr="009D1505">
        <w:rPr>
          <w:lang w:eastAsia="zh-CN"/>
        </w:rPr>
        <w:t>До набору реагентів по визначенню кожного показника повинні входити всі необхідні компоненти відповідно до методики проведення дослідження,  визначеної інструкцією.</w:t>
      </w:r>
    </w:p>
    <w:p w14:paraId="36F136CD" w14:textId="77777777" w:rsidR="009D1505" w:rsidRPr="009D1505" w:rsidRDefault="009D1505" w:rsidP="009D1505">
      <w:pPr>
        <w:numPr>
          <w:ilvl w:val="0"/>
          <w:numId w:val="14"/>
        </w:numPr>
        <w:suppressAutoHyphens/>
        <w:spacing w:line="276" w:lineRule="auto"/>
        <w:ind w:left="0" w:firstLine="357"/>
        <w:jc w:val="both"/>
        <w:rPr>
          <w:lang w:val="ru-RU" w:eastAsia="zh-CN"/>
        </w:rPr>
      </w:pPr>
      <w:r w:rsidRPr="009D1505">
        <w:rPr>
          <w:lang w:eastAsia="zh-CN"/>
        </w:rPr>
        <w:t>Реагенти  повинні мати повну комплектацію та неушкоджену упаковку.</w:t>
      </w:r>
    </w:p>
    <w:p w14:paraId="5ED035A1" w14:textId="77777777" w:rsidR="009D1505" w:rsidRPr="009D1505" w:rsidRDefault="009D1505" w:rsidP="009D1505">
      <w:pPr>
        <w:numPr>
          <w:ilvl w:val="0"/>
          <w:numId w:val="14"/>
        </w:numPr>
        <w:suppressAutoHyphens/>
        <w:spacing w:line="276" w:lineRule="auto"/>
        <w:ind w:left="0" w:firstLine="357"/>
        <w:jc w:val="both"/>
        <w:rPr>
          <w:lang w:val="ru-RU" w:eastAsia="zh-CN"/>
        </w:rPr>
      </w:pPr>
      <w:r w:rsidRPr="009D1505">
        <w:rPr>
          <w:lang w:eastAsia="zh-CN"/>
        </w:rPr>
        <w:t>До реагентів повинна додаватись детальна інструкція українською мов</w:t>
      </w:r>
      <w:proofErr w:type="spellStart"/>
      <w:r w:rsidRPr="009D1505">
        <w:rPr>
          <w:lang w:val="ru-RU" w:eastAsia="zh-CN"/>
        </w:rPr>
        <w:t>ою</w:t>
      </w:r>
      <w:proofErr w:type="spellEnd"/>
      <w:r w:rsidRPr="009D1505">
        <w:rPr>
          <w:lang w:val="ru-RU" w:eastAsia="zh-CN"/>
        </w:rPr>
        <w:t>.</w:t>
      </w:r>
    </w:p>
    <w:p w14:paraId="74A6558D" w14:textId="77777777" w:rsidR="009D1505" w:rsidRPr="009D1505" w:rsidRDefault="009D1505" w:rsidP="009D1505">
      <w:pPr>
        <w:numPr>
          <w:ilvl w:val="0"/>
          <w:numId w:val="14"/>
        </w:numPr>
        <w:suppressAutoHyphens/>
        <w:spacing w:line="276" w:lineRule="auto"/>
        <w:ind w:left="0" w:firstLine="357"/>
        <w:jc w:val="both"/>
        <w:rPr>
          <w:lang w:val="ru-RU" w:eastAsia="zh-CN"/>
        </w:rPr>
      </w:pPr>
      <w:proofErr w:type="spellStart"/>
      <w:r w:rsidRPr="009D1505">
        <w:rPr>
          <w:lang w:val="ru-RU" w:eastAsia="zh-CN"/>
        </w:rPr>
        <w:lastRenderedPageBreak/>
        <w:t>Маркування</w:t>
      </w:r>
      <w:proofErr w:type="spellEnd"/>
      <w:r w:rsidRPr="009D1505">
        <w:rPr>
          <w:lang w:val="ru-RU" w:eastAsia="zh-CN"/>
        </w:rPr>
        <w:t xml:space="preserve"> </w:t>
      </w:r>
      <w:proofErr w:type="spellStart"/>
      <w:r w:rsidRPr="009D1505">
        <w:rPr>
          <w:lang w:val="ru-RU" w:eastAsia="zh-CN"/>
        </w:rPr>
        <w:t>етикетки</w:t>
      </w:r>
      <w:proofErr w:type="spellEnd"/>
      <w:r w:rsidRPr="009D1505">
        <w:rPr>
          <w:lang w:val="ru-RU" w:eastAsia="zh-CN"/>
        </w:rPr>
        <w:t xml:space="preserve"> - </w:t>
      </w:r>
      <w:proofErr w:type="spellStart"/>
      <w:r w:rsidRPr="009D1505">
        <w:rPr>
          <w:lang w:val="ru-RU" w:eastAsia="zh-CN"/>
        </w:rPr>
        <w:t>згідно</w:t>
      </w:r>
      <w:proofErr w:type="spellEnd"/>
      <w:r w:rsidRPr="009D1505">
        <w:rPr>
          <w:lang w:val="ru-RU" w:eastAsia="zh-CN"/>
        </w:rPr>
        <w:t xml:space="preserve"> </w:t>
      </w:r>
      <w:proofErr w:type="spellStart"/>
      <w:r w:rsidRPr="009D1505">
        <w:rPr>
          <w:lang w:val="ru-RU" w:eastAsia="zh-CN"/>
        </w:rPr>
        <w:t>вимог</w:t>
      </w:r>
      <w:proofErr w:type="spellEnd"/>
      <w:r w:rsidRPr="009D1505">
        <w:rPr>
          <w:lang w:val="ru-RU" w:eastAsia="zh-CN"/>
        </w:rPr>
        <w:t xml:space="preserve"> чинного </w:t>
      </w:r>
      <w:proofErr w:type="spellStart"/>
      <w:r w:rsidRPr="009D1505">
        <w:rPr>
          <w:lang w:val="ru-RU" w:eastAsia="zh-CN"/>
        </w:rPr>
        <w:t>законодавства</w:t>
      </w:r>
      <w:proofErr w:type="spellEnd"/>
      <w:r w:rsidRPr="009D1505">
        <w:rPr>
          <w:lang w:val="ru-RU" w:eastAsia="zh-CN"/>
        </w:rPr>
        <w:t xml:space="preserve"> та </w:t>
      </w:r>
      <w:proofErr w:type="spellStart"/>
      <w:r w:rsidRPr="009D1505">
        <w:rPr>
          <w:lang w:val="ru-RU" w:eastAsia="zh-CN"/>
        </w:rPr>
        <w:t>українською</w:t>
      </w:r>
      <w:proofErr w:type="spellEnd"/>
      <w:r w:rsidRPr="009D1505">
        <w:rPr>
          <w:lang w:val="ru-RU" w:eastAsia="zh-CN"/>
        </w:rPr>
        <w:t xml:space="preserve"> </w:t>
      </w:r>
      <w:proofErr w:type="spellStart"/>
      <w:r w:rsidRPr="009D1505">
        <w:rPr>
          <w:lang w:val="ru-RU" w:eastAsia="zh-CN"/>
        </w:rPr>
        <w:t>мовою</w:t>
      </w:r>
      <w:proofErr w:type="spellEnd"/>
      <w:r w:rsidRPr="009D1505">
        <w:rPr>
          <w:lang w:val="ru-RU" w:eastAsia="zh-CN"/>
        </w:rPr>
        <w:t>.</w:t>
      </w:r>
    </w:p>
    <w:p w14:paraId="2C2CE9ED" w14:textId="77777777" w:rsidR="009D1505" w:rsidRPr="009D1505" w:rsidRDefault="009D1505" w:rsidP="009D1505">
      <w:pPr>
        <w:numPr>
          <w:ilvl w:val="0"/>
          <w:numId w:val="14"/>
        </w:numPr>
        <w:suppressAutoHyphens/>
        <w:spacing w:line="276" w:lineRule="auto"/>
        <w:ind w:left="0" w:firstLine="357"/>
        <w:jc w:val="both"/>
        <w:rPr>
          <w:lang w:val="ru-RU" w:eastAsia="zh-CN"/>
        </w:rPr>
      </w:pPr>
      <w:r w:rsidRPr="009D1505">
        <w:rPr>
          <w:lang w:eastAsia="zh-CN"/>
        </w:rPr>
        <w:t>При наявності реагентів невідповідної якості Постачальник  повинен гарантувати безкоштовну заміну товару не пізніше 30 днів.</w:t>
      </w:r>
    </w:p>
    <w:p w14:paraId="5216EB8F" w14:textId="77777777" w:rsidR="009D1505" w:rsidRPr="009D1505" w:rsidRDefault="009D1505" w:rsidP="009D1505">
      <w:pPr>
        <w:numPr>
          <w:ilvl w:val="0"/>
          <w:numId w:val="14"/>
        </w:numPr>
        <w:suppressAutoHyphens/>
        <w:spacing w:line="276" w:lineRule="auto"/>
        <w:ind w:left="0" w:firstLine="357"/>
        <w:jc w:val="both"/>
        <w:rPr>
          <w:lang w:val="ru-RU" w:eastAsia="zh-CN"/>
        </w:rPr>
      </w:pPr>
      <w:r w:rsidRPr="009D1505">
        <w:rPr>
          <w:lang w:eastAsia="zh-CN"/>
        </w:rPr>
        <w:t>У випадку незадовільних результатів, отриманих та підтверджених Покупцем в процедурі верифікації реагентів, Постачальник повинен гарантувати безкоштовну заміну товару не пізніше 30 днів.</w:t>
      </w:r>
    </w:p>
    <w:p w14:paraId="5457AB35" w14:textId="77777777" w:rsidR="009D1505" w:rsidRPr="009D1505" w:rsidRDefault="009D1505" w:rsidP="009D1505">
      <w:pPr>
        <w:suppressAutoHyphens/>
        <w:spacing w:before="240" w:after="240"/>
        <w:jc w:val="both"/>
        <w:rPr>
          <w:b/>
          <w:bCs/>
          <w:lang w:eastAsia="zh-CN"/>
        </w:rPr>
      </w:pPr>
      <w:r w:rsidRPr="009D1505">
        <w:rPr>
          <w:b/>
          <w:bCs/>
          <w:lang w:eastAsia="zh-CN"/>
        </w:rPr>
        <w:t>Інформація про необхідні технічні, якісні та кількісні характеристики предмета закупівлі</w:t>
      </w:r>
    </w:p>
    <w:p w14:paraId="424FFD6D" w14:textId="77777777" w:rsidR="009D1505" w:rsidRPr="009D1505" w:rsidRDefault="009D1505" w:rsidP="009D1505">
      <w:pPr>
        <w:numPr>
          <w:ilvl w:val="0"/>
          <w:numId w:val="16"/>
        </w:numPr>
        <w:suppressAutoHyphens/>
        <w:ind w:left="0" w:firstLine="426"/>
        <w:jc w:val="both"/>
        <w:rPr>
          <w:rFonts w:eastAsia="Calibri"/>
          <w:lang w:eastAsia="uk-UA"/>
        </w:rPr>
      </w:pPr>
      <w:r w:rsidRPr="009D1505">
        <w:rPr>
          <w:rFonts w:eastAsia="Calibri"/>
          <w:lang w:eastAsia="uk-UA"/>
        </w:rPr>
        <w:t>До набору реагентів по визначенню кожного показника повинні входити всі необхідні компоненти відповідно до методики проведення дослідження, визначеної інструкцією.</w:t>
      </w:r>
    </w:p>
    <w:p w14:paraId="11BA0B07" w14:textId="77777777" w:rsidR="009D1505" w:rsidRPr="009D1505" w:rsidRDefault="009D1505" w:rsidP="009D1505">
      <w:pPr>
        <w:numPr>
          <w:ilvl w:val="0"/>
          <w:numId w:val="16"/>
        </w:numPr>
        <w:suppressAutoHyphens/>
        <w:ind w:left="0" w:firstLine="426"/>
        <w:jc w:val="both"/>
        <w:rPr>
          <w:rFonts w:eastAsia="Calibri"/>
          <w:lang w:eastAsia="uk-UA"/>
        </w:rPr>
      </w:pPr>
      <w:r w:rsidRPr="009D1505">
        <w:rPr>
          <w:rFonts w:eastAsia="Calibri"/>
          <w:lang w:eastAsia="uk-UA"/>
        </w:rPr>
        <w:t>Реактиви повинні мати повну комплектацію та неушкоджену упаковку.</w:t>
      </w:r>
    </w:p>
    <w:p w14:paraId="2945C983" w14:textId="77777777" w:rsidR="009D1505" w:rsidRPr="009D1505" w:rsidRDefault="009D1505" w:rsidP="009D1505">
      <w:pPr>
        <w:numPr>
          <w:ilvl w:val="0"/>
          <w:numId w:val="16"/>
        </w:numPr>
        <w:suppressAutoHyphens/>
        <w:ind w:left="0" w:firstLine="426"/>
        <w:jc w:val="both"/>
        <w:rPr>
          <w:rFonts w:eastAsia="Calibri"/>
          <w:lang w:eastAsia="uk-UA"/>
        </w:rPr>
      </w:pPr>
      <w:r w:rsidRPr="009D1505">
        <w:rPr>
          <w:rFonts w:eastAsia="Calibri"/>
          <w:lang w:eastAsia="uk-UA"/>
        </w:rPr>
        <w:t>До реагентів повинна додаватись детальна інструкція українською та англійською мовами (у випадку закордонного виробника).</w:t>
      </w:r>
    </w:p>
    <w:p w14:paraId="75506261" w14:textId="77777777" w:rsidR="009D1505" w:rsidRPr="009D1505" w:rsidRDefault="009D1505" w:rsidP="009D1505">
      <w:pPr>
        <w:numPr>
          <w:ilvl w:val="0"/>
          <w:numId w:val="16"/>
        </w:numPr>
        <w:suppressAutoHyphens/>
        <w:ind w:left="0" w:firstLine="426"/>
        <w:jc w:val="both"/>
        <w:rPr>
          <w:rFonts w:eastAsia="Calibri"/>
          <w:lang w:eastAsia="uk-UA"/>
        </w:rPr>
      </w:pPr>
      <w:proofErr w:type="spellStart"/>
      <w:r w:rsidRPr="009D1505">
        <w:rPr>
          <w:rFonts w:eastAsia="Calibri"/>
          <w:lang w:val="ru-RU" w:eastAsia="uk-UA"/>
        </w:rPr>
        <w:t>Маркування</w:t>
      </w:r>
      <w:proofErr w:type="spellEnd"/>
      <w:r w:rsidRPr="009D1505">
        <w:rPr>
          <w:rFonts w:eastAsia="Calibri"/>
          <w:lang w:val="ru-RU" w:eastAsia="uk-UA"/>
        </w:rPr>
        <w:t xml:space="preserve"> </w:t>
      </w:r>
      <w:proofErr w:type="spellStart"/>
      <w:r w:rsidRPr="009D1505">
        <w:rPr>
          <w:rFonts w:eastAsia="Calibri"/>
          <w:lang w:val="ru-RU" w:eastAsia="uk-UA"/>
        </w:rPr>
        <w:t>етикетки</w:t>
      </w:r>
      <w:proofErr w:type="spellEnd"/>
      <w:r w:rsidRPr="009D1505">
        <w:rPr>
          <w:rFonts w:eastAsia="Calibri"/>
          <w:lang w:val="ru-RU" w:eastAsia="uk-UA"/>
        </w:rPr>
        <w:t xml:space="preserve"> - </w:t>
      </w:r>
      <w:proofErr w:type="spellStart"/>
      <w:r w:rsidRPr="009D1505">
        <w:rPr>
          <w:rFonts w:eastAsia="Calibri"/>
          <w:lang w:val="ru-RU" w:eastAsia="uk-UA"/>
        </w:rPr>
        <w:t>згідно</w:t>
      </w:r>
      <w:proofErr w:type="spellEnd"/>
      <w:r w:rsidRPr="009D1505">
        <w:rPr>
          <w:rFonts w:eastAsia="Calibri"/>
          <w:lang w:val="ru-RU" w:eastAsia="uk-UA"/>
        </w:rPr>
        <w:t xml:space="preserve"> </w:t>
      </w:r>
      <w:proofErr w:type="spellStart"/>
      <w:r w:rsidRPr="009D1505">
        <w:rPr>
          <w:rFonts w:eastAsia="Calibri"/>
          <w:lang w:val="ru-RU" w:eastAsia="uk-UA"/>
        </w:rPr>
        <w:t>вимог</w:t>
      </w:r>
      <w:proofErr w:type="spellEnd"/>
      <w:r w:rsidRPr="009D1505">
        <w:rPr>
          <w:rFonts w:eastAsia="Calibri"/>
          <w:lang w:val="ru-RU" w:eastAsia="uk-UA"/>
        </w:rPr>
        <w:t xml:space="preserve"> чинного </w:t>
      </w:r>
      <w:proofErr w:type="spellStart"/>
      <w:r w:rsidRPr="009D1505">
        <w:rPr>
          <w:rFonts w:eastAsia="Calibri"/>
          <w:lang w:val="ru-RU" w:eastAsia="uk-UA"/>
        </w:rPr>
        <w:t>законодавства</w:t>
      </w:r>
      <w:proofErr w:type="spellEnd"/>
      <w:r w:rsidRPr="009D1505">
        <w:rPr>
          <w:rFonts w:eastAsia="Calibri"/>
          <w:lang w:val="ru-RU" w:eastAsia="uk-UA"/>
        </w:rPr>
        <w:t xml:space="preserve"> та </w:t>
      </w:r>
      <w:proofErr w:type="spellStart"/>
      <w:r w:rsidRPr="009D1505">
        <w:rPr>
          <w:rFonts w:eastAsia="Calibri"/>
          <w:lang w:val="ru-RU" w:eastAsia="uk-UA"/>
        </w:rPr>
        <w:t>українською</w:t>
      </w:r>
      <w:proofErr w:type="spellEnd"/>
      <w:r w:rsidRPr="009D1505">
        <w:rPr>
          <w:rFonts w:eastAsia="Calibri"/>
          <w:lang w:val="ru-RU" w:eastAsia="uk-UA"/>
        </w:rPr>
        <w:t xml:space="preserve"> </w:t>
      </w:r>
      <w:proofErr w:type="spellStart"/>
      <w:r w:rsidRPr="009D1505">
        <w:rPr>
          <w:rFonts w:eastAsia="Calibri"/>
          <w:lang w:val="ru-RU" w:eastAsia="uk-UA"/>
        </w:rPr>
        <w:t>мовою</w:t>
      </w:r>
      <w:proofErr w:type="spellEnd"/>
      <w:r w:rsidRPr="009D1505">
        <w:rPr>
          <w:rFonts w:eastAsia="Calibri"/>
          <w:lang w:val="ru-RU" w:eastAsia="uk-UA"/>
        </w:rPr>
        <w:t>.</w:t>
      </w:r>
    </w:p>
    <w:p w14:paraId="27DB217F" w14:textId="77777777" w:rsidR="009D1505" w:rsidRPr="009D1505" w:rsidRDefault="009D1505" w:rsidP="009D1505">
      <w:pPr>
        <w:numPr>
          <w:ilvl w:val="0"/>
          <w:numId w:val="16"/>
        </w:numPr>
        <w:suppressAutoHyphens/>
        <w:ind w:left="0" w:firstLine="426"/>
        <w:jc w:val="both"/>
        <w:rPr>
          <w:rFonts w:eastAsia="Calibri"/>
          <w:lang w:eastAsia="uk-UA"/>
        </w:rPr>
      </w:pPr>
      <w:r w:rsidRPr="009D1505">
        <w:rPr>
          <w:rFonts w:eastAsia="Calibri"/>
          <w:lang w:eastAsia="uk-UA"/>
        </w:rPr>
        <w:t>Сухі поживні середовища мають бути представленими сухим препаратом у вигляді гомогенного сипучого порошку, поставлятись у пластиковому контейнері розфасовкою по 500 г або 100 г та мати неушкоджену упаковку.</w:t>
      </w:r>
    </w:p>
    <w:p w14:paraId="1CA0BB2A" w14:textId="77777777" w:rsidR="009D1505" w:rsidRPr="009D1505" w:rsidRDefault="009D1505" w:rsidP="009D1505">
      <w:pPr>
        <w:numPr>
          <w:ilvl w:val="0"/>
          <w:numId w:val="16"/>
        </w:numPr>
        <w:suppressAutoHyphens/>
        <w:spacing w:after="160" w:line="276" w:lineRule="auto"/>
        <w:ind w:left="0" w:firstLine="426"/>
        <w:contextualSpacing/>
        <w:jc w:val="both"/>
        <w:rPr>
          <w:rFonts w:eastAsia="Calibri"/>
          <w:lang w:eastAsia="uk-UA"/>
        </w:rPr>
      </w:pPr>
      <w:r w:rsidRPr="009D1505">
        <w:rPr>
          <w:rFonts w:eastAsia="Calibri"/>
          <w:lang w:eastAsia="uk-UA"/>
        </w:rPr>
        <w:t xml:space="preserve">Хромогенне середовище для </w:t>
      </w:r>
      <w:proofErr w:type="spellStart"/>
      <w:r w:rsidRPr="009D1505">
        <w:rPr>
          <w:rFonts w:eastAsia="Calibri"/>
          <w:lang w:eastAsia="uk-UA"/>
        </w:rPr>
        <w:t>уропатогенних</w:t>
      </w:r>
      <w:proofErr w:type="spellEnd"/>
      <w:r w:rsidRPr="009D1505">
        <w:rPr>
          <w:rFonts w:eastAsia="Calibri"/>
          <w:lang w:eastAsia="uk-UA"/>
        </w:rPr>
        <w:t xml:space="preserve"> бактерій повинно забезпечувати одночасне виділення та диференціацію  мікроорганізмів шляхом визначення специфічної ферментативної активності за рахунок відповідного специфічного забарвлення колоній у </w:t>
      </w:r>
      <w:proofErr w:type="spellStart"/>
      <w:r w:rsidRPr="009D1505">
        <w:rPr>
          <w:rFonts w:eastAsia="Calibri"/>
          <w:lang w:eastAsia="uk-UA"/>
        </w:rPr>
        <w:t>грамнегативних</w:t>
      </w:r>
      <w:proofErr w:type="spellEnd"/>
      <w:r w:rsidRPr="009D1505">
        <w:rPr>
          <w:rFonts w:eastAsia="Calibri"/>
          <w:lang w:eastAsia="uk-UA"/>
        </w:rPr>
        <w:t xml:space="preserve"> та грампозитивних бактерій.</w:t>
      </w:r>
    </w:p>
    <w:p w14:paraId="5D38EC4F" w14:textId="77777777" w:rsidR="009D1505" w:rsidRPr="009D1505" w:rsidRDefault="009D1505" w:rsidP="009D1505">
      <w:pPr>
        <w:numPr>
          <w:ilvl w:val="0"/>
          <w:numId w:val="16"/>
        </w:numPr>
        <w:suppressAutoHyphens/>
        <w:spacing w:after="160" w:line="276" w:lineRule="auto"/>
        <w:ind w:left="0" w:firstLine="426"/>
        <w:contextualSpacing/>
        <w:jc w:val="both"/>
        <w:rPr>
          <w:rFonts w:eastAsia="Calibri"/>
          <w:lang w:eastAsia="uk-UA"/>
        </w:rPr>
      </w:pPr>
      <w:r w:rsidRPr="009D1505">
        <w:rPr>
          <w:rFonts w:eastAsia="Calibri"/>
          <w:lang w:eastAsia="uk-UA"/>
        </w:rPr>
        <w:t>Всі поживні середовища повинні бути попередньо протестовані культурами з колекції АТСС на ростові та/або диференційні властивості.</w:t>
      </w:r>
    </w:p>
    <w:p w14:paraId="1D8CA2C9" w14:textId="77777777" w:rsidR="00DB08EC" w:rsidRPr="00CA349B" w:rsidRDefault="00DB08EC" w:rsidP="00CD2FE3"/>
    <w:p w14:paraId="5CCAE54B" w14:textId="635380E0" w:rsidR="00153A4D" w:rsidRPr="00CA349B" w:rsidRDefault="00DB08EC" w:rsidP="00153A4D">
      <w:pPr>
        <w:ind w:firstLine="708"/>
        <w:jc w:val="both"/>
        <w:rPr>
          <w:color w:val="000000"/>
        </w:rPr>
      </w:pPr>
      <w:r w:rsidRPr="00CA349B">
        <w:rPr>
          <w:color w:val="000000"/>
        </w:rPr>
        <w:t xml:space="preserve">       </w:t>
      </w:r>
      <w:r w:rsidR="00153A4D" w:rsidRPr="00CA349B">
        <w:rPr>
          <w:color w:val="000000"/>
        </w:rPr>
        <w:t>Очікувана вартість предмета закупівлі</w:t>
      </w:r>
      <w:bookmarkStart w:id="3" w:name="n36"/>
      <w:bookmarkStart w:id="4" w:name="n1149"/>
      <w:bookmarkEnd w:id="3"/>
      <w:bookmarkEnd w:id="4"/>
      <w:r w:rsidR="00153A4D" w:rsidRPr="00CA349B">
        <w:rPr>
          <w:color w:val="000000"/>
        </w:rPr>
        <w:t xml:space="preserve"> склад</w:t>
      </w:r>
      <w:bookmarkStart w:id="5" w:name="_Hlk189123241"/>
      <w:r w:rsidR="00153A4D" w:rsidRPr="00CA349B">
        <w:rPr>
          <w:color w:val="000000"/>
        </w:rPr>
        <w:t xml:space="preserve">ає: </w:t>
      </w:r>
      <w:bookmarkStart w:id="6" w:name="_Hlk222755567"/>
      <w:r w:rsidR="009D1505" w:rsidRPr="009D1505">
        <w:rPr>
          <w:color w:val="000000"/>
        </w:rPr>
        <w:t>518</w:t>
      </w:r>
      <w:r w:rsidR="009D1505">
        <w:rPr>
          <w:color w:val="000000"/>
        </w:rPr>
        <w:t> </w:t>
      </w:r>
      <w:r w:rsidR="009D1505" w:rsidRPr="009D1505">
        <w:rPr>
          <w:color w:val="000000"/>
        </w:rPr>
        <w:t>435,40</w:t>
      </w:r>
      <w:r w:rsidR="00153A4D" w:rsidRPr="00CA349B">
        <w:rPr>
          <w:color w:val="000000"/>
        </w:rPr>
        <w:t xml:space="preserve"> грн (</w:t>
      </w:r>
      <w:r w:rsidR="009D1505" w:rsidRPr="009D1505">
        <w:rPr>
          <w:color w:val="000000"/>
        </w:rPr>
        <w:t>п</w:t>
      </w:r>
      <w:bookmarkStart w:id="7" w:name="_GoBack"/>
      <w:bookmarkEnd w:id="7"/>
      <w:r w:rsidR="009D1505" w:rsidRPr="009D1505">
        <w:rPr>
          <w:color w:val="000000"/>
        </w:rPr>
        <w:t>'ятсот вісімнадцять тисяч чотириста тридцять п'ять гривень 40 копійок</w:t>
      </w:r>
      <w:r w:rsidR="00153A4D" w:rsidRPr="00CA349B">
        <w:rPr>
          <w:color w:val="000000"/>
        </w:rPr>
        <w:t>)</w:t>
      </w:r>
      <w:bookmarkEnd w:id="6"/>
      <w:r w:rsidR="00153A4D" w:rsidRPr="00CA349B">
        <w:rPr>
          <w:color w:val="000000"/>
        </w:rPr>
        <w:t xml:space="preserve"> з ПДВ; </w:t>
      </w:r>
    </w:p>
    <w:bookmarkEnd w:id="5"/>
    <w:p w14:paraId="6ECB5246" w14:textId="77777777" w:rsidR="00153A4D" w:rsidRPr="00CA349B"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CA349B" w:rsidRDefault="00577FCD" w:rsidP="00153A4D">
      <w:pPr>
        <w:ind w:firstLine="708"/>
        <w:jc w:val="both"/>
        <w:rPr>
          <w:bCs/>
        </w:rPr>
      </w:pPr>
    </w:p>
    <w:sectPr w:rsidR="00577FCD" w:rsidRPr="00CA349B"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0E3F3457"/>
    <w:multiLevelType w:val="hybridMultilevel"/>
    <w:tmpl w:val="9606F3DA"/>
    <w:lvl w:ilvl="0" w:tplc="84842228">
      <w:start w:val="1"/>
      <w:numFmt w:val="decimal"/>
      <w:lvlText w:val="%1."/>
      <w:lvlJc w:val="left"/>
      <w:pPr>
        <w:ind w:left="502"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8"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F0E1441"/>
    <w:multiLevelType w:val="hybridMultilevel"/>
    <w:tmpl w:val="A3AA2D8C"/>
    <w:lvl w:ilvl="0" w:tplc="E5DCED14">
      <w:start w:val="1"/>
      <w:numFmt w:val="decimal"/>
      <w:lvlText w:val="%1."/>
      <w:lvlJc w:val="left"/>
      <w:pPr>
        <w:ind w:left="644" w:hanging="360"/>
      </w:pPr>
      <w:rPr>
        <w:rFonts w:ascii="Calibri" w:hAnsi="Calibri" w:cs="Calibri"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1"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8"/>
  </w:num>
  <w:num w:numId="5">
    <w:abstractNumId w:val="12"/>
  </w:num>
  <w:num w:numId="6">
    <w:abstractNumId w:val="14"/>
  </w:num>
  <w:num w:numId="7">
    <w:abstractNumId w:val="9"/>
  </w:num>
  <w:num w:numId="8">
    <w:abstractNumId w:val="3"/>
  </w:num>
  <w:num w:numId="9">
    <w:abstractNumId w:val="15"/>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4"/>
  </w:num>
  <w:num w:numId="1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C6726"/>
    <w:rsid w:val="000D77BB"/>
    <w:rsid w:val="000E7329"/>
    <w:rsid w:val="00122D50"/>
    <w:rsid w:val="00153A4D"/>
    <w:rsid w:val="001A13C1"/>
    <w:rsid w:val="001F36E4"/>
    <w:rsid w:val="0022059D"/>
    <w:rsid w:val="00221664"/>
    <w:rsid w:val="00255018"/>
    <w:rsid w:val="00276D89"/>
    <w:rsid w:val="0028302E"/>
    <w:rsid w:val="00293C3D"/>
    <w:rsid w:val="00296FC5"/>
    <w:rsid w:val="002A270A"/>
    <w:rsid w:val="002B0DD2"/>
    <w:rsid w:val="002C0EF4"/>
    <w:rsid w:val="002E61D3"/>
    <w:rsid w:val="002E6584"/>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0072"/>
    <w:rsid w:val="007018F6"/>
    <w:rsid w:val="007048A6"/>
    <w:rsid w:val="007051C3"/>
    <w:rsid w:val="00765CDB"/>
    <w:rsid w:val="00785DFB"/>
    <w:rsid w:val="007B270E"/>
    <w:rsid w:val="007C174E"/>
    <w:rsid w:val="007E3784"/>
    <w:rsid w:val="00810D9F"/>
    <w:rsid w:val="00813661"/>
    <w:rsid w:val="008304E5"/>
    <w:rsid w:val="00840669"/>
    <w:rsid w:val="00841D85"/>
    <w:rsid w:val="00884943"/>
    <w:rsid w:val="008874B2"/>
    <w:rsid w:val="008E1B80"/>
    <w:rsid w:val="00922F04"/>
    <w:rsid w:val="00930A00"/>
    <w:rsid w:val="0095370A"/>
    <w:rsid w:val="009570AE"/>
    <w:rsid w:val="00965B84"/>
    <w:rsid w:val="00981353"/>
    <w:rsid w:val="00984C0B"/>
    <w:rsid w:val="00984C2C"/>
    <w:rsid w:val="00987DA7"/>
    <w:rsid w:val="009D1505"/>
    <w:rsid w:val="009F1E67"/>
    <w:rsid w:val="00A029A4"/>
    <w:rsid w:val="00A041F9"/>
    <w:rsid w:val="00A053B7"/>
    <w:rsid w:val="00A17209"/>
    <w:rsid w:val="00A57A4B"/>
    <w:rsid w:val="00A63421"/>
    <w:rsid w:val="00A94428"/>
    <w:rsid w:val="00AB71C4"/>
    <w:rsid w:val="00AC2EE3"/>
    <w:rsid w:val="00AC6A2A"/>
    <w:rsid w:val="00AD2904"/>
    <w:rsid w:val="00AE19AF"/>
    <w:rsid w:val="00B0041D"/>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349B"/>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A11A8"/>
    <w:rsid w:val="00DB08EC"/>
    <w:rsid w:val="00DD7029"/>
    <w:rsid w:val="00DF669E"/>
    <w:rsid w:val="00E018E9"/>
    <w:rsid w:val="00E13E39"/>
    <w:rsid w:val="00E32D16"/>
    <w:rsid w:val="00E35D62"/>
    <w:rsid w:val="00E56383"/>
    <w:rsid w:val="00E610EF"/>
    <w:rsid w:val="00E63FC3"/>
    <w:rsid w:val="00E75A2C"/>
    <w:rsid w:val="00E920B1"/>
    <w:rsid w:val="00EA0140"/>
    <w:rsid w:val="00EC5E50"/>
    <w:rsid w:val="00ED30A3"/>
    <w:rsid w:val="00ED42E0"/>
    <w:rsid w:val="00EE2441"/>
    <w:rsid w:val="00EE2759"/>
    <w:rsid w:val="00EF5D4D"/>
    <w:rsid w:val="00F065CC"/>
    <w:rsid w:val="00F16558"/>
    <w:rsid w:val="00F307F7"/>
    <w:rsid w:val="00F61A00"/>
    <w:rsid w:val="00F82A72"/>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403797650">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12247341">
      <w:bodyDiv w:val="1"/>
      <w:marLeft w:val="0"/>
      <w:marRight w:val="0"/>
      <w:marTop w:val="0"/>
      <w:marBottom w:val="0"/>
      <w:divBdr>
        <w:top w:val="none" w:sz="0" w:space="0" w:color="auto"/>
        <w:left w:val="none" w:sz="0" w:space="0" w:color="auto"/>
        <w:bottom w:val="none" w:sz="0" w:space="0" w:color="auto"/>
        <w:right w:val="none" w:sz="0" w:space="0" w:color="auto"/>
      </w:divBdr>
    </w:div>
    <w:div w:id="626937678">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29136224">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75692109">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815565400">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TotalTime>
  <Pages>3</Pages>
  <Words>4486</Words>
  <Characters>2558</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119</cp:revision>
  <cp:lastPrinted>2025-01-20T07:48:00Z</cp:lastPrinted>
  <dcterms:created xsi:type="dcterms:W3CDTF">2025-01-30T07:30:00Z</dcterms:created>
  <dcterms:modified xsi:type="dcterms:W3CDTF">2026-04-21T12:43:00Z</dcterms:modified>
</cp:coreProperties>
</file>