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872" w:rsidRDefault="00FE7872" w:rsidP="00577FCD">
      <w:pPr>
        <w:jc w:val="center"/>
        <w:outlineLvl w:val="0"/>
        <w:rPr>
          <w:b/>
          <w:sz w:val="40"/>
          <w:szCs w:val="40"/>
        </w:rPr>
      </w:pPr>
    </w:p>
    <w:p w:rsidR="00FE7872" w:rsidRDefault="00FE7872" w:rsidP="00FE7872">
      <w:pPr>
        <w:jc w:val="center"/>
        <w:outlineLvl w:val="0"/>
        <w:rPr>
          <w:b/>
          <w:sz w:val="40"/>
          <w:szCs w:val="40"/>
        </w:rPr>
      </w:pPr>
      <w:r>
        <w:rPr>
          <w:b/>
          <w:sz w:val="40"/>
          <w:szCs w:val="40"/>
        </w:rPr>
        <w:t xml:space="preserve">ОБГРУНТУВАННЯ </w:t>
      </w:r>
    </w:p>
    <w:p w:rsidR="00FE7872" w:rsidRPr="004849BE" w:rsidRDefault="00FE7872" w:rsidP="00FE7872">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7108"/>
      </w:tblGrid>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1F2B04" w:rsidP="007C5CED">
            <w:pPr>
              <w:shd w:val="clear" w:color="auto" w:fill="FFFFFF"/>
              <w:rPr>
                <w:lang w:eastAsia="uk-UA"/>
              </w:rPr>
            </w:pPr>
            <w:r w:rsidRPr="001F2B04">
              <w:rPr>
                <w:b/>
                <w:bCs/>
                <w:i/>
                <w:iCs/>
                <w:color w:val="000000"/>
                <w:lang w:eastAsia="uk-UA"/>
              </w:rPr>
              <w:t>БФП лазерний, монохромний, А4, 20 000 ст./міс., 22 ст./хв., USB  код ДК 021:2015 – 30230000-0 Комп’ютерне обладнання</w:t>
            </w: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1F2B04" w:rsidRPr="001F2B04" w:rsidRDefault="00FE7872" w:rsidP="001F2B04">
            <w:pPr>
              <w:rPr>
                <w:sz w:val="21"/>
                <w:szCs w:val="21"/>
              </w:rPr>
            </w:pPr>
            <w:r w:rsidRPr="004849BE">
              <w:rPr>
                <w:color w:val="000000"/>
                <w:lang w:eastAsia="uk-UA"/>
              </w:rPr>
              <w:t>Закупівля здійснюється для забезпечення потреб лікарні</w:t>
            </w:r>
            <w:r>
              <w:rPr>
                <w:color w:val="000000"/>
                <w:lang w:eastAsia="uk-UA"/>
              </w:rPr>
              <w:t xml:space="preserve"> відповідно </w:t>
            </w:r>
            <w:r w:rsidRPr="007254B4">
              <w:rPr>
                <w:sz w:val="21"/>
                <w:szCs w:val="21"/>
              </w:rPr>
              <w:t xml:space="preserve">Службової записки про потребу </w:t>
            </w:r>
            <w:r w:rsidRPr="006D1EDE">
              <w:rPr>
                <w:sz w:val="21"/>
                <w:szCs w:val="21"/>
              </w:rPr>
              <w:t xml:space="preserve">Ініціатора закупівлі </w:t>
            </w:r>
            <w:r w:rsidRPr="00FE7872">
              <w:rPr>
                <w:sz w:val="21"/>
                <w:szCs w:val="21"/>
              </w:rPr>
              <w:t xml:space="preserve">менеджера постачання </w:t>
            </w:r>
            <w:proofErr w:type="spellStart"/>
            <w:r w:rsidRPr="00FE7872">
              <w:rPr>
                <w:sz w:val="21"/>
                <w:szCs w:val="21"/>
              </w:rPr>
              <w:t>Плахотнюк</w:t>
            </w:r>
            <w:proofErr w:type="spellEnd"/>
            <w:r w:rsidRPr="00FE7872">
              <w:rPr>
                <w:sz w:val="21"/>
                <w:szCs w:val="21"/>
              </w:rPr>
              <w:t xml:space="preserve"> О.Д. № </w:t>
            </w:r>
            <w:r w:rsidR="001F2B04" w:rsidRPr="001F2B04">
              <w:rPr>
                <w:sz w:val="21"/>
                <w:szCs w:val="21"/>
              </w:rPr>
              <w:t>663 від 30.03.2026 р.</w:t>
            </w:r>
          </w:p>
          <w:p w:rsidR="00FE7872" w:rsidRPr="004849BE" w:rsidRDefault="00FE7872" w:rsidP="007C5CED">
            <w:pPr>
              <w:spacing w:line="254" w:lineRule="auto"/>
              <w:jc w:val="both"/>
              <w:rPr>
                <w:sz w:val="21"/>
                <w:szCs w:val="21"/>
              </w:rPr>
            </w:pPr>
          </w:p>
        </w:tc>
      </w:tr>
      <w:tr w:rsidR="00FE7872" w:rsidRPr="004849BE" w:rsidTr="007C5CE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rsidR="00FE7872" w:rsidRPr="004849BE" w:rsidRDefault="00FE7872" w:rsidP="007C5CED">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rsidR="00814B40" w:rsidRDefault="00814B40" w:rsidP="001F2B04">
            <w:pPr>
              <w:spacing w:line="254" w:lineRule="auto"/>
              <w:jc w:val="both"/>
              <w:rPr>
                <w:color w:val="000000"/>
                <w:lang w:eastAsia="uk-UA"/>
              </w:rPr>
            </w:pPr>
            <w:r w:rsidRPr="00814B40">
              <w:rPr>
                <w:color w:val="000000"/>
                <w:lang w:eastAsia="uk-UA"/>
              </w:rPr>
              <w:t xml:space="preserve">Очікувана вартість предмета закупівлі визначена на підставі </w:t>
            </w:r>
            <w:proofErr w:type="spellStart"/>
            <w:r w:rsidRPr="00814B40">
              <w:rPr>
                <w:color w:val="000000"/>
                <w:lang w:eastAsia="uk-UA"/>
              </w:rPr>
              <w:t>середньоринкових</w:t>
            </w:r>
            <w:proofErr w:type="spellEnd"/>
            <w:r w:rsidRPr="00814B40">
              <w:rPr>
                <w:color w:val="000000"/>
                <w:lang w:eastAsia="uk-UA"/>
              </w:rPr>
              <w:t xml:space="preserve"> цін, сформованих за даними каталогу </w:t>
            </w:r>
            <w:proofErr w:type="spellStart"/>
            <w:r w:rsidRPr="00814B40">
              <w:rPr>
                <w:color w:val="000000"/>
                <w:lang w:eastAsia="uk-UA"/>
              </w:rPr>
              <w:t>Prozorro</w:t>
            </w:r>
            <w:proofErr w:type="spellEnd"/>
            <w:r w:rsidRPr="00814B40">
              <w:rPr>
                <w:color w:val="000000"/>
                <w:lang w:eastAsia="uk-UA"/>
              </w:rPr>
              <w:t xml:space="preserve"> </w:t>
            </w:r>
            <w:proofErr w:type="spellStart"/>
            <w:r w:rsidRPr="00814B40">
              <w:rPr>
                <w:color w:val="000000"/>
                <w:lang w:eastAsia="uk-UA"/>
              </w:rPr>
              <w:t>Market</w:t>
            </w:r>
            <w:proofErr w:type="spellEnd"/>
            <w:r w:rsidRPr="00814B40">
              <w:rPr>
                <w:color w:val="000000"/>
                <w:lang w:eastAsia="uk-UA"/>
              </w:rPr>
              <w:t>.</w:t>
            </w:r>
          </w:p>
          <w:p w:rsidR="00FE7872" w:rsidRPr="004849BE" w:rsidRDefault="00FE7872" w:rsidP="001F2B04">
            <w:pPr>
              <w:spacing w:line="254" w:lineRule="auto"/>
              <w:jc w:val="both"/>
              <w:rPr>
                <w:lang w:eastAsia="uk-UA"/>
              </w:rPr>
            </w:pPr>
            <w:r w:rsidRPr="004849BE">
              <w:rPr>
                <w:color w:val="000000"/>
                <w:lang w:eastAsia="uk-UA"/>
              </w:rPr>
              <w:t xml:space="preserve">Вартість закупівлі: </w:t>
            </w:r>
            <w:r w:rsidR="000C78EB">
              <w:rPr>
                <w:color w:val="000000"/>
                <w:lang w:eastAsia="uk-UA"/>
              </w:rPr>
              <w:t>6 1</w:t>
            </w:r>
            <w:r w:rsidR="00901095">
              <w:rPr>
                <w:color w:val="000000"/>
                <w:lang w:eastAsia="uk-UA"/>
              </w:rPr>
              <w:t>5</w:t>
            </w:r>
            <w:r w:rsidR="000C78EB">
              <w:rPr>
                <w:color w:val="000000"/>
                <w:lang w:eastAsia="uk-UA"/>
              </w:rPr>
              <w:t>0</w:t>
            </w:r>
            <w:r w:rsidRPr="00FE7872">
              <w:rPr>
                <w:color w:val="000000"/>
                <w:lang w:eastAsia="uk-UA"/>
              </w:rPr>
              <w:t>,00 грн. (</w:t>
            </w:r>
            <w:r w:rsidR="000C78EB">
              <w:rPr>
                <w:color w:val="000000"/>
                <w:lang w:eastAsia="uk-UA"/>
              </w:rPr>
              <w:t xml:space="preserve">шість тисяч сто </w:t>
            </w:r>
            <w:r w:rsidR="00901095">
              <w:rPr>
                <w:color w:val="000000"/>
                <w:lang w:eastAsia="uk-UA"/>
              </w:rPr>
              <w:t>п’ятдесят</w:t>
            </w:r>
            <w:bookmarkStart w:id="0" w:name="_GoBack"/>
            <w:bookmarkEnd w:id="0"/>
            <w:r w:rsidR="001F2B04">
              <w:rPr>
                <w:color w:val="000000"/>
                <w:lang w:eastAsia="uk-UA"/>
              </w:rPr>
              <w:t xml:space="preserve"> </w:t>
            </w:r>
            <w:r w:rsidRPr="00FE7872">
              <w:rPr>
                <w:color w:val="000000"/>
                <w:lang w:eastAsia="uk-UA"/>
              </w:rPr>
              <w:t>гривень 00 коп.) з ПДВ .</w:t>
            </w:r>
          </w:p>
        </w:tc>
      </w:tr>
    </w:tbl>
    <w:p w:rsidR="00FE7872" w:rsidRPr="00FE7872" w:rsidRDefault="00FE7872" w:rsidP="00577FCD">
      <w:pPr>
        <w:jc w:val="center"/>
        <w:outlineLvl w:val="0"/>
        <w:rPr>
          <w:b/>
          <w:sz w:val="28"/>
          <w:szCs w:val="28"/>
        </w:rPr>
      </w:pPr>
    </w:p>
    <w:p w:rsidR="00217CA6" w:rsidRPr="00FE7872" w:rsidRDefault="00217CA6" w:rsidP="00217CA6">
      <w:pPr>
        <w:jc w:val="center"/>
        <w:outlineLvl w:val="0"/>
        <w:rPr>
          <w:b/>
          <w:sz w:val="28"/>
          <w:szCs w:val="28"/>
        </w:rPr>
      </w:pPr>
      <w:r w:rsidRPr="00FE7872">
        <w:rPr>
          <w:b/>
          <w:sz w:val="28"/>
          <w:szCs w:val="28"/>
        </w:rPr>
        <w:t xml:space="preserve">ТЕХНІЧНІ ВИМОГИ </w:t>
      </w:r>
    </w:p>
    <w:p w:rsidR="00CB7812" w:rsidRDefault="00217CA6" w:rsidP="00FE7872">
      <w:pPr>
        <w:jc w:val="center"/>
        <w:outlineLvl w:val="0"/>
        <w:rPr>
          <w:b/>
          <w:sz w:val="28"/>
          <w:szCs w:val="28"/>
        </w:rPr>
      </w:pPr>
      <w:r w:rsidRPr="00FE7872">
        <w:rPr>
          <w:b/>
          <w:sz w:val="28"/>
          <w:szCs w:val="28"/>
        </w:rPr>
        <w:t>на закупівлю по предмету</w:t>
      </w:r>
    </w:p>
    <w:p w:rsidR="00FE7872" w:rsidRPr="00FE7872" w:rsidRDefault="00FE7872" w:rsidP="00FE7872">
      <w:pPr>
        <w:jc w:val="center"/>
        <w:outlineLvl w:val="0"/>
        <w:rPr>
          <w:rStyle w:val="rvts0"/>
          <w:b/>
          <w:sz w:val="28"/>
          <w:szCs w:val="28"/>
        </w:rPr>
      </w:pPr>
    </w:p>
    <w:p w:rsidR="00CB7812" w:rsidRPr="00E45CBC" w:rsidRDefault="00CB7812" w:rsidP="00CB7812">
      <w:pPr>
        <w:pStyle w:val="ad"/>
        <w:jc w:val="center"/>
        <w:rPr>
          <w:rStyle w:val="rvts0"/>
          <w:rFonts w:ascii="Times New Roman" w:hAnsi="Times New Roman"/>
          <w:b/>
          <w:sz w:val="30"/>
          <w:szCs w:val="30"/>
        </w:rPr>
      </w:pPr>
    </w:p>
    <w:tbl>
      <w:tblPr>
        <w:tblW w:w="9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2546"/>
        <w:gridCol w:w="1967"/>
        <w:gridCol w:w="4561"/>
      </w:tblGrid>
      <w:tr w:rsidR="00CB7812" w:rsidRPr="00DE5867" w:rsidTr="00CB7812">
        <w:trPr>
          <w:trHeight w:val="231"/>
        </w:trPr>
        <w:tc>
          <w:tcPr>
            <w:tcW w:w="821" w:type="dxa"/>
          </w:tcPr>
          <w:p w:rsidR="00CB7812" w:rsidRPr="00DE5867" w:rsidRDefault="00CB7812" w:rsidP="00C379CD">
            <w:pPr>
              <w:jc w:val="both"/>
              <w:textAlignment w:val="baseline"/>
              <w:rPr>
                <w:b/>
              </w:rPr>
            </w:pPr>
            <w:r w:rsidRPr="00DE5867">
              <w:rPr>
                <w:b/>
              </w:rPr>
              <w:t>№з/п</w:t>
            </w:r>
          </w:p>
        </w:tc>
        <w:tc>
          <w:tcPr>
            <w:tcW w:w="2546" w:type="dxa"/>
            <w:shd w:val="clear" w:color="auto" w:fill="auto"/>
          </w:tcPr>
          <w:p w:rsidR="00CB7812" w:rsidRPr="00DE5867" w:rsidRDefault="00CB7812" w:rsidP="00C379CD">
            <w:pPr>
              <w:ind w:firstLine="284"/>
              <w:jc w:val="both"/>
              <w:textAlignment w:val="baseline"/>
              <w:rPr>
                <w:b/>
              </w:rPr>
            </w:pPr>
            <w:r w:rsidRPr="00DE5867">
              <w:rPr>
                <w:b/>
              </w:rPr>
              <w:t>Найменування товару</w:t>
            </w:r>
          </w:p>
        </w:tc>
        <w:tc>
          <w:tcPr>
            <w:tcW w:w="1967" w:type="dxa"/>
            <w:shd w:val="clear" w:color="auto" w:fill="auto"/>
          </w:tcPr>
          <w:p w:rsidR="00CB7812" w:rsidRPr="00DE5867" w:rsidRDefault="00CB7812" w:rsidP="00C379CD">
            <w:pPr>
              <w:ind w:firstLine="284"/>
              <w:jc w:val="center"/>
              <w:textAlignment w:val="baseline"/>
              <w:rPr>
                <w:b/>
              </w:rPr>
            </w:pPr>
            <w:r w:rsidRPr="00DE5867">
              <w:rPr>
                <w:b/>
              </w:rPr>
              <w:t xml:space="preserve">Кількість, </w:t>
            </w:r>
            <w:proofErr w:type="spellStart"/>
            <w:r w:rsidRPr="00DE5867">
              <w:rPr>
                <w:b/>
              </w:rPr>
              <w:t>шт</w:t>
            </w:r>
            <w:proofErr w:type="spellEnd"/>
          </w:p>
        </w:tc>
        <w:tc>
          <w:tcPr>
            <w:tcW w:w="4561" w:type="dxa"/>
          </w:tcPr>
          <w:p w:rsidR="00CB7812" w:rsidRPr="00DE5867" w:rsidRDefault="00CB7812" w:rsidP="00C379CD">
            <w:pPr>
              <w:ind w:firstLine="284"/>
              <w:jc w:val="center"/>
              <w:textAlignment w:val="baseline"/>
              <w:rPr>
                <w:b/>
              </w:rPr>
            </w:pPr>
            <w:r w:rsidRPr="00DE5867">
              <w:rPr>
                <w:rStyle w:val="docdata"/>
                <w:b/>
                <w:bCs/>
                <w:color w:val="000000"/>
              </w:rPr>
              <w:t>Опис предмета закупівлі</w:t>
            </w:r>
          </w:p>
        </w:tc>
      </w:tr>
      <w:tr w:rsidR="00CB7812" w:rsidRPr="00DE5867" w:rsidTr="00CB7812">
        <w:trPr>
          <w:trHeight w:val="231"/>
        </w:trPr>
        <w:tc>
          <w:tcPr>
            <w:tcW w:w="821" w:type="dxa"/>
          </w:tcPr>
          <w:p w:rsidR="00CB7812" w:rsidRPr="00DE5867" w:rsidRDefault="00CB7812" w:rsidP="00C379CD">
            <w:pPr>
              <w:ind w:firstLine="284"/>
              <w:jc w:val="both"/>
              <w:textAlignment w:val="baseline"/>
              <w:rPr>
                <w:b/>
              </w:rPr>
            </w:pPr>
            <w:r w:rsidRPr="00DE5867">
              <w:rPr>
                <w:b/>
              </w:rPr>
              <w:t>1</w:t>
            </w:r>
          </w:p>
        </w:tc>
        <w:tc>
          <w:tcPr>
            <w:tcW w:w="2546" w:type="dxa"/>
            <w:shd w:val="clear" w:color="auto" w:fill="auto"/>
          </w:tcPr>
          <w:p w:rsidR="00CB7812" w:rsidRPr="00DE5867" w:rsidRDefault="001F2B04" w:rsidP="00C379CD">
            <w:pPr>
              <w:ind w:firstLine="284"/>
              <w:textAlignment w:val="baseline"/>
              <w:rPr>
                <w:b/>
              </w:rPr>
            </w:pPr>
            <w:r w:rsidRPr="001F2B04">
              <w:rPr>
                <w:b/>
                <w:bCs/>
                <w:i/>
                <w:iCs/>
                <w:color w:val="000000"/>
                <w:lang w:eastAsia="uk-UA"/>
              </w:rPr>
              <w:t>БФП лазерний, монохромний, А4, 20 000 ст./міс., 22 ст./хв., USB  код ДК 021:2015 – 30230000-0 Комп’ютерне обладнання</w:t>
            </w:r>
          </w:p>
        </w:tc>
        <w:tc>
          <w:tcPr>
            <w:tcW w:w="1967" w:type="dxa"/>
            <w:shd w:val="clear" w:color="auto" w:fill="auto"/>
          </w:tcPr>
          <w:p w:rsidR="00CB7812" w:rsidRPr="00DE5867" w:rsidRDefault="001F2B04" w:rsidP="00C379CD">
            <w:pPr>
              <w:ind w:firstLine="284"/>
              <w:textAlignment w:val="baseline"/>
            </w:pPr>
            <w:r>
              <w:t>1</w:t>
            </w:r>
          </w:p>
        </w:tc>
        <w:tc>
          <w:tcPr>
            <w:tcW w:w="4561" w:type="dxa"/>
          </w:tcPr>
          <w:p w:rsidR="00615410" w:rsidRDefault="00615410" w:rsidP="00615410">
            <w:pPr>
              <w:shd w:val="clear" w:color="auto" w:fill="FFFFFF"/>
              <w:rPr>
                <w:rFonts w:ascii="Arial" w:hAnsi="Arial" w:cs="Arial"/>
                <w:color w:val="212121"/>
                <w:sz w:val="20"/>
                <w:szCs w:val="20"/>
                <w:lang w:eastAsia="uk-UA"/>
              </w:rPr>
            </w:pPr>
            <w:r>
              <w:rPr>
                <w:rStyle w:val="af5"/>
                <w:rFonts w:ascii="Arial" w:hAnsi="Arial" w:cs="Arial"/>
                <w:color w:val="212121"/>
                <w:sz w:val="23"/>
                <w:szCs w:val="23"/>
              </w:rPr>
              <w:t>Характеристики товару:</w:t>
            </w:r>
          </w:p>
          <w:p w:rsidR="00615410" w:rsidRDefault="00615410" w:rsidP="00615410">
            <w:pPr>
              <w:pStyle w:val="2"/>
              <w:shd w:val="clear" w:color="auto" w:fill="FFFFFF"/>
              <w:rPr>
                <w:rFonts w:ascii="inherit" w:hAnsi="inherit" w:cs="Arial"/>
                <w:color w:val="212121"/>
                <w:sz w:val="36"/>
                <w:szCs w:val="36"/>
              </w:rPr>
            </w:pPr>
            <w:r>
              <w:rPr>
                <w:rFonts w:ascii="inherit" w:hAnsi="inherit" w:cs="Arial"/>
                <w:color w:val="212121"/>
              </w:rPr>
              <w:t>Технічні характеристики</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 xml:space="preserve">Швидкість друку, </w:t>
            </w:r>
            <w:proofErr w:type="spellStart"/>
            <w:r>
              <w:rPr>
                <w:rStyle w:val="af5"/>
                <w:rFonts w:ascii="Arial" w:hAnsi="Arial" w:cs="Arial"/>
                <w:color w:val="212121"/>
                <w:sz w:val="20"/>
                <w:szCs w:val="20"/>
              </w:rPr>
              <w:t>стор</w:t>
            </w:r>
            <w:proofErr w:type="spellEnd"/>
            <w:r>
              <w:rPr>
                <w:rStyle w:val="af5"/>
                <w:rFonts w:ascii="Arial" w:hAnsi="Arial" w:cs="Arial"/>
                <w:color w:val="212121"/>
                <w:sz w:val="20"/>
                <w:szCs w:val="20"/>
              </w:rPr>
              <w:t>./хв.</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22</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Максимальний об'єм друку, сторінок на місяць</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20000</w:t>
            </w:r>
          </w:p>
          <w:p w:rsidR="00615410" w:rsidRDefault="00615410" w:rsidP="00615410">
            <w:pPr>
              <w:shd w:val="clear" w:color="auto" w:fill="FFFFFF"/>
              <w:rPr>
                <w:rFonts w:ascii="Arial" w:hAnsi="Arial" w:cs="Arial"/>
                <w:color w:val="212121"/>
                <w:sz w:val="20"/>
                <w:szCs w:val="20"/>
              </w:rPr>
            </w:pPr>
            <w:proofErr w:type="spellStart"/>
            <w:r>
              <w:rPr>
                <w:rStyle w:val="af5"/>
                <w:rFonts w:ascii="Arial" w:hAnsi="Arial" w:cs="Arial"/>
                <w:color w:val="212121"/>
                <w:sz w:val="20"/>
                <w:szCs w:val="20"/>
              </w:rPr>
              <w:t>Wi-Fi</w:t>
            </w:r>
            <w:proofErr w:type="spellEnd"/>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ні</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Місткість АПД</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0 , аркуш</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Тип сканера</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планшетний</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Гарантійний термін</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24 , місяць</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Друк із USB-накопичувача</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ні</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Технологія друку</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лазерна</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Система безперервної подачі чорнила (СБПЧ)</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ні</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Автоматичний двосторонній друк</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ні</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Ємність лотку для подачі паперу</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150 , аркуш</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Максимальний формат паперу</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A4</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Тип друку</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монохромний</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Факс</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ні</w:t>
            </w:r>
          </w:p>
          <w:p w:rsidR="00615410" w:rsidRDefault="00615410" w:rsidP="00615410">
            <w:pPr>
              <w:shd w:val="clear" w:color="auto" w:fill="FFFFFF"/>
              <w:rPr>
                <w:rFonts w:ascii="Arial" w:hAnsi="Arial" w:cs="Arial"/>
                <w:color w:val="212121"/>
                <w:sz w:val="20"/>
                <w:szCs w:val="20"/>
              </w:rPr>
            </w:pPr>
            <w:proofErr w:type="spellStart"/>
            <w:r>
              <w:rPr>
                <w:rStyle w:val="af5"/>
                <w:rFonts w:ascii="Arial" w:hAnsi="Arial" w:cs="Arial"/>
                <w:color w:val="212121"/>
                <w:sz w:val="20"/>
                <w:szCs w:val="20"/>
              </w:rPr>
              <w:lastRenderedPageBreak/>
              <w:t>Iнтерфейс</w:t>
            </w:r>
            <w:proofErr w:type="spellEnd"/>
            <w:r>
              <w:rPr>
                <w:rStyle w:val="af5"/>
                <w:rFonts w:ascii="Arial" w:hAnsi="Arial" w:cs="Arial"/>
                <w:color w:val="212121"/>
                <w:sz w:val="20"/>
                <w:szCs w:val="20"/>
              </w:rPr>
              <w:t xml:space="preserve"> підключення USB</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так</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Бренд</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PANTUM</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Панель керування</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так</w:t>
            </w:r>
          </w:p>
          <w:p w:rsidR="00615410" w:rsidRDefault="00615410" w:rsidP="00615410">
            <w:pPr>
              <w:shd w:val="clear" w:color="auto" w:fill="FFFFFF"/>
              <w:rPr>
                <w:rFonts w:ascii="Arial" w:hAnsi="Arial" w:cs="Arial"/>
                <w:color w:val="212121"/>
                <w:sz w:val="20"/>
                <w:szCs w:val="20"/>
              </w:rPr>
            </w:pPr>
            <w:proofErr w:type="spellStart"/>
            <w:r>
              <w:rPr>
                <w:rStyle w:val="af5"/>
                <w:rFonts w:ascii="Arial" w:hAnsi="Arial" w:cs="Arial"/>
                <w:color w:val="212121"/>
                <w:sz w:val="20"/>
                <w:szCs w:val="20"/>
              </w:rPr>
              <w:t>Iнтерфейс</w:t>
            </w:r>
            <w:proofErr w:type="spellEnd"/>
            <w:r>
              <w:rPr>
                <w:rStyle w:val="af5"/>
                <w:rFonts w:ascii="Arial" w:hAnsi="Arial" w:cs="Arial"/>
                <w:color w:val="212121"/>
                <w:sz w:val="20"/>
                <w:szCs w:val="20"/>
              </w:rPr>
              <w:t xml:space="preserve"> мережевого підключення</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немає</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Друк з мобільних пристроїв</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ні</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Ємність касети</w:t>
            </w:r>
          </w:p>
          <w:p w:rsidR="00615410" w:rsidRDefault="00615410" w:rsidP="00615410">
            <w:pPr>
              <w:shd w:val="clear" w:color="auto" w:fill="FFFFFF"/>
              <w:rPr>
                <w:rFonts w:ascii="Arial" w:hAnsi="Arial" w:cs="Arial"/>
                <w:color w:val="212121"/>
                <w:sz w:val="20"/>
                <w:szCs w:val="20"/>
              </w:rPr>
            </w:pPr>
            <w:r>
              <w:rPr>
                <w:rFonts w:ascii="Arial" w:hAnsi="Arial" w:cs="Arial"/>
                <w:color w:val="212121"/>
                <w:sz w:val="20"/>
                <w:szCs w:val="20"/>
              </w:rPr>
              <w:t>0 , аркуш</w:t>
            </w:r>
          </w:p>
          <w:p w:rsidR="00615410" w:rsidRDefault="00615410" w:rsidP="00615410">
            <w:pPr>
              <w:shd w:val="clear" w:color="auto" w:fill="FFFFFF"/>
              <w:rPr>
                <w:rFonts w:ascii="Arial" w:hAnsi="Arial" w:cs="Arial"/>
                <w:color w:val="212121"/>
                <w:sz w:val="20"/>
                <w:szCs w:val="20"/>
              </w:rPr>
            </w:pPr>
            <w:r>
              <w:rPr>
                <w:rStyle w:val="af5"/>
                <w:rFonts w:ascii="Arial" w:hAnsi="Arial" w:cs="Arial"/>
                <w:color w:val="212121"/>
                <w:sz w:val="20"/>
                <w:szCs w:val="20"/>
              </w:rPr>
              <w:t>Додаткові картриджі</w:t>
            </w:r>
          </w:p>
          <w:p w:rsidR="00CB7812" w:rsidRPr="00E37102" w:rsidRDefault="00615410" w:rsidP="00E37102">
            <w:pPr>
              <w:shd w:val="clear" w:color="auto" w:fill="FFFFFF"/>
              <w:rPr>
                <w:rFonts w:ascii="Arial" w:hAnsi="Arial" w:cs="Arial"/>
                <w:color w:val="212121"/>
                <w:sz w:val="20"/>
                <w:szCs w:val="20"/>
              </w:rPr>
            </w:pPr>
            <w:r>
              <w:rPr>
                <w:rFonts w:ascii="Arial" w:hAnsi="Arial" w:cs="Arial"/>
                <w:color w:val="212121"/>
                <w:sz w:val="20"/>
                <w:szCs w:val="20"/>
              </w:rPr>
              <w:t>0 , штука</w:t>
            </w:r>
          </w:p>
        </w:tc>
      </w:tr>
    </w:tbl>
    <w:p w:rsidR="00A029A4" w:rsidRDefault="00A029A4" w:rsidP="00A029A4">
      <w:pPr>
        <w:widowControl w:val="0"/>
        <w:tabs>
          <w:tab w:val="left" w:pos="4860"/>
        </w:tabs>
        <w:autoSpaceDE w:val="0"/>
        <w:autoSpaceDN w:val="0"/>
        <w:adjustRightInd w:val="0"/>
        <w:jc w:val="right"/>
        <w:rPr>
          <w:rFonts w:eastAsia="Calibri"/>
        </w:rPr>
      </w:pPr>
    </w:p>
    <w:p w:rsidR="00A029A4" w:rsidRPr="000F59B8" w:rsidRDefault="00A029A4" w:rsidP="00A029A4">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rsidR="00A029A4" w:rsidRDefault="00A029A4" w:rsidP="00A029A4">
      <w:pPr>
        <w:ind w:firstLine="709"/>
        <w:jc w:val="both"/>
      </w:pPr>
    </w:p>
    <w:sectPr w:rsidR="00A029A4"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7"/>
  </w:num>
  <w:num w:numId="4">
    <w:abstractNumId w:val="4"/>
  </w:num>
  <w:num w:numId="5">
    <w:abstractNumId w:val="5"/>
  </w:num>
  <w:num w:numId="6">
    <w:abstractNumId w:val="8"/>
  </w:num>
  <w:num w:numId="7">
    <w:abstractNumId w:val="12"/>
  </w:num>
  <w:num w:numId="8">
    <w:abstractNumId w:val="15"/>
  </w:num>
  <w:num w:numId="9">
    <w:abstractNumId w:val="6"/>
  </w:num>
  <w:num w:numId="10">
    <w:abstractNumId w:val="14"/>
  </w:num>
  <w:num w:numId="11">
    <w:abstractNumId w:val="9"/>
  </w:num>
  <w:num w:numId="12">
    <w:abstractNumId w:val="11"/>
  </w:num>
  <w:num w:numId="13">
    <w:abstractNumId w:val="13"/>
  </w:num>
  <w:num w:numId="14">
    <w:abstractNumId w:val="1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C78EB"/>
    <w:rsid w:val="000E7329"/>
    <w:rsid w:val="001F2B04"/>
    <w:rsid w:val="001F36E4"/>
    <w:rsid w:val="00217CA6"/>
    <w:rsid w:val="002D0EAC"/>
    <w:rsid w:val="002E61D3"/>
    <w:rsid w:val="0039040B"/>
    <w:rsid w:val="004150C5"/>
    <w:rsid w:val="004432B0"/>
    <w:rsid w:val="004C00B2"/>
    <w:rsid w:val="004E3803"/>
    <w:rsid w:val="0052468D"/>
    <w:rsid w:val="00577FCD"/>
    <w:rsid w:val="005F5AA5"/>
    <w:rsid w:val="00615410"/>
    <w:rsid w:val="00665D39"/>
    <w:rsid w:val="00695942"/>
    <w:rsid w:val="006E6B60"/>
    <w:rsid w:val="007018F6"/>
    <w:rsid w:val="007E3784"/>
    <w:rsid w:val="00814B40"/>
    <w:rsid w:val="008B6B7A"/>
    <w:rsid w:val="008E1B80"/>
    <w:rsid w:val="00901095"/>
    <w:rsid w:val="00981353"/>
    <w:rsid w:val="00984C0B"/>
    <w:rsid w:val="009E26B3"/>
    <w:rsid w:val="00A029A4"/>
    <w:rsid w:val="00A053B7"/>
    <w:rsid w:val="00A63421"/>
    <w:rsid w:val="00A94428"/>
    <w:rsid w:val="00AA166E"/>
    <w:rsid w:val="00AD2904"/>
    <w:rsid w:val="00AE19AF"/>
    <w:rsid w:val="00BA46E9"/>
    <w:rsid w:val="00BC2F66"/>
    <w:rsid w:val="00C20D96"/>
    <w:rsid w:val="00C40464"/>
    <w:rsid w:val="00C56739"/>
    <w:rsid w:val="00C86040"/>
    <w:rsid w:val="00CB7812"/>
    <w:rsid w:val="00CC7E75"/>
    <w:rsid w:val="00CE064B"/>
    <w:rsid w:val="00CF20C1"/>
    <w:rsid w:val="00D91CF1"/>
    <w:rsid w:val="00E150DF"/>
    <w:rsid w:val="00E37102"/>
    <w:rsid w:val="00E56383"/>
    <w:rsid w:val="00EC5E50"/>
    <w:rsid w:val="00ED42E0"/>
    <w:rsid w:val="00FE78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2471"/>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5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docdata">
    <w:name w:val="docdata"/>
    <w:aliases w:val="docy,v5,1283,baiaagaaboqcaaadpamaaavkawaaaaaaaaaaaaaaaaaaaaaaaaaaaaaaaaaaaaaaaaaaaaaaaaaaaaaaaaaaaaaaaaaaaaaaaaaaaaaaaaaaaaaaaaaaaaaaaaaaaaaaaaaaaaaaaaaaaaaaaaaaaaaaaaaaaaaaaaaaaaaaaaaaaaaaaaaaaaaaaaaaaaaaaaaaaaaaaaaaaaaaaaaaaaaaaaaaaaaaaaaaaaaa"/>
    <w:basedOn w:val="a0"/>
    <w:rsid w:val="00CB7812"/>
  </w:style>
  <w:style w:type="paragraph" w:customStyle="1" w:styleId="3566">
    <w:name w:val="3566"/>
    <w:aliases w:val="baiaagaaboqcaaadoqoaaavhcg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4443">
    <w:name w:val="4443"/>
    <w:aliases w:val="baiaagaaboqcaaadpg0aaaw0d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479">
    <w:name w:val="3479"/>
    <w:aliases w:val="baiaagaaboqcaaad4gkaaaxwcq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 w:type="paragraph" w:customStyle="1" w:styleId="3571">
    <w:name w:val="3571"/>
    <w:aliases w:val="baiaagaaboqcaaadyggaaavwcaaaaaaaaaaaaaaaaaaaaaaaaaaaaaaaaaaaaaaaaaaaaaaaaaaaaaaaaaaaaaaaaaaaaaaaaaaaaaaaaaaaaaaaaaaaaaaaaaaaaaaaaaaaaaaaaaaaaaaaaaaaaaaaaaaaaaaaaaaaaaaaaaaaaaaaaaaaaaaaaaaaaaaaaaaaaaaaaaaaaaaaaaaaaaaaaaaaaaaaaaaaaaaa"/>
    <w:basedOn w:val="a"/>
    <w:rsid w:val="00CB7812"/>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01585">
      <w:bodyDiv w:val="1"/>
      <w:marLeft w:val="0"/>
      <w:marRight w:val="0"/>
      <w:marTop w:val="0"/>
      <w:marBottom w:val="0"/>
      <w:divBdr>
        <w:top w:val="none" w:sz="0" w:space="0" w:color="auto"/>
        <w:left w:val="none" w:sz="0" w:space="0" w:color="auto"/>
        <w:bottom w:val="none" w:sz="0" w:space="0" w:color="auto"/>
        <w:right w:val="none" w:sz="0" w:space="0" w:color="auto"/>
      </w:divBdr>
      <w:divsChild>
        <w:div w:id="339628395">
          <w:marLeft w:val="0"/>
          <w:marRight w:val="0"/>
          <w:marTop w:val="0"/>
          <w:marBottom w:val="0"/>
          <w:divBdr>
            <w:top w:val="none" w:sz="0" w:space="0" w:color="auto"/>
            <w:left w:val="none" w:sz="0" w:space="0" w:color="auto"/>
            <w:bottom w:val="none" w:sz="0" w:space="0" w:color="auto"/>
            <w:right w:val="none" w:sz="0" w:space="0" w:color="auto"/>
          </w:divBdr>
          <w:divsChild>
            <w:div w:id="1363286155">
              <w:marLeft w:val="0"/>
              <w:marRight w:val="0"/>
              <w:marTop w:val="0"/>
              <w:marBottom w:val="0"/>
              <w:divBdr>
                <w:top w:val="none" w:sz="0" w:space="0" w:color="auto"/>
                <w:left w:val="none" w:sz="0" w:space="0" w:color="auto"/>
                <w:bottom w:val="none" w:sz="0" w:space="0" w:color="auto"/>
                <w:right w:val="none" w:sz="0" w:space="0" w:color="auto"/>
              </w:divBdr>
              <w:divsChild>
                <w:div w:id="1298295914">
                  <w:marLeft w:val="0"/>
                  <w:marRight w:val="0"/>
                  <w:marTop w:val="0"/>
                  <w:marBottom w:val="0"/>
                  <w:divBdr>
                    <w:top w:val="none" w:sz="0" w:space="0" w:color="auto"/>
                    <w:left w:val="none" w:sz="0" w:space="0" w:color="auto"/>
                    <w:bottom w:val="none" w:sz="0" w:space="0" w:color="auto"/>
                    <w:right w:val="none" w:sz="0" w:space="0" w:color="auto"/>
                  </w:divBdr>
                  <w:divsChild>
                    <w:div w:id="82142314">
                      <w:marLeft w:val="0"/>
                      <w:marRight w:val="0"/>
                      <w:marTop w:val="0"/>
                      <w:marBottom w:val="0"/>
                      <w:divBdr>
                        <w:top w:val="none" w:sz="0" w:space="0" w:color="auto"/>
                        <w:left w:val="none" w:sz="0" w:space="0" w:color="auto"/>
                        <w:bottom w:val="none" w:sz="0" w:space="0" w:color="auto"/>
                        <w:right w:val="none" w:sz="0" w:space="0" w:color="auto"/>
                      </w:divBdr>
                      <w:divsChild>
                        <w:div w:id="1706254296">
                          <w:marLeft w:val="0"/>
                          <w:marRight w:val="0"/>
                          <w:marTop w:val="0"/>
                          <w:marBottom w:val="0"/>
                          <w:divBdr>
                            <w:top w:val="none" w:sz="0" w:space="0" w:color="auto"/>
                            <w:left w:val="none" w:sz="0" w:space="0" w:color="auto"/>
                            <w:bottom w:val="none" w:sz="0" w:space="0" w:color="auto"/>
                            <w:right w:val="none" w:sz="0" w:space="0" w:color="auto"/>
                          </w:divBdr>
                          <w:divsChild>
                            <w:div w:id="1048456778">
                              <w:marLeft w:val="0"/>
                              <w:marRight w:val="0"/>
                              <w:marTop w:val="0"/>
                              <w:marBottom w:val="0"/>
                              <w:divBdr>
                                <w:top w:val="none" w:sz="0" w:space="0" w:color="auto"/>
                                <w:left w:val="none" w:sz="0" w:space="0" w:color="auto"/>
                                <w:bottom w:val="none" w:sz="0" w:space="0" w:color="auto"/>
                                <w:right w:val="none" w:sz="0" w:space="0" w:color="auto"/>
                              </w:divBdr>
                              <w:divsChild>
                                <w:div w:id="2047828565">
                                  <w:marLeft w:val="0"/>
                                  <w:marRight w:val="0"/>
                                  <w:marTop w:val="0"/>
                                  <w:marBottom w:val="0"/>
                                  <w:divBdr>
                                    <w:top w:val="none" w:sz="0" w:space="0" w:color="auto"/>
                                    <w:left w:val="none" w:sz="0" w:space="0" w:color="auto"/>
                                    <w:bottom w:val="none" w:sz="0" w:space="0" w:color="auto"/>
                                    <w:right w:val="none" w:sz="0" w:space="0" w:color="auto"/>
                                  </w:divBdr>
                                  <w:divsChild>
                                    <w:div w:id="657850967">
                                      <w:marLeft w:val="0"/>
                                      <w:marRight w:val="0"/>
                                      <w:marTop w:val="0"/>
                                      <w:marBottom w:val="0"/>
                                      <w:divBdr>
                                        <w:top w:val="none" w:sz="0" w:space="0" w:color="auto"/>
                                        <w:left w:val="none" w:sz="0" w:space="0" w:color="auto"/>
                                        <w:bottom w:val="none" w:sz="0" w:space="0" w:color="auto"/>
                                        <w:right w:val="none" w:sz="0" w:space="0" w:color="auto"/>
                                      </w:divBdr>
                                      <w:divsChild>
                                        <w:div w:id="1038895764">
                                          <w:marLeft w:val="0"/>
                                          <w:marRight w:val="0"/>
                                          <w:marTop w:val="0"/>
                                          <w:marBottom w:val="0"/>
                                          <w:divBdr>
                                            <w:top w:val="none" w:sz="0" w:space="0" w:color="auto"/>
                                            <w:left w:val="none" w:sz="0" w:space="0" w:color="auto"/>
                                            <w:bottom w:val="none" w:sz="0" w:space="0" w:color="auto"/>
                                            <w:right w:val="none" w:sz="0" w:space="0" w:color="auto"/>
                                          </w:divBdr>
                                        </w:div>
                                      </w:divsChild>
                                    </w:div>
                                    <w:div w:id="1222256092">
                                      <w:marLeft w:val="0"/>
                                      <w:marRight w:val="0"/>
                                      <w:marTop w:val="0"/>
                                      <w:marBottom w:val="0"/>
                                      <w:divBdr>
                                        <w:top w:val="none" w:sz="0" w:space="0" w:color="auto"/>
                                        <w:left w:val="none" w:sz="0" w:space="0" w:color="auto"/>
                                        <w:bottom w:val="none" w:sz="0" w:space="0" w:color="auto"/>
                                        <w:right w:val="none" w:sz="0" w:space="0" w:color="auto"/>
                                      </w:divBdr>
                                    </w:div>
                                  </w:divsChild>
                                </w:div>
                                <w:div w:id="1758557394">
                                  <w:marLeft w:val="0"/>
                                  <w:marRight w:val="0"/>
                                  <w:marTop w:val="0"/>
                                  <w:marBottom w:val="0"/>
                                  <w:divBdr>
                                    <w:top w:val="none" w:sz="0" w:space="0" w:color="auto"/>
                                    <w:left w:val="none" w:sz="0" w:space="0" w:color="auto"/>
                                    <w:bottom w:val="none" w:sz="0" w:space="0" w:color="auto"/>
                                    <w:right w:val="none" w:sz="0" w:space="0" w:color="auto"/>
                                  </w:divBdr>
                                  <w:divsChild>
                                    <w:div w:id="380060337">
                                      <w:marLeft w:val="0"/>
                                      <w:marRight w:val="0"/>
                                      <w:marTop w:val="0"/>
                                      <w:marBottom w:val="0"/>
                                      <w:divBdr>
                                        <w:top w:val="none" w:sz="0" w:space="0" w:color="auto"/>
                                        <w:left w:val="none" w:sz="0" w:space="0" w:color="auto"/>
                                        <w:bottom w:val="none" w:sz="0" w:space="0" w:color="auto"/>
                                        <w:right w:val="none" w:sz="0" w:space="0" w:color="auto"/>
                                      </w:divBdr>
                                      <w:divsChild>
                                        <w:div w:id="2083212270">
                                          <w:marLeft w:val="0"/>
                                          <w:marRight w:val="0"/>
                                          <w:marTop w:val="0"/>
                                          <w:marBottom w:val="0"/>
                                          <w:divBdr>
                                            <w:top w:val="none" w:sz="0" w:space="0" w:color="auto"/>
                                            <w:left w:val="none" w:sz="0" w:space="0" w:color="auto"/>
                                            <w:bottom w:val="none" w:sz="0" w:space="0" w:color="auto"/>
                                            <w:right w:val="none" w:sz="0" w:space="0" w:color="auto"/>
                                          </w:divBdr>
                                        </w:div>
                                      </w:divsChild>
                                    </w:div>
                                    <w:div w:id="469906748">
                                      <w:marLeft w:val="0"/>
                                      <w:marRight w:val="0"/>
                                      <w:marTop w:val="0"/>
                                      <w:marBottom w:val="0"/>
                                      <w:divBdr>
                                        <w:top w:val="none" w:sz="0" w:space="0" w:color="auto"/>
                                        <w:left w:val="none" w:sz="0" w:space="0" w:color="auto"/>
                                        <w:bottom w:val="none" w:sz="0" w:space="0" w:color="auto"/>
                                        <w:right w:val="none" w:sz="0" w:space="0" w:color="auto"/>
                                      </w:divBdr>
                                    </w:div>
                                  </w:divsChild>
                                </w:div>
                                <w:div w:id="1309549569">
                                  <w:marLeft w:val="0"/>
                                  <w:marRight w:val="0"/>
                                  <w:marTop w:val="0"/>
                                  <w:marBottom w:val="0"/>
                                  <w:divBdr>
                                    <w:top w:val="none" w:sz="0" w:space="0" w:color="auto"/>
                                    <w:left w:val="none" w:sz="0" w:space="0" w:color="auto"/>
                                    <w:bottom w:val="none" w:sz="0" w:space="0" w:color="auto"/>
                                    <w:right w:val="none" w:sz="0" w:space="0" w:color="auto"/>
                                  </w:divBdr>
                                  <w:divsChild>
                                    <w:div w:id="1408646564">
                                      <w:marLeft w:val="0"/>
                                      <w:marRight w:val="0"/>
                                      <w:marTop w:val="0"/>
                                      <w:marBottom w:val="0"/>
                                      <w:divBdr>
                                        <w:top w:val="none" w:sz="0" w:space="0" w:color="auto"/>
                                        <w:left w:val="none" w:sz="0" w:space="0" w:color="auto"/>
                                        <w:bottom w:val="none" w:sz="0" w:space="0" w:color="auto"/>
                                        <w:right w:val="none" w:sz="0" w:space="0" w:color="auto"/>
                                      </w:divBdr>
                                      <w:divsChild>
                                        <w:div w:id="1395857689">
                                          <w:marLeft w:val="0"/>
                                          <w:marRight w:val="0"/>
                                          <w:marTop w:val="0"/>
                                          <w:marBottom w:val="0"/>
                                          <w:divBdr>
                                            <w:top w:val="none" w:sz="0" w:space="0" w:color="auto"/>
                                            <w:left w:val="none" w:sz="0" w:space="0" w:color="auto"/>
                                            <w:bottom w:val="none" w:sz="0" w:space="0" w:color="auto"/>
                                            <w:right w:val="none" w:sz="0" w:space="0" w:color="auto"/>
                                          </w:divBdr>
                                        </w:div>
                                      </w:divsChild>
                                    </w:div>
                                    <w:div w:id="1567645591">
                                      <w:marLeft w:val="0"/>
                                      <w:marRight w:val="0"/>
                                      <w:marTop w:val="0"/>
                                      <w:marBottom w:val="0"/>
                                      <w:divBdr>
                                        <w:top w:val="none" w:sz="0" w:space="0" w:color="auto"/>
                                        <w:left w:val="none" w:sz="0" w:space="0" w:color="auto"/>
                                        <w:bottom w:val="none" w:sz="0" w:space="0" w:color="auto"/>
                                        <w:right w:val="none" w:sz="0" w:space="0" w:color="auto"/>
                                      </w:divBdr>
                                    </w:div>
                                  </w:divsChild>
                                </w:div>
                                <w:div w:id="811363043">
                                  <w:marLeft w:val="0"/>
                                  <w:marRight w:val="0"/>
                                  <w:marTop w:val="0"/>
                                  <w:marBottom w:val="0"/>
                                  <w:divBdr>
                                    <w:top w:val="none" w:sz="0" w:space="0" w:color="auto"/>
                                    <w:left w:val="none" w:sz="0" w:space="0" w:color="auto"/>
                                    <w:bottom w:val="none" w:sz="0" w:space="0" w:color="auto"/>
                                    <w:right w:val="none" w:sz="0" w:space="0" w:color="auto"/>
                                  </w:divBdr>
                                  <w:divsChild>
                                    <w:div w:id="112213854">
                                      <w:marLeft w:val="0"/>
                                      <w:marRight w:val="0"/>
                                      <w:marTop w:val="0"/>
                                      <w:marBottom w:val="0"/>
                                      <w:divBdr>
                                        <w:top w:val="none" w:sz="0" w:space="0" w:color="auto"/>
                                        <w:left w:val="none" w:sz="0" w:space="0" w:color="auto"/>
                                        <w:bottom w:val="none" w:sz="0" w:space="0" w:color="auto"/>
                                        <w:right w:val="none" w:sz="0" w:space="0" w:color="auto"/>
                                      </w:divBdr>
                                      <w:divsChild>
                                        <w:div w:id="1056078673">
                                          <w:marLeft w:val="0"/>
                                          <w:marRight w:val="0"/>
                                          <w:marTop w:val="0"/>
                                          <w:marBottom w:val="0"/>
                                          <w:divBdr>
                                            <w:top w:val="none" w:sz="0" w:space="0" w:color="auto"/>
                                            <w:left w:val="none" w:sz="0" w:space="0" w:color="auto"/>
                                            <w:bottom w:val="none" w:sz="0" w:space="0" w:color="auto"/>
                                            <w:right w:val="none" w:sz="0" w:space="0" w:color="auto"/>
                                          </w:divBdr>
                                        </w:div>
                                      </w:divsChild>
                                    </w:div>
                                    <w:div w:id="279188369">
                                      <w:marLeft w:val="0"/>
                                      <w:marRight w:val="0"/>
                                      <w:marTop w:val="0"/>
                                      <w:marBottom w:val="0"/>
                                      <w:divBdr>
                                        <w:top w:val="none" w:sz="0" w:space="0" w:color="auto"/>
                                        <w:left w:val="none" w:sz="0" w:space="0" w:color="auto"/>
                                        <w:bottom w:val="none" w:sz="0" w:space="0" w:color="auto"/>
                                        <w:right w:val="none" w:sz="0" w:space="0" w:color="auto"/>
                                      </w:divBdr>
                                    </w:div>
                                  </w:divsChild>
                                </w:div>
                                <w:div w:id="1891719522">
                                  <w:marLeft w:val="0"/>
                                  <w:marRight w:val="0"/>
                                  <w:marTop w:val="0"/>
                                  <w:marBottom w:val="0"/>
                                  <w:divBdr>
                                    <w:top w:val="none" w:sz="0" w:space="0" w:color="auto"/>
                                    <w:left w:val="none" w:sz="0" w:space="0" w:color="auto"/>
                                    <w:bottom w:val="none" w:sz="0" w:space="0" w:color="auto"/>
                                    <w:right w:val="none" w:sz="0" w:space="0" w:color="auto"/>
                                  </w:divBdr>
                                  <w:divsChild>
                                    <w:div w:id="1275333033">
                                      <w:marLeft w:val="0"/>
                                      <w:marRight w:val="0"/>
                                      <w:marTop w:val="0"/>
                                      <w:marBottom w:val="0"/>
                                      <w:divBdr>
                                        <w:top w:val="none" w:sz="0" w:space="0" w:color="auto"/>
                                        <w:left w:val="none" w:sz="0" w:space="0" w:color="auto"/>
                                        <w:bottom w:val="none" w:sz="0" w:space="0" w:color="auto"/>
                                        <w:right w:val="none" w:sz="0" w:space="0" w:color="auto"/>
                                      </w:divBdr>
                                      <w:divsChild>
                                        <w:div w:id="871571550">
                                          <w:marLeft w:val="0"/>
                                          <w:marRight w:val="0"/>
                                          <w:marTop w:val="0"/>
                                          <w:marBottom w:val="0"/>
                                          <w:divBdr>
                                            <w:top w:val="none" w:sz="0" w:space="0" w:color="auto"/>
                                            <w:left w:val="none" w:sz="0" w:space="0" w:color="auto"/>
                                            <w:bottom w:val="none" w:sz="0" w:space="0" w:color="auto"/>
                                            <w:right w:val="none" w:sz="0" w:space="0" w:color="auto"/>
                                          </w:divBdr>
                                        </w:div>
                                      </w:divsChild>
                                    </w:div>
                                    <w:div w:id="903099378">
                                      <w:marLeft w:val="0"/>
                                      <w:marRight w:val="0"/>
                                      <w:marTop w:val="0"/>
                                      <w:marBottom w:val="0"/>
                                      <w:divBdr>
                                        <w:top w:val="none" w:sz="0" w:space="0" w:color="auto"/>
                                        <w:left w:val="none" w:sz="0" w:space="0" w:color="auto"/>
                                        <w:bottom w:val="none" w:sz="0" w:space="0" w:color="auto"/>
                                        <w:right w:val="none" w:sz="0" w:space="0" w:color="auto"/>
                                      </w:divBdr>
                                    </w:div>
                                  </w:divsChild>
                                </w:div>
                                <w:div w:id="164324740">
                                  <w:marLeft w:val="0"/>
                                  <w:marRight w:val="0"/>
                                  <w:marTop w:val="0"/>
                                  <w:marBottom w:val="0"/>
                                  <w:divBdr>
                                    <w:top w:val="none" w:sz="0" w:space="0" w:color="auto"/>
                                    <w:left w:val="none" w:sz="0" w:space="0" w:color="auto"/>
                                    <w:bottom w:val="none" w:sz="0" w:space="0" w:color="auto"/>
                                    <w:right w:val="none" w:sz="0" w:space="0" w:color="auto"/>
                                  </w:divBdr>
                                  <w:divsChild>
                                    <w:div w:id="1469663075">
                                      <w:marLeft w:val="0"/>
                                      <w:marRight w:val="0"/>
                                      <w:marTop w:val="0"/>
                                      <w:marBottom w:val="0"/>
                                      <w:divBdr>
                                        <w:top w:val="none" w:sz="0" w:space="0" w:color="auto"/>
                                        <w:left w:val="none" w:sz="0" w:space="0" w:color="auto"/>
                                        <w:bottom w:val="none" w:sz="0" w:space="0" w:color="auto"/>
                                        <w:right w:val="none" w:sz="0" w:space="0" w:color="auto"/>
                                      </w:divBdr>
                                      <w:divsChild>
                                        <w:div w:id="530537921">
                                          <w:marLeft w:val="0"/>
                                          <w:marRight w:val="0"/>
                                          <w:marTop w:val="0"/>
                                          <w:marBottom w:val="0"/>
                                          <w:divBdr>
                                            <w:top w:val="none" w:sz="0" w:space="0" w:color="auto"/>
                                            <w:left w:val="none" w:sz="0" w:space="0" w:color="auto"/>
                                            <w:bottom w:val="none" w:sz="0" w:space="0" w:color="auto"/>
                                            <w:right w:val="none" w:sz="0" w:space="0" w:color="auto"/>
                                          </w:divBdr>
                                        </w:div>
                                      </w:divsChild>
                                    </w:div>
                                    <w:div w:id="965159512">
                                      <w:marLeft w:val="0"/>
                                      <w:marRight w:val="0"/>
                                      <w:marTop w:val="0"/>
                                      <w:marBottom w:val="0"/>
                                      <w:divBdr>
                                        <w:top w:val="none" w:sz="0" w:space="0" w:color="auto"/>
                                        <w:left w:val="none" w:sz="0" w:space="0" w:color="auto"/>
                                        <w:bottom w:val="none" w:sz="0" w:space="0" w:color="auto"/>
                                        <w:right w:val="none" w:sz="0" w:space="0" w:color="auto"/>
                                      </w:divBdr>
                                    </w:div>
                                  </w:divsChild>
                                </w:div>
                                <w:div w:id="380178405">
                                  <w:marLeft w:val="0"/>
                                  <w:marRight w:val="0"/>
                                  <w:marTop w:val="0"/>
                                  <w:marBottom w:val="0"/>
                                  <w:divBdr>
                                    <w:top w:val="none" w:sz="0" w:space="0" w:color="auto"/>
                                    <w:left w:val="none" w:sz="0" w:space="0" w:color="auto"/>
                                    <w:bottom w:val="none" w:sz="0" w:space="0" w:color="auto"/>
                                    <w:right w:val="none" w:sz="0" w:space="0" w:color="auto"/>
                                  </w:divBdr>
                                  <w:divsChild>
                                    <w:div w:id="474639377">
                                      <w:marLeft w:val="0"/>
                                      <w:marRight w:val="0"/>
                                      <w:marTop w:val="0"/>
                                      <w:marBottom w:val="0"/>
                                      <w:divBdr>
                                        <w:top w:val="none" w:sz="0" w:space="0" w:color="auto"/>
                                        <w:left w:val="none" w:sz="0" w:space="0" w:color="auto"/>
                                        <w:bottom w:val="none" w:sz="0" w:space="0" w:color="auto"/>
                                        <w:right w:val="none" w:sz="0" w:space="0" w:color="auto"/>
                                      </w:divBdr>
                                      <w:divsChild>
                                        <w:div w:id="417873958">
                                          <w:marLeft w:val="0"/>
                                          <w:marRight w:val="0"/>
                                          <w:marTop w:val="0"/>
                                          <w:marBottom w:val="0"/>
                                          <w:divBdr>
                                            <w:top w:val="none" w:sz="0" w:space="0" w:color="auto"/>
                                            <w:left w:val="none" w:sz="0" w:space="0" w:color="auto"/>
                                            <w:bottom w:val="none" w:sz="0" w:space="0" w:color="auto"/>
                                            <w:right w:val="none" w:sz="0" w:space="0" w:color="auto"/>
                                          </w:divBdr>
                                        </w:div>
                                      </w:divsChild>
                                    </w:div>
                                    <w:div w:id="1709448184">
                                      <w:marLeft w:val="0"/>
                                      <w:marRight w:val="0"/>
                                      <w:marTop w:val="0"/>
                                      <w:marBottom w:val="0"/>
                                      <w:divBdr>
                                        <w:top w:val="none" w:sz="0" w:space="0" w:color="auto"/>
                                        <w:left w:val="none" w:sz="0" w:space="0" w:color="auto"/>
                                        <w:bottom w:val="none" w:sz="0" w:space="0" w:color="auto"/>
                                        <w:right w:val="none" w:sz="0" w:space="0" w:color="auto"/>
                                      </w:divBdr>
                                    </w:div>
                                  </w:divsChild>
                                </w:div>
                                <w:div w:id="2065565960">
                                  <w:marLeft w:val="0"/>
                                  <w:marRight w:val="0"/>
                                  <w:marTop w:val="0"/>
                                  <w:marBottom w:val="0"/>
                                  <w:divBdr>
                                    <w:top w:val="none" w:sz="0" w:space="0" w:color="auto"/>
                                    <w:left w:val="none" w:sz="0" w:space="0" w:color="auto"/>
                                    <w:bottom w:val="none" w:sz="0" w:space="0" w:color="auto"/>
                                    <w:right w:val="none" w:sz="0" w:space="0" w:color="auto"/>
                                  </w:divBdr>
                                  <w:divsChild>
                                    <w:div w:id="2119837631">
                                      <w:marLeft w:val="0"/>
                                      <w:marRight w:val="0"/>
                                      <w:marTop w:val="0"/>
                                      <w:marBottom w:val="0"/>
                                      <w:divBdr>
                                        <w:top w:val="none" w:sz="0" w:space="0" w:color="auto"/>
                                        <w:left w:val="none" w:sz="0" w:space="0" w:color="auto"/>
                                        <w:bottom w:val="none" w:sz="0" w:space="0" w:color="auto"/>
                                        <w:right w:val="none" w:sz="0" w:space="0" w:color="auto"/>
                                      </w:divBdr>
                                      <w:divsChild>
                                        <w:div w:id="1502619961">
                                          <w:marLeft w:val="0"/>
                                          <w:marRight w:val="0"/>
                                          <w:marTop w:val="0"/>
                                          <w:marBottom w:val="0"/>
                                          <w:divBdr>
                                            <w:top w:val="none" w:sz="0" w:space="0" w:color="auto"/>
                                            <w:left w:val="none" w:sz="0" w:space="0" w:color="auto"/>
                                            <w:bottom w:val="none" w:sz="0" w:space="0" w:color="auto"/>
                                            <w:right w:val="none" w:sz="0" w:space="0" w:color="auto"/>
                                          </w:divBdr>
                                        </w:div>
                                      </w:divsChild>
                                    </w:div>
                                    <w:div w:id="1650092840">
                                      <w:marLeft w:val="0"/>
                                      <w:marRight w:val="0"/>
                                      <w:marTop w:val="0"/>
                                      <w:marBottom w:val="0"/>
                                      <w:divBdr>
                                        <w:top w:val="none" w:sz="0" w:space="0" w:color="auto"/>
                                        <w:left w:val="none" w:sz="0" w:space="0" w:color="auto"/>
                                        <w:bottom w:val="none" w:sz="0" w:space="0" w:color="auto"/>
                                        <w:right w:val="none" w:sz="0" w:space="0" w:color="auto"/>
                                      </w:divBdr>
                                    </w:div>
                                  </w:divsChild>
                                </w:div>
                                <w:div w:id="1831601702">
                                  <w:marLeft w:val="0"/>
                                  <w:marRight w:val="0"/>
                                  <w:marTop w:val="0"/>
                                  <w:marBottom w:val="0"/>
                                  <w:divBdr>
                                    <w:top w:val="none" w:sz="0" w:space="0" w:color="auto"/>
                                    <w:left w:val="none" w:sz="0" w:space="0" w:color="auto"/>
                                    <w:bottom w:val="none" w:sz="0" w:space="0" w:color="auto"/>
                                    <w:right w:val="none" w:sz="0" w:space="0" w:color="auto"/>
                                  </w:divBdr>
                                  <w:divsChild>
                                    <w:div w:id="1417828333">
                                      <w:marLeft w:val="0"/>
                                      <w:marRight w:val="0"/>
                                      <w:marTop w:val="0"/>
                                      <w:marBottom w:val="0"/>
                                      <w:divBdr>
                                        <w:top w:val="none" w:sz="0" w:space="0" w:color="auto"/>
                                        <w:left w:val="none" w:sz="0" w:space="0" w:color="auto"/>
                                        <w:bottom w:val="none" w:sz="0" w:space="0" w:color="auto"/>
                                        <w:right w:val="none" w:sz="0" w:space="0" w:color="auto"/>
                                      </w:divBdr>
                                      <w:divsChild>
                                        <w:div w:id="195198276">
                                          <w:marLeft w:val="0"/>
                                          <w:marRight w:val="0"/>
                                          <w:marTop w:val="0"/>
                                          <w:marBottom w:val="0"/>
                                          <w:divBdr>
                                            <w:top w:val="none" w:sz="0" w:space="0" w:color="auto"/>
                                            <w:left w:val="none" w:sz="0" w:space="0" w:color="auto"/>
                                            <w:bottom w:val="none" w:sz="0" w:space="0" w:color="auto"/>
                                            <w:right w:val="none" w:sz="0" w:space="0" w:color="auto"/>
                                          </w:divBdr>
                                        </w:div>
                                      </w:divsChild>
                                    </w:div>
                                    <w:div w:id="1119450947">
                                      <w:marLeft w:val="0"/>
                                      <w:marRight w:val="0"/>
                                      <w:marTop w:val="0"/>
                                      <w:marBottom w:val="0"/>
                                      <w:divBdr>
                                        <w:top w:val="none" w:sz="0" w:space="0" w:color="auto"/>
                                        <w:left w:val="none" w:sz="0" w:space="0" w:color="auto"/>
                                        <w:bottom w:val="none" w:sz="0" w:space="0" w:color="auto"/>
                                        <w:right w:val="none" w:sz="0" w:space="0" w:color="auto"/>
                                      </w:divBdr>
                                    </w:div>
                                  </w:divsChild>
                                </w:div>
                                <w:div w:id="690104801">
                                  <w:marLeft w:val="0"/>
                                  <w:marRight w:val="0"/>
                                  <w:marTop w:val="0"/>
                                  <w:marBottom w:val="0"/>
                                  <w:divBdr>
                                    <w:top w:val="none" w:sz="0" w:space="0" w:color="auto"/>
                                    <w:left w:val="none" w:sz="0" w:space="0" w:color="auto"/>
                                    <w:bottom w:val="none" w:sz="0" w:space="0" w:color="auto"/>
                                    <w:right w:val="none" w:sz="0" w:space="0" w:color="auto"/>
                                  </w:divBdr>
                                  <w:divsChild>
                                    <w:div w:id="973829899">
                                      <w:marLeft w:val="0"/>
                                      <w:marRight w:val="0"/>
                                      <w:marTop w:val="0"/>
                                      <w:marBottom w:val="0"/>
                                      <w:divBdr>
                                        <w:top w:val="none" w:sz="0" w:space="0" w:color="auto"/>
                                        <w:left w:val="none" w:sz="0" w:space="0" w:color="auto"/>
                                        <w:bottom w:val="none" w:sz="0" w:space="0" w:color="auto"/>
                                        <w:right w:val="none" w:sz="0" w:space="0" w:color="auto"/>
                                      </w:divBdr>
                                      <w:divsChild>
                                        <w:div w:id="1685740865">
                                          <w:marLeft w:val="0"/>
                                          <w:marRight w:val="0"/>
                                          <w:marTop w:val="0"/>
                                          <w:marBottom w:val="0"/>
                                          <w:divBdr>
                                            <w:top w:val="none" w:sz="0" w:space="0" w:color="auto"/>
                                            <w:left w:val="none" w:sz="0" w:space="0" w:color="auto"/>
                                            <w:bottom w:val="none" w:sz="0" w:space="0" w:color="auto"/>
                                            <w:right w:val="none" w:sz="0" w:space="0" w:color="auto"/>
                                          </w:divBdr>
                                        </w:div>
                                      </w:divsChild>
                                    </w:div>
                                    <w:div w:id="130951135">
                                      <w:marLeft w:val="0"/>
                                      <w:marRight w:val="0"/>
                                      <w:marTop w:val="0"/>
                                      <w:marBottom w:val="0"/>
                                      <w:divBdr>
                                        <w:top w:val="none" w:sz="0" w:space="0" w:color="auto"/>
                                        <w:left w:val="none" w:sz="0" w:space="0" w:color="auto"/>
                                        <w:bottom w:val="none" w:sz="0" w:space="0" w:color="auto"/>
                                        <w:right w:val="none" w:sz="0" w:space="0" w:color="auto"/>
                                      </w:divBdr>
                                    </w:div>
                                  </w:divsChild>
                                </w:div>
                                <w:div w:id="1701977943">
                                  <w:marLeft w:val="0"/>
                                  <w:marRight w:val="0"/>
                                  <w:marTop w:val="0"/>
                                  <w:marBottom w:val="0"/>
                                  <w:divBdr>
                                    <w:top w:val="none" w:sz="0" w:space="0" w:color="auto"/>
                                    <w:left w:val="none" w:sz="0" w:space="0" w:color="auto"/>
                                    <w:bottom w:val="none" w:sz="0" w:space="0" w:color="auto"/>
                                    <w:right w:val="none" w:sz="0" w:space="0" w:color="auto"/>
                                  </w:divBdr>
                                  <w:divsChild>
                                    <w:div w:id="81799711">
                                      <w:marLeft w:val="0"/>
                                      <w:marRight w:val="0"/>
                                      <w:marTop w:val="0"/>
                                      <w:marBottom w:val="0"/>
                                      <w:divBdr>
                                        <w:top w:val="none" w:sz="0" w:space="0" w:color="auto"/>
                                        <w:left w:val="none" w:sz="0" w:space="0" w:color="auto"/>
                                        <w:bottom w:val="none" w:sz="0" w:space="0" w:color="auto"/>
                                        <w:right w:val="none" w:sz="0" w:space="0" w:color="auto"/>
                                      </w:divBdr>
                                      <w:divsChild>
                                        <w:div w:id="757100345">
                                          <w:marLeft w:val="0"/>
                                          <w:marRight w:val="0"/>
                                          <w:marTop w:val="0"/>
                                          <w:marBottom w:val="0"/>
                                          <w:divBdr>
                                            <w:top w:val="none" w:sz="0" w:space="0" w:color="auto"/>
                                            <w:left w:val="none" w:sz="0" w:space="0" w:color="auto"/>
                                            <w:bottom w:val="none" w:sz="0" w:space="0" w:color="auto"/>
                                            <w:right w:val="none" w:sz="0" w:space="0" w:color="auto"/>
                                          </w:divBdr>
                                        </w:div>
                                      </w:divsChild>
                                    </w:div>
                                    <w:div w:id="2034843108">
                                      <w:marLeft w:val="0"/>
                                      <w:marRight w:val="0"/>
                                      <w:marTop w:val="0"/>
                                      <w:marBottom w:val="0"/>
                                      <w:divBdr>
                                        <w:top w:val="none" w:sz="0" w:space="0" w:color="auto"/>
                                        <w:left w:val="none" w:sz="0" w:space="0" w:color="auto"/>
                                        <w:bottom w:val="none" w:sz="0" w:space="0" w:color="auto"/>
                                        <w:right w:val="none" w:sz="0" w:space="0" w:color="auto"/>
                                      </w:divBdr>
                                    </w:div>
                                  </w:divsChild>
                                </w:div>
                                <w:div w:id="1785886626">
                                  <w:marLeft w:val="0"/>
                                  <w:marRight w:val="0"/>
                                  <w:marTop w:val="0"/>
                                  <w:marBottom w:val="0"/>
                                  <w:divBdr>
                                    <w:top w:val="none" w:sz="0" w:space="0" w:color="auto"/>
                                    <w:left w:val="none" w:sz="0" w:space="0" w:color="auto"/>
                                    <w:bottom w:val="none" w:sz="0" w:space="0" w:color="auto"/>
                                    <w:right w:val="none" w:sz="0" w:space="0" w:color="auto"/>
                                  </w:divBdr>
                                  <w:divsChild>
                                    <w:div w:id="799301649">
                                      <w:marLeft w:val="0"/>
                                      <w:marRight w:val="0"/>
                                      <w:marTop w:val="0"/>
                                      <w:marBottom w:val="0"/>
                                      <w:divBdr>
                                        <w:top w:val="none" w:sz="0" w:space="0" w:color="auto"/>
                                        <w:left w:val="none" w:sz="0" w:space="0" w:color="auto"/>
                                        <w:bottom w:val="none" w:sz="0" w:space="0" w:color="auto"/>
                                        <w:right w:val="none" w:sz="0" w:space="0" w:color="auto"/>
                                      </w:divBdr>
                                      <w:divsChild>
                                        <w:div w:id="1647471491">
                                          <w:marLeft w:val="0"/>
                                          <w:marRight w:val="0"/>
                                          <w:marTop w:val="0"/>
                                          <w:marBottom w:val="0"/>
                                          <w:divBdr>
                                            <w:top w:val="none" w:sz="0" w:space="0" w:color="auto"/>
                                            <w:left w:val="none" w:sz="0" w:space="0" w:color="auto"/>
                                            <w:bottom w:val="none" w:sz="0" w:space="0" w:color="auto"/>
                                            <w:right w:val="none" w:sz="0" w:space="0" w:color="auto"/>
                                          </w:divBdr>
                                        </w:div>
                                      </w:divsChild>
                                    </w:div>
                                    <w:div w:id="377168741">
                                      <w:marLeft w:val="0"/>
                                      <w:marRight w:val="0"/>
                                      <w:marTop w:val="0"/>
                                      <w:marBottom w:val="0"/>
                                      <w:divBdr>
                                        <w:top w:val="none" w:sz="0" w:space="0" w:color="auto"/>
                                        <w:left w:val="none" w:sz="0" w:space="0" w:color="auto"/>
                                        <w:bottom w:val="none" w:sz="0" w:space="0" w:color="auto"/>
                                        <w:right w:val="none" w:sz="0" w:space="0" w:color="auto"/>
                                      </w:divBdr>
                                    </w:div>
                                  </w:divsChild>
                                </w:div>
                                <w:div w:id="1652364599">
                                  <w:marLeft w:val="0"/>
                                  <w:marRight w:val="0"/>
                                  <w:marTop w:val="0"/>
                                  <w:marBottom w:val="0"/>
                                  <w:divBdr>
                                    <w:top w:val="none" w:sz="0" w:space="0" w:color="auto"/>
                                    <w:left w:val="none" w:sz="0" w:space="0" w:color="auto"/>
                                    <w:bottom w:val="none" w:sz="0" w:space="0" w:color="auto"/>
                                    <w:right w:val="none" w:sz="0" w:space="0" w:color="auto"/>
                                  </w:divBdr>
                                  <w:divsChild>
                                    <w:div w:id="720835239">
                                      <w:marLeft w:val="0"/>
                                      <w:marRight w:val="0"/>
                                      <w:marTop w:val="0"/>
                                      <w:marBottom w:val="0"/>
                                      <w:divBdr>
                                        <w:top w:val="none" w:sz="0" w:space="0" w:color="auto"/>
                                        <w:left w:val="none" w:sz="0" w:space="0" w:color="auto"/>
                                        <w:bottom w:val="none" w:sz="0" w:space="0" w:color="auto"/>
                                        <w:right w:val="none" w:sz="0" w:space="0" w:color="auto"/>
                                      </w:divBdr>
                                      <w:divsChild>
                                        <w:div w:id="709844079">
                                          <w:marLeft w:val="0"/>
                                          <w:marRight w:val="0"/>
                                          <w:marTop w:val="0"/>
                                          <w:marBottom w:val="0"/>
                                          <w:divBdr>
                                            <w:top w:val="none" w:sz="0" w:space="0" w:color="auto"/>
                                            <w:left w:val="none" w:sz="0" w:space="0" w:color="auto"/>
                                            <w:bottom w:val="none" w:sz="0" w:space="0" w:color="auto"/>
                                            <w:right w:val="none" w:sz="0" w:space="0" w:color="auto"/>
                                          </w:divBdr>
                                        </w:div>
                                      </w:divsChild>
                                    </w:div>
                                    <w:div w:id="420757351">
                                      <w:marLeft w:val="0"/>
                                      <w:marRight w:val="0"/>
                                      <w:marTop w:val="0"/>
                                      <w:marBottom w:val="0"/>
                                      <w:divBdr>
                                        <w:top w:val="none" w:sz="0" w:space="0" w:color="auto"/>
                                        <w:left w:val="none" w:sz="0" w:space="0" w:color="auto"/>
                                        <w:bottom w:val="none" w:sz="0" w:space="0" w:color="auto"/>
                                        <w:right w:val="none" w:sz="0" w:space="0" w:color="auto"/>
                                      </w:divBdr>
                                    </w:div>
                                  </w:divsChild>
                                </w:div>
                                <w:div w:id="1708408615">
                                  <w:marLeft w:val="0"/>
                                  <w:marRight w:val="0"/>
                                  <w:marTop w:val="0"/>
                                  <w:marBottom w:val="0"/>
                                  <w:divBdr>
                                    <w:top w:val="none" w:sz="0" w:space="0" w:color="auto"/>
                                    <w:left w:val="none" w:sz="0" w:space="0" w:color="auto"/>
                                    <w:bottom w:val="none" w:sz="0" w:space="0" w:color="auto"/>
                                    <w:right w:val="none" w:sz="0" w:space="0" w:color="auto"/>
                                  </w:divBdr>
                                  <w:divsChild>
                                    <w:div w:id="57948016">
                                      <w:marLeft w:val="0"/>
                                      <w:marRight w:val="0"/>
                                      <w:marTop w:val="0"/>
                                      <w:marBottom w:val="0"/>
                                      <w:divBdr>
                                        <w:top w:val="none" w:sz="0" w:space="0" w:color="auto"/>
                                        <w:left w:val="none" w:sz="0" w:space="0" w:color="auto"/>
                                        <w:bottom w:val="none" w:sz="0" w:space="0" w:color="auto"/>
                                        <w:right w:val="none" w:sz="0" w:space="0" w:color="auto"/>
                                      </w:divBdr>
                                      <w:divsChild>
                                        <w:div w:id="1955358897">
                                          <w:marLeft w:val="0"/>
                                          <w:marRight w:val="0"/>
                                          <w:marTop w:val="0"/>
                                          <w:marBottom w:val="0"/>
                                          <w:divBdr>
                                            <w:top w:val="none" w:sz="0" w:space="0" w:color="auto"/>
                                            <w:left w:val="none" w:sz="0" w:space="0" w:color="auto"/>
                                            <w:bottom w:val="none" w:sz="0" w:space="0" w:color="auto"/>
                                            <w:right w:val="none" w:sz="0" w:space="0" w:color="auto"/>
                                          </w:divBdr>
                                        </w:div>
                                      </w:divsChild>
                                    </w:div>
                                    <w:div w:id="1863783438">
                                      <w:marLeft w:val="0"/>
                                      <w:marRight w:val="0"/>
                                      <w:marTop w:val="0"/>
                                      <w:marBottom w:val="0"/>
                                      <w:divBdr>
                                        <w:top w:val="none" w:sz="0" w:space="0" w:color="auto"/>
                                        <w:left w:val="none" w:sz="0" w:space="0" w:color="auto"/>
                                        <w:bottom w:val="none" w:sz="0" w:space="0" w:color="auto"/>
                                        <w:right w:val="none" w:sz="0" w:space="0" w:color="auto"/>
                                      </w:divBdr>
                                    </w:div>
                                  </w:divsChild>
                                </w:div>
                                <w:div w:id="1383944136">
                                  <w:marLeft w:val="0"/>
                                  <w:marRight w:val="0"/>
                                  <w:marTop w:val="0"/>
                                  <w:marBottom w:val="0"/>
                                  <w:divBdr>
                                    <w:top w:val="none" w:sz="0" w:space="0" w:color="auto"/>
                                    <w:left w:val="none" w:sz="0" w:space="0" w:color="auto"/>
                                    <w:bottom w:val="none" w:sz="0" w:space="0" w:color="auto"/>
                                    <w:right w:val="none" w:sz="0" w:space="0" w:color="auto"/>
                                  </w:divBdr>
                                  <w:divsChild>
                                    <w:div w:id="1391273529">
                                      <w:marLeft w:val="0"/>
                                      <w:marRight w:val="0"/>
                                      <w:marTop w:val="0"/>
                                      <w:marBottom w:val="0"/>
                                      <w:divBdr>
                                        <w:top w:val="none" w:sz="0" w:space="0" w:color="auto"/>
                                        <w:left w:val="none" w:sz="0" w:space="0" w:color="auto"/>
                                        <w:bottom w:val="none" w:sz="0" w:space="0" w:color="auto"/>
                                        <w:right w:val="none" w:sz="0" w:space="0" w:color="auto"/>
                                      </w:divBdr>
                                      <w:divsChild>
                                        <w:div w:id="1626276863">
                                          <w:marLeft w:val="0"/>
                                          <w:marRight w:val="0"/>
                                          <w:marTop w:val="0"/>
                                          <w:marBottom w:val="0"/>
                                          <w:divBdr>
                                            <w:top w:val="none" w:sz="0" w:space="0" w:color="auto"/>
                                            <w:left w:val="none" w:sz="0" w:space="0" w:color="auto"/>
                                            <w:bottom w:val="none" w:sz="0" w:space="0" w:color="auto"/>
                                            <w:right w:val="none" w:sz="0" w:space="0" w:color="auto"/>
                                          </w:divBdr>
                                        </w:div>
                                      </w:divsChild>
                                    </w:div>
                                    <w:div w:id="1868055645">
                                      <w:marLeft w:val="0"/>
                                      <w:marRight w:val="0"/>
                                      <w:marTop w:val="0"/>
                                      <w:marBottom w:val="0"/>
                                      <w:divBdr>
                                        <w:top w:val="none" w:sz="0" w:space="0" w:color="auto"/>
                                        <w:left w:val="none" w:sz="0" w:space="0" w:color="auto"/>
                                        <w:bottom w:val="none" w:sz="0" w:space="0" w:color="auto"/>
                                        <w:right w:val="none" w:sz="0" w:space="0" w:color="auto"/>
                                      </w:divBdr>
                                    </w:div>
                                  </w:divsChild>
                                </w:div>
                                <w:div w:id="2078016783">
                                  <w:marLeft w:val="0"/>
                                  <w:marRight w:val="0"/>
                                  <w:marTop w:val="0"/>
                                  <w:marBottom w:val="0"/>
                                  <w:divBdr>
                                    <w:top w:val="none" w:sz="0" w:space="0" w:color="auto"/>
                                    <w:left w:val="none" w:sz="0" w:space="0" w:color="auto"/>
                                    <w:bottom w:val="none" w:sz="0" w:space="0" w:color="auto"/>
                                    <w:right w:val="none" w:sz="0" w:space="0" w:color="auto"/>
                                  </w:divBdr>
                                  <w:divsChild>
                                    <w:div w:id="367144081">
                                      <w:marLeft w:val="0"/>
                                      <w:marRight w:val="0"/>
                                      <w:marTop w:val="0"/>
                                      <w:marBottom w:val="0"/>
                                      <w:divBdr>
                                        <w:top w:val="none" w:sz="0" w:space="0" w:color="auto"/>
                                        <w:left w:val="none" w:sz="0" w:space="0" w:color="auto"/>
                                        <w:bottom w:val="none" w:sz="0" w:space="0" w:color="auto"/>
                                        <w:right w:val="none" w:sz="0" w:space="0" w:color="auto"/>
                                      </w:divBdr>
                                      <w:divsChild>
                                        <w:div w:id="1187141158">
                                          <w:marLeft w:val="0"/>
                                          <w:marRight w:val="0"/>
                                          <w:marTop w:val="0"/>
                                          <w:marBottom w:val="0"/>
                                          <w:divBdr>
                                            <w:top w:val="none" w:sz="0" w:space="0" w:color="auto"/>
                                            <w:left w:val="none" w:sz="0" w:space="0" w:color="auto"/>
                                            <w:bottom w:val="none" w:sz="0" w:space="0" w:color="auto"/>
                                            <w:right w:val="none" w:sz="0" w:space="0" w:color="auto"/>
                                          </w:divBdr>
                                        </w:div>
                                      </w:divsChild>
                                    </w:div>
                                    <w:div w:id="1242175780">
                                      <w:marLeft w:val="0"/>
                                      <w:marRight w:val="0"/>
                                      <w:marTop w:val="0"/>
                                      <w:marBottom w:val="0"/>
                                      <w:divBdr>
                                        <w:top w:val="none" w:sz="0" w:space="0" w:color="auto"/>
                                        <w:left w:val="none" w:sz="0" w:space="0" w:color="auto"/>
                                        <w:bottom w:val="none" w:sz="0" w:space="0" w:color="auto"/>
                                        <w:right w:val="none" w:sz="0" w:space="0" w:color="auto"/>
                                      </w:divBdr>
                                    </w:div>
                                  </w:divsChild>
                                </w:div>
                                <w:div w:id="707607273">
                                  <w:marLeft w:val="0"/>
                                  <w:marRight w:val="0"/>
                                  <w:marTop w:val="0"/>
                                  <w:marBottom w:val="0"/>
                                  <w:divBdr>
                                    <w:top w:val="none" w:sz="0" w:space="0" w:color="auto"/>
                                    <w:left w:val="none" w:sz="0" w:space="0" w:color="auto"/>
                                    <w:bottom w:val="none" w:sz="0" w:space="0" w:color="auto"/>
                                    <w:right w:val="none" w:sz="0" w:space="0" w:color="auto"/>
                                  </w:divBdr>
                                  <w:divsChild>
                                    <w:div w:id="619528078">
                                      <w:marLeft w:val="0"/>
                                      <w:marRight w:val="0"/>
                                      <w:marTop w:val="0"/>
                                      <w:marBottom w:val="0"/>
                                      <w:divBdr>
                                        <w:top w:val="none" w:sz="0" w:space="0" w:color="auto"/>
                                        <w:left w:val="none" w:sz="0" w:space="0" w:color="auto"/>
                                        <w:bottom w:val="none" w:sz="0" w:space="0" w:color="auto"/>
                                        <w:right w:val="none" w:sz="0" w:space="0" w:color="auto"/>
                                      </w:divBdr>
                                      <w:divsChild>
                                        <w:div w:id="123815698">
                                          <w:marLeft w:val="0"/>
                                          <w:marRight w:val="0"/>
                                          <w:marTop w:val="0"/>
                                          <w:marBottom w:val="0"/>
                                          <w:divBdr>
                                            <w:top w:val="none" w:sz="0" w:space="0" w:color="auto"/>
                                            <w:left w:val="none" w:sz="0" w:space="0" w:color="auto"/>
                                            <w:bottom w:val="none" w:sz="0" w:space="0" w:color="auto"/>
                                            <w:right w:val="none" w:sz="0" w:space="0" w:color="auto"/>
                                          </w:divBdr>
                                        </w:div>
                                      </w:divsChild>
                                    </w:div>
                                    <w:div w:id="918254741">
                                      <w:marLeft w:val="0"/>
                                      <w:marRight w:val="0"/>
                                      <w:marTop w:val="0"/>
                                      <w:marBottom w:val="0"/>
                                      <w:divBdr>
                                        <w:top w:val="none" w:sz="0" w:space="0" w:color="auto"/>
                                        <w:left w:val="none" w:sz="0" w:space="0" w:color="auto"/>
                                        <w:bottom w:val="none" w:sz="0" w:space="0" w:color="auto"/>
                                        <w:right w:val="none" w:sz="0" w:space="0" w:color="auto"/>
                                      </w:divBdr>
                                    </w:div>
                                  </w:divsChild>
                                </w:div>
                                <w:div w:id="1778521824">
                                  <w:marLeft w:val="0"/>
                                  <w:marRight w:val="0"/>
                                  <w:marTop w:val="0"/>
                                  <w:marBottom w:val="0"/>
                                  <w:divBdr>
                                    <w:top w:val="none" w:sz="0" w:space="0" w:color="auto"/>
                                    <w:left w:val="none" w:sz="0" w:space="0" w:color="auto"/>
                                    <w:bottom w:val="none" w:sz="0" w:space="0" w:color="auto"/>
                                    <w:right w:val="none" w:sz="0" w:space="0" w:color="auto"/>
                                  </w:divBdr>
                                  <w:divsChild>
                                    <w:div w:id="682904138">
                                      <w:marLeft w:val="0"/>
                                      <w:marRight w:val="0"/>
                                      <w:marTop w:val="0"/>
                                      <w:marBottom w:val="0"/>
                                      <w:divBdr>
                                        <w:top w:val="none" w:sz="0" w:space="0" w:color="auto"/>
                                        <w:left w:val="none" w:sz="0" w:space="0" w:color="auto"/>
                                        <w:bottom w:val="none" w:sz="0" w:space="0" w:color="auto"/>
                                        <w:right w:val="none" w:sz="0" w:space="0" w:color="auto"/>
                                      </w:divBdr>
                                      <w:divsChild>
                                        <w:div w:id="404642596">
                                          <w:marLeft w:val="0"/>
                                          <w:marRight w:val="0"/>
                                          <w:marTop w:val="0"/>
                                          <w:marBottom w:val="0"/>
                                          <w:divBdr>
                                            <w:top w:val="none" w:sz="0" w:space="0" w:color="auto"/>
                                            <w:left w:val="none" w:sz="0" w:space="0" w:color="auto"/>
                                            <w:bottom w:val="none" w:sz="0" w:space="0" w:color="auto"/>
                                            <w:right w:val="none" w:sz="0" w:space="0" w:color="auto"/>
                                          </w:divBdr>
                                        </w:div>
                                      </w:divsChild>
                                    </w:div>
                                    <w:div w:id="388378613">
                                      <w:marLeft w:val="0"/>
                                      <w:marRight w:val="0"/>
                                      <w:marTop w:val="0"/>
                                      <w:marBottom w:val="0"/>
                                      <w:divBdr>
                                        <w:top w:val="none" w:sz="0" w:space="0" w:color="auto"/>
                                        <w:left w:val="none" w:sz="0" w:space="0" w:color="auto"/>
                                        <w:bottom w:val="none" w:sz="0" w:space="0" w:color="auto"/>
                                        <w:right w:val="none" w:sz="0" w:space="0" w:color="auto"/>
                                      </w:divBdr>
                                    </w:div>
                                  </w:divsChild>
                                </w:div>
                                <w:div w:id="2138063653">
                                  <w:marLeft w:val="0"/>
                                  <w:marRight w:val="0"/>
                                  <w:marTop w:val="0"/>
                                  <w:marBottom w:val="0"/>
                                  <w:divBdr>
                                    <w:top w:val="none" w:sz="0" w:space="0" w:color="auto"/>
                                    <w:left w:val="none" w:sz="0" w:space="0" w:color="auto"/>
                                    <w:bottom w:val="none" w:sz="0" w:space="0" w:color="auto"/>
                                    <w:right w:val="none" w:sz="0" w:space="0" w:color="auto"/>
                                  </w:divBdr>
                                  <w:divsChild>
                                    <w:div w:id="735592331">
                                      <w:marLeft w:val="0"/>
                                      <w:marRight w:val="0"/>
                                      <w:marTop w:val="0"/>
                                      <w:marBottom w:val="0"/>
                                      <w:divBdr>
                                        <w:top w:val="none" w:sz="0" w:space="0" w:color="auto"/>
                                        <w:left w:val="none" w:sz="0" w:space="0" w:color="auto"/>
                                        <w:bottom w:val="none" w:sz="0" w:space="0" w:color="auto"/>
                                        <w:right w:val="none" w:sz="0" w:space="0" w:color="auto"/>
                                      </w:divBdr>
                                      <w:divsChild>
                                        <w:div w:id="806242881">
                                          <w:marLeft w:val="0"/>
                                          <w:marRight w:val="0"/>
                                          <w:marTop w:val="0"/>
                                          <w:marBottom w:val="0"/>
                                          <w:divBdr>
                                            <w:top w:val="none" w:sz="0" w:space="0" w:color="auto"/>
                                            <w:left w:val="none" w:sz="0" w:space="0" w:color="auto"/>
                                            <w:bottom w:val="none" w:sz="0" w:space="0" w:color="auto"/>
                                            <w:right w:val="none" w:sz="0" w:space="0" w:color="auto"/>
                                          </w:divBdr>
                                        </w:div>
                                      </w:divsChild>
                                    </w:div>
                                    <w:div w:id="1325932726">
                                      <w:marLeft w:val="0"/>
                                      <w:marRight w:val="0"/>
                                      <w:marTop w:val="0"/>
                                      <w:marBottom w:val="0"/>
                                      <w:divBdr>
                                        <w:top w:val="none" w:sz="0" w:space="0" w:color="auto"/>
                                        <w:left w:val="none" w:sz="0" w:space="0" w:color="auto"/>
                                        <w:bottom w:val="none" w:sz="0" w:space="0" w:color="auto"/>
                                        <w:right w:val="none" w:sz="0" w:space="0" w:color="auto"/>
                                      </w:divBdr>
                                    </w:div>
                                  </w:divsChild>
                                </w:div>
                                <w:div w:id="914820161">
                                  <w:marLeft w:val="0"/>
                                  <w:marRight w:val="0"/>
                                  <w:marTop w:val="0"/>
                                  <w:marBottom w:val="0"/>
                                  <w:divBdr>
                                    <w:top w:val="none" w:sz="0" w:space="0" w:color="auto"/>
                                    <w:left w:val="none" w:sz="0" w:space="0" w:color="auto"/>
                                    <w:bottom w:val="none" w:sz="0" w:space="0" w:color="auto"/>
                                    <w:right w:val="none" w:sz="0" w:space="0" w:color="auto"/>
                                  </w:divBdr>
                                  <w:divsChild>
                                    <w:div w:id="2070037241">
                                      <w:marLeft w:val="0"/>
                                      <w:marRight w:val="0"/>
                                      <w:marTop w:val="0"/>
                                      <w:marBottom w:val="0"/>
                                      <w:divBdr>
                                        <w:top w:val="none" w:sz="0" w:space="0" w:color="auto"/>
                                        <w:left w:val="none" w:sz="0" w:space="0" w:color="auto"/>
                                        <w:bottom w:val="none" w:sz="0" w:space="0" w:color="auto"/>
                                        <w:right w:val="none" w:sz="0" w:space="0" w:color="auto"/>
                                      </w:divBdr>
                                      <w:divsChild>
                                        <w:div w:id="1871145548">
                                          <w:marLeft w:val="0"/>
                                          <w:marRight w:val="0"/>
                                          <w:marTop w:val="0"/>
                                          <w:marBottom w:val="0"/>
                                          <w:divBdr>
                                            <w:top w:val="none" w:sz="0" w:space="0" w:color="auto"/>
                                            <w:left w:val="none" w:sz="0" w:space="0" w:color="auto"/>
                                            <w:bottom w:val="none" w:sz="0" w:space="0" w:color="auto"/>
                                            <w:right w:val="none" w:sz="0" w:space="0" w:color="auto"/>
                                          </w:divBdr>
                                        </w:div>
                                      </w:divsChild>
                                    </w:div>
                                    <w:div w:id="1467315643">
                                      <w:marLeft w:val="0"/>
                                      <w:marRight w:val="0"/>
                                      <w:marTop w:val="0"/>
                                      <w:marBottom w:val="0"/>
                                      <w:divBdr>
                                        <w:top w:val="none" w:sz="0" w:space="0" w:color="auto"/>
                                        <w:left w:val="none" w:sz="0" w:space="0" w:color="auto"/>
                                        <w:bottom w:val="none" w:sz="0" w:space="0" w:color="auto"/>
                                        <w:right w:val="none" w:sz="0" w:space="0" w:color="auto"/>
                                      </w:divBdr>
                                    </w:div>
                                  </w:divsChild>
                                </w:div>
                                <w:div w:id="1818498872">
                                  <w:marLeft w:val="0"/>
                                  <w:marRight w:val="0"/>
                                  <w:marTop w:val="0"/>
                                  <w:marBottom w:val="0"/>
                                  <w:divBdr>
                                    <w:top w:val="none" w:sz="0" w:space="0" w:color="auto"/>
                                    <w:left w:val="none" w:sz="0" w:space="0" w:color="auto"/>
                                    <w:bottom w:val="none" w:sz="0" w:space="0" w:color="auto"/>
                                    <w:right w:val="none" w:sz="0" w:space="0" w:color="auto"/>
                                  </w:divBdr>
                                  <w:divsChild>
                                    <w:div w:id="849412455">
                                      <w:marLeft w:val="0"/>
                                      <w:marRight w:val="0"/>
                                      <w:marTop w:val="0"/>
                                      <w:marBottom w:val="0"/>
                                      <w:divBdr>
                                        <w:top w:val="none" w:sz="0" w:space="0" w:color="auto"/>
                                        <w:left w:val="none" w:sz="0" w:space="0" w:color="auto"/>
                                        <w:bottom w:val="none" w:sz="0" w:space="0" w:color="auto"/>
                                        <w:right w:val="none" w:sz="0" w:space="0" w:color="auto"/>
                                      </w:divBdr>
                                      <w:divsChild>
                                        <w:div w:id="411705774">
                                          <w:marLeft w:val="0"/>
                                          <w:marRight w:val="0"/>
                                          <w:marTop w:val="0"/>
                                          <w:marBottom w:val="0"/>
                                          <w:divBdr>
                                            <w:top w:val="none" w:sz="0" w:space="0" w:color="auto"/>
                                            <w:left w:val="none" w:sz="0" w:space="0" w:color="auto"/>
                                            <w:bottom w:val="none" w:sz="0" w:space="0" w:color="auto"/>
                                            <w:right w:val="none" w:sz="0" w:space="0" w:color="auto"/>
                                          </w:divBdr>
                                        </w:div>
                                      </w:divsChild>
                                    </w:div>
                                    <w:div w:id="15795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166248">
          <w:marLeft w:val="0"/>
          <w:marRight w:val="0"/>
          <w:marTop w:val="0"/>
          <w:marBottom w:val="0"/>
          <w:divBdr>
            <w:top w:val="none" w:sz="0" w:space="0" w:color="auto"/>
            <w:left w:val="none" w:sz="0" w:space="0" w:color="auto"/>
            <w:bottom w:val="none" w:sz="0" w:space="0" w:color="auto"/>
            <w:right w:val="none" w:sz="0" w:space="0" w:color="auto"/>
          </w:divBdr>
          <w:divsChild>
            <w:div w:id="1278216752">
              <w:marLeft w:val="0"/>
              <w:marRight w:val="0"/>
              <w:marTop w:val="0"/>
              <w:marBottom w:val="0"/>
              <w:divBdr>
                <w:top w:val="none" w:sz="0" w:space="0" w:color="auto"/>
                <w:left w:val="none" w:sz="0" w:space="0" w:color="auto"/>
                <w:bottom w:val="none" w:sz="0" w:space="0" w:color="auto"/>
                <w:right w:val="none" w:sz="0" w:space="0" w:color="auto"/>
              </w:divBdr>
              <w:divsChild>
                <w:div w:id="779566707">
                  <w:marLeft w:val="0"/>
                  <w:marRight w:val="0"/>
                  <w:marTop w:val="0"/>
                  <w:marBottom w:val="0"/>
                  <w:divBdr>
                    <w:top w:val="none" w:sz="0" w:space="0" w:color="auto"/>
                    <w:left w:val="none" w:sz="0" w:space="0" w:color="auto"/>
                    <w:bottom w:val="none" w:sz="0" w:space="0" w:color="auto"/>
                    <w:right w:val="none" w:sz="0" w:space="0" w:color="auto"/>
                  </w:divBdr>
                  <w:divsChild>
                    <w:div w:id="721058038">
                      <w:marLeft w:val="0"/>
                      <w:marRight w:val="0"/>
                      <w:marTop w:val="0"/>
                      <w:marBottom w:val="0"/>
                      <w:divBdr>
                        <w:top w:val="none" w:sz="0" w:space="0" w:color="auto"/>
                        <w:left w:val="none" w:sz="0" w:space="0" w:color="auto"/>
                        <w:bottom w:val="none" w:sz="0" w:space="0" w:color="auto"/>
                        <w:right w:val="none" w:sz="0" w:space="0" w:color="auto"/>
                      </w:divBdr>
                      <w:divsChild>
                        <w:div w:id="181019545">
                          <w:marLeft w:val="0"/>
                          <w:marRight w:val="0"/>
                          <w:marTop w:val="0"/>
                          <w:marBottom w:val="0"/>
                          <w:divBdr>
                            <w:top w:val="none" w:sz="0" w:space="0" w:color="auto"/>
                            <w:left w:val="none" w:sz="0" w:space="0" w:color="auto"/>
                            <w:bottom w:val="none" w:sz="0" w:space="0" w:color="auto"/>
                            <w:right w:val="none" w:sz="0" w:space="0" w:color="auto"/>
                          </w:divBdr>
                        </w:div>
                      </w:divsChild>
                    </w:div>
                    <w:div w:id="1330522279">
                      <w:marLeft w:val="0"/>
                      <w:marRight w:val="0"/>
                      <w:marTop w:val="0"/>
                      <w:marBottom w:val="0"/>
                      <w:divBdr>
                        <w:top w:val="none" w:sz="0" w:space="0" w:color="auto"/>
                        <w:left w:val="none" w:sz="0" w:space="0" w:color="auto"/>
                        <w:bottom w:val="none" w:sz="0" w:space="0" w:color="auto"/>
                        <w:right w:val="none" w:sz="0" w:space="0" w:color="auto"/>
                      </w:divBdr>
                      <w:divsChild>
                        <w:div w:id="984745896">
                          <w:marLeft w:val="0"/>
                          <w:marRight w:val="0"/>
                          <w:marTop w:val="0"/>
                          <w:marBottom w:val="0"/>
                          <w:divBdr>
                            <w:top w:val="none" w:sz="0" w:space="0" w:color="auto"/>
                            <w:left w:val="none" w:sz="0" w:space="0" w:color="auto"/>
                            <w:bottom w:val="none" w:sz="0" w:space="0" w:color="auto"/>
                            <w:right w:val="none" w:sz="0" w:space="0" w:color="auto"/>
                          </w:divBdr>
                          <w:divsChild>
                            <w:div w:id="1584532806">
                              <w:marLeft w:val="0"/>
                              <w:marRight w:val="0"/>
                              <w:marTop w:val="0"/>
                              <w:marBottom w:val="0"/>
                              <w:divBdr>
                                <w:top w:val="none" w:sz="0" w:space="0" w:color="auto"/>
                                <w:left w:val="none" w:sz="0" w:space="0" w:color="auto"/>
                                <w:bottom w:val="none" w:sz="0" w:space="0" w:color="auto"/>
                                <w:right w:val="none" w:sz="0" w:space="0" w:color="auto"/>
                              </w:divBdr>
                              <w:divsChild>
                                <w:div w:id="181021284">
                                  <w:marLeft w:val="0"/>
                                  <w:marRight w:val="0"/>
                                  <w:marTop w:val="0"/>
                                  <w:marBottom w:val="0"/>
                                  <w:divBdr>
                                    <w:top w:val="none" w:sz="0" w:space="0" w:color="auto"/>
                                    <w:left w:val="none" w:sz="0" w:space="0" w:color="auto"/>
                                    <w:bottom w:val="none" w:sz="0" w:space="0" w:color="auto"/>
                                    <w:right w:val="none" w:sz="0" w:space="0" w:color="auto"/>
                                  </w:divBdr>
                                  <w:divsChild>
                                    <w:div w:id="441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1287</Words>
  <Characters>734</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49</cp:revision>
  <cp:lastPrinted>2025-01-20T07:48:00Z</cp:lastPrinted>
  <dcterms:created xsi:type="dcterms:W3CDTF">2025-01-30T07:30:00Z</dcterms:created>
  <dcterms:modified xsi:type="dcterms:W3CDTF">2026-04-09T12:35:00Z</dcterms:modified>
</cp:coreProperties>
</file>