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75206167" w:rsidR="00E018E9" w:rsidRPr="00D31C71" w:rsidRDefault="00A055AE" w:rsidP="00F84350">
      <w:pPr>
        <w:pStyle w:val="rvps2"/>
        <w:shd w:val="clear" w:color="auto" w:fill="FFFFFF"/>
        <w:jc w:val="both"/>
        <w:textAlignment w:val="baseline"/>
        <w:rPr>
          <w:b/>
          <w:bCs/>
        </w:rPr>
      </w:pPr>
      <w:bookmarkStart w:id="0" w:name="_Hlk222755580"/>
      <w:r w:rsidRPr="00A055AE">
        <w:rPr>
          <w:b/>
          <w:color w:val="000000"/>
        </w:rPr>
        <w:t xml:space="preserve">Реагент до автоматичних </w:t>
      </w:r>
      <w:proofErr w:type="spellStart"/>
      <w:r w:rsidRPr="00A055AE">
        <w:rPr>
          <w:b/>
          <w:color w:val="000000"/>
        </w:rPr>
        <w:t>коагулометрів</w:t>
      </w:r>
      <w:proofErr w:type="spellEnd"/>
      <w:r w:rsidRPr="00A055AE">
        <w:rPr>
          <w:b/>
          <w:color w:val="000000"/>
        </w:rPr>
        <w:t xml:space="preserve"> ACL ТОР 550, ACL ТОР 350, ACL ELITE </w:t>
      </w:r>
      <w:proofErr w:type="spellStart"/>
      <w:r w:rsidRPr="00A055AE">
        <w:rPr>
          <w:b/>
          <w:color w:val="000000"/>
        </w:rPr>
        <w:t>Pro</w:t>
      </w:r>
      <w:proofErr w:type="spellEnd"/>
      <w:r w:rsidRPr="00A055AE">
        <w:rPr>
          <w:b/>
          <w:color w:val="000000"/>
        </w:rPr>
        <w:t xml:space="preserve"> (закрита система) для Українського </w:t>
      </w:r>
      <w:proofErr w:type="spellStart"/>
      <w:r w:rsidRPr="00A055AE">
        <w:rPr>
          <w:b/>
          <w:color w:val="000000"/>
        </w:rPr>
        <w:t>Референс</w:t>
      </w:r>
      <w:proofErr w:type="spellEnd"/>
      <w:r w:rsidRPr="00A055AE">
        <w:rPr>
          <w:b/>
          <w:color w:val="000000"/>
        </w:rPr>
        <w:t xml:space="preserve">-центру з клінічної лабораторної діагностики та метрології в 2026 році: 1. РТ-Фібриноген HS </w:t>
      </w:r>
      <w:proofErr w:type="spellStart"/>
      <w:r w:rsidRPr="00A055AE">
        <w:rPr>
          <w:b/>
          <w:color w:val="000000"/>
        </w:rPr>
        <w:t>Plus</w:t>
      </w:r>
      <w:proofErr w:type="spellEnd"/>
      <w:r w:rsidRPr="00A055AE">
        <w:rPr>
          <w:b/>
          <w:color w:val="000000"/>
        </w:rPr>
        <w:t xml:space="preserve"> </w:t>
      </w:r>
      <w:proofErr w:type="spellStart"/>
      <w:r w:rsidRPr="00A055AE">
        <w:rPr>
          <w:b/>
          <w:color w:val="000000"/>
        </w:rPr>
        <w:t>HemosIL</w:t>
      </w:r>
      <w:proofErr w:type="spellEnd"/>
      <w:r w:rsidRPr="00A055AE">
        <w:rPr>
          <w:b/>
          <w:color w:val="000000"/>
        </w:rPr>
        <w:t xml:space="preserve">; 2. </w:t>
      </w:r>
      <w:proofErr w:type="spellStart"/>
      <w:r w:rsidRPr="00A055AE">
        <w:rPr>
          <w:b/>
          <w:color w:val="000000"/>
        </w:rPr>
        <w:t>Тромбіновий</w:t>
      </w:r>
      <w:proofErr w:type="spellEnd"/>
      <w:r w:rsidRPr="00A055AE">
        <w:rPr>
          <w:b/>
          <w:color w:val="000000"/>
        </w:rPr>
        <w:t xml:space="preserve"> час </w:t>
      </w:r>
      <w:proofErr w:type="spellStart"/>
      <w:r w:rsidRPr="00A055AE">
        <w:rPr>
          <w:b/>
          <w:color w:val="000000"/>
        </w:rPr>
        <w:t>HemosIL</w:t>
      </w:r>
      <w:proofErr w:type="spellEnd"/>
      <w:r w:rsidRPr="00A055AE">
        <w:rPr>
          <w:b/>
          <w:color w:val="000000"/>
        </w:rPr>
        <w:t xml:space="preserve">; 3. Фібриноген-С XL </w:t>
      </w:r>
      <w:proofErr w:type="spellStart"/>
      <w:r w:rsidRPr="00A055AE">
        <w:rPr>
          <w:b/>
          <w:color w:val="000000"/>
        </w:rPr>
        <w:t>HemosIL</w:t>
      </w:r>
      <w:proofErr w:type="spellEnd"/>
      <w:r w:rsidRPr="00A055AE">
        <w:rPr>
          <w:b/>
          <w:color w:val="000000"/>
        </w:rPr>
        <w:t>; 4. АЧТЧ-</w:t>
      </w:r>
      <w:proofErr w:type="spellStart"/>
      <w:r w:rsidRPr="00A055AE">
        <w:rPr>
          <w:b/>
          <w:color w:val="000000"/>
        </w:rPr>
        <w:t>СинтАсіл</w:t>
      </w:r>
      <w:proofErr w:type="spellEnd"/>
      <w:r w:rsidRPr="00A055AE">
        <w:rPr>
          <w:b/>
          <w:color w:val="000000"/>
        </w:rPr>
        <w:t xml:space="preserve"> </w:t>
      </w:r>
      <w:proofErr w:type="spellStart"/>
      <w:r w:rsidRPr="00A055AE">
        <w:rPr>
          <w:b/>
          <w:color w:val="000000"/>
        </w:rPr>
        <w:t>HemosIL</w:t>
      </w:r>
      <w:proofErr w:type="spellEnd"/>
      <w:r w:rsidRPr="00A055AE">
        <w:rPr>
          <w:b/>
          <w:color w:val="000000"/>
        </w:rPr>
        <w:t>; 5. Миючий розчин (</w:t>
      </w:r>
      <w:proofErr w:type="spellStart"/>
      <w:r w:rsidRPr="00A055AE">
        <w:rPr>
          <w:b/>
          <w:color w:val="000000"/>
        </w:rPr>
        <w:t>Clean</w:t>
      </w:r>
      <w:proofErr w:type="spellEnd"/>
      <w:r w:rsidRPr="00A055AE">
        <w:rPr>
          <w:b/>
          <w:color w:val="000000"/>
        </w:rPr>
        <w:t xml:space="preserve"> A) </w:t>
      </w:r>
      <w:proofErr w:type="spellStart"/>
      <w:r w:rsidRPr="00A055AE">
        <w:rPr>
          <w:b/>
          <w:color w:val="000000"/>
        </w:rPr>
        <w:t>HemosIL</w:t>
      </w:r>
      <w:proofErr w:type="spellEnd"/>
      <w:r w:rsidRPr="00A055AE">
        <w:rPr>
          <w:b/>
          <w:color w:val="000000"/>
        </w:rPr>
        <w:t>; 6. Миючий агент (</w:t>
      </w:r>
      <w:proofErr w:type="spellStart"/>
      <w:r w:rsidRPr="00A055AE">
        <w:rPr>
          <w:b/>
          <w:color w:val="000000"/>
        </w:rPr>
        <w:t>Clean</w:t>
      </w:r>
      <w:proofErr w:type="spellEnd"/>
      <w:r w:rsidRPr="00A055AE">
        <w:rPr>
          <w:b/>
          <w:color w:val="000000"/>
        </w:rPr>
        <w:t xml:space="preserve"> В) </w:t>
      </w:r>
      <w:proofErr w:type="spellStart"/>
      <w:r w:rsidRPr="00A055AE">
        <w:rPr>
          <w:b/>
          <w:color w:val="000000"/>
        </w:rPr>
        <w:t>HemosIL</w:t>
      </w:r>
      <w:proofErr w:type="spellEnd"/>
      <w:r w:rsidRPr="00A055AE">
        <w:rPr>
          <w:b/>
          <w:color w:val="000000"/>
        </w:rPr>
        <w:t xml:space="preserve">; 7. Плазма контрольна норма </w:t>
      </w:r>
      <w:proofErr w:type="spellStart"/>
      <w:r w:rsidRPr="00A055AE">
        <w:rPr>
          <w:b/>
          <w:color w:val="000000"/>
        </w:rPr>
        <w:t>HemosIL</w:t>
      </w:r>
      <w:proofErr w:type="spellEnd"/>
      <w:r w:rsidRPr="00A055AE">
        <w:rPr>
          <w:b/>
          <w:color w:val="000000"/>
        </w:rPr>
        <w:t xml:space="preserve">; 8. </w:t>
      </w:r>
      <w:proofErr w:type="spellStart"/>
      <w:r w:rsidRPr="00A055AE">
        <w:rPr>
          <w:b/>
          <w:color w:val="000000"/>
        </w:rPr>
        <w:t>Калібраційна</w:t>
      </w:r>
      <w:proofErr w:type="spellEnd"/>
      <w:r w:rsidRPr="00A055AE">
        <w:rPr>
          <w:b/>
          <w:color w:val="000000"/>
        </w:rPr>
        <w:t xml:space="preserve"> плазма </w:t>
      </w:r>
      <w:proofErr w:type="spellStart"/>
      <w:r w:rsidRPr="00A055AE">
        <w:rPr>
          <w:b/>
          <w:color w:val="000000"/>
        </w:rPr>
        <w:t>HemosIL</w:t>
      </w:r>
      <w:proofErr w:type="spellEnd"/>
      <w:r w:rsidRPr="00A055AE">
        <w:rPr>
          <w:b/>
          <w:color w:val="000000"/>
        </w:rPr>
        <w:t xml:space="preserve">; 9. Розчинник факторів </w:t>
      </w:r>
      <w:proofErr w:type="spellStart"/>
      <w:r w:rsidRPr="00A055AE">
        <w:rPr>
          <w:b/>
          <w:color w:val="000000"/>
        </w:rPr>
        <w:t>HemosIL</w:t>
      </w:r>
      <w:proofErr w:type="spellEnd"/>
      <w:r w:rsidRPr="00A055AE">
        <w:rPr>
          <w:b/>
          <w:color w:val="000000"/>
        </w:rPr>
        <w:t xml:space="preserve">; 10. Кювети ACL ТОР; 11. Промивний розчин 4 літри </w:t>
      </w:r>
      <w:proofErr w:type="spellStart"/>
      <w:r w:rsidRPr="00A055AE">
        <w:rPr>
          <w:b/>
          <w:color w:val="000000"/>
        </w:rPr>
        <w:t>HemosIL</w:t>
      </w:r>
      <w:proofErr w:type="spellEnd"/>
      <w:r w:rsidRPr="00A055AE">
        <w:rPr>
          <w:b/>
          <w:color w:val="000000"/>
        </w:rPr>
        <w:t xml:space="preserve">; 12. </w:t>
      </w:r>
      <w:proofErr w:type="spellStart"/>
      <w:r w:rsidRPr="00A055AE">
        <w:rPr>
          <w:b/>
          <w:color w:val="000000"/>
        </w:rPr>
        <w:t>Протеін</w:t>
      </w:r>
      <w:proofErr w:type="spellEnd"/>
      <w:r w:rsidRPr="00A055AE">
        <w:rPr>
          <w:b/>
          <w:color w:val="000000"/>
        </w:rPr>
        <w:t xml:space="preserve"> С </w:t>
      </w:r>
      <w:proofErr w:type="spellStart"/>
      <w:r w:rsidRPr="00A055AE">
        <w:rPr>
          <w:b/>
          <w:color w:val="000000"/>
        </w:rPr>
        <w:t>HemosIL</w:t>
      </w:r>
      <w:proofErr w:type="spellEnd"/>
      <w:r w:rsidRPr="00A055AE">
        <w:rPr>
          <w:b/>
          <w:color w:val="000000"/>
        </w:rPr>
        <w:t xml:space="preserve">; 13. </w:t>
      </w:r>
      <w:proofErr w:type="spellStart"/>
      <w:r w:rsidRPr="00A055AE">
        <w:rPr>
          <w:b/>
          <w:color w:val="000000"/>
        </w:rPr>
        <w:t>Протеін</w:t>
      </w:r>
      <w:proofErr w:type="spellEnd"/>
      <w:r w:rsidRPr="00A055AE">
        <w:rPr>
          <w:b/>
          <w:color w:val="000000"/>
        </w:rPr>
        <w:t xml:space="preserve"> S вільний </w:t>
      </w:r>
      <w:proofErr w:type="spellStart"/>
      <w:r w:rsidRPr="00A055AE">
        <w:rPr>
          <w:b/>
          <w:color w:val="000000"/>
        </w:rPr>
        <w:t>HemosIL</w:t>
      </w:r>
      <w:proofErr w:type="spellEnd"/>
      <w:r w:rsidRPr="00A055AE">
        <w:rPr>
          <w:b/>
          <w:color w:val="000000"/>
        </w:rPr>
        <w:t xml:space="preserve">; 14. </w:t>
      </w:r>
      <w:proofErr w:type="spellStart"/>
      <w:r w:rsidRPr="00A055AE">
        <w:rPr>
          <w:b/>
          <w:color w:val="000000"/>
        </w:rPr>
        <w:t>Скринінговий</w:t>
      </w:r>
      <w:proofErr w:type="spellEnd"/>
      <w:r w:rsidRPr="00A055AE">
        <w:rPr>
          <w:b/>
          <w:color w:val="000000"/>
        </w:rPr>
        <w:t xml:space="preserve"> тест </w:t>
      </w:r>
      <w:proofErr w:type="spellStart"/>
      <w:r w:rsidRPr="00A055AE">
        <w:rPr>
          <w:b/>
          <w:color w:val="000000"/>
        </w:rPr>
        <w:t>dRVVT</w:t>
      </w:r>
      <w:proofErr w:type="spellEnd"/>
      <w:r w:rsidRPr="00A055AE">
        <w:rPr>
          <w:b/>
          <w:color w:val="000000"/>
        </w:rPr>
        <w:t xml:space="preserve"> </w:t>
      </w:r>
      <w:proofErr w:type="spellStart"/>
      <w:r w:rsidRPr="00A055AE">
        <w:rPr>
          <w:b/>
          <w:color w:val="000000"/>
        </w:rPr>
        <w:t>Hemosil</w:t>
      </w:r>
      <w:proofErr w:type="spellEnd"/>
      <w:r w:rsidRPr="00A055AE">
        <w:rPr>
          <w:b/>
          <w:color w:val="000000"/>
        </w:rPr>
        <w:t>;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A055AE" w14:paraId="1C4677FA" w14:textId="77777777" w:rsidTr="00C74936">
        <w:trPr>
          <w:trHeight w:val="930"/>
        </w:trPr>
        <w:tc>
          <w:tcPr>
            <w:tcW w:w="468" w:type="dxa"/>
            <w:shd w:val="clear" w:color="auto" w:fill="auto"/>
          </w:tcPr>
          <w:p w14:paraId="2D9FF2A9" w14:textId="02F2B878" w:rsidR="00A055AE" w:rsidRDefault="00A055AE" w:rsidP="00A055AE">
            <w:pPr>
              <w:jc w:val="center"/>
              <w:rPr>
                <w:sz w:val="22"/>
                <w:szCs w:val="22"/>
              </w:rPr>
            </w:pPr>
            <w:r w:rsidRPr="008F4D52">
              <w:t>1</w:t>
            </w:r>
          </w:p>
        </w:tc>
        <w:tc>
          <w:tcPr>
            <w:tcW w:w="3317" w:type="dxa"/>
            <w:shd w:val="clear" w:color="auto" w:fill="auto"/>
            <w:hideMark/>
          </w:tcPr>
          <w:p w14:paraId="6C2D131C" w14:textId="525C6A9B" w:rsidR="00A055AE" w:rsidRPr="003879F2" w:rsidRDefault="00A055AE" w:rsidP="00A055AE">
            <w:r w:rsidRPr="00FC47FC">
              <w:t xml:space="preserve">РТ-Фібриноген HS </w:t>
            </w:r>
            <w:proofErr w:type="spellStart"/>
            <w:r w:rsidRPr="00FC47FC">
              <w:t>Plus</w:t>
            </w:r>
            <w:proofErr w:type="spellEnd"/>
            <w:r w:rsidRPr="00FC47FC">
              <w:t xml:space="preserve"> </w:t>
            </w:r>
            <w:proofErr w:type="spellStart"/>
            <w:r w:rsidRPr="00FC47FC">
              <w:t>HemosIL</w:t>
            </w:r>
            <w:proofErr w:type="spellEnd"/>
          </w:p>
        </w:tc>
        <w:tc>
          <w:tcPr>
            <w:tcW w:w="851" w:type="dxa"/>
            <w:shd w:val="clear" w:color="auto" w:fill="auto"/>
            <w:noWrap/>
            <w:hideMark/>
          </w:tcPr>
          <w:p w14:paraId="18431196" w14:textId="362640C4" w:rsidR="00A055AE" w:rsidRPr="006D36E4" w:rsidRDefault="00A055AE" w:rsidP="00A055AE">
            <w:pPr>
              <w:jc w:val="center"/>
              <w:rPr>
                <w:lang w:val="ru-RU"/>
              </w:rPr>
            </w:pPr>
            <w:r w:rsidRPr="00294DF9">
              <w:t>пак</w:t>
            </w:r>
          </w:p>
        </w:tc>
        <w:tc>
          <w:tcPr>
            <w:tcW w:w="616" w:type="dxa"/>
            <w:shd w:val="clear" w:color="auto" w:fill="auto"/>
            <w:noWrap/>
            <w:hideMark/>
          </w:tcPr>
          <w:p w14:paraId="60065712" w14:textId="0421C236" w:rsidR="00A055AE" w:rsidRPr="006D36E4" w:rsidRDefault="00A055AE" w:rsidP="00A055AE">
            <w:pPr>
              <w:jc w:val="center"/>
              <w:rPr>
                <w:lang w:val="ru-RU"/>
              </w:rPr>
            </w:pPr>
            <w:r w:rsidRPr="006F1E53">
              <w:t>68</w:t>
            </w:r>
          </w:p>
        </w:tc>
        <w:tc>
          <w:tcPr>
            <w:tcW w:w="1676" w:type="dxa"/>
            <w:shd w:val="clear" w:color="auto" w:fill="auto"/>
            <w:hideMark/>
          </w:tcPr>
          <w:p w14:paraId="6E47347D" w14:textId="5305CBA2" w:rsidR="00A055AE" w:rsidRDefault="00A055AE" w:rsidP="00A055AE">
            <w:pPr>
              <w:rPr>
                <w:sz w:val="20"/>
                <w:szCs w:val="20"/>
              </w:rPr>
            </w:pPr>
            <w:r w:rsidRPr="00F84350">
              <w:t>33690000-3 Лікарські засоби різні</w:t>
            </w:r>
          </w:p>
        </w:tc>
        <w:tc>
          <w:tcPr>
            <w:tcW w:w="4074" w:type="dxa"/>
            <w:shd w:val="clear" w:color="auto" w:fill="auto"/>
            <w:vAlign w:val="center"/>
            <w:hideMark/>
          </w:tcPr>
          <w:p w14:paraId="3CB58F47" w14:textId="1D40FC27" w:rsidR="00A055AE" w:rsidRPr="00A055AE" w:rsidRDefault="00A055AE" w:rsidP="00A055AE">
            <w:r w:rsidRPr="00A055AE">
              <w:t xml:space="preserve">30591 Набір реагентів для вимірювання </w:t>
            </w:r>
            <w:proofErr w:type="spellStart"/>
            <w:r w:rsidRPr="00A055AE">
              <w:t>протромбінового</w:t>
            </w:r>
            <w:proofErr w:type="spellEnd"/>
            <w:r w:rsidRPr="00A055AE">
              <w:t xml:space="preserve"> часу (ПЧ) IVD (діагностика </w:t>
            </w:r>
            <w:proofErr w:type="spellStart"/>
            <w:r w:rsidRPr="00A055AE">
              <w:t>in</w:t>
            </w:r>
            <w:proofErr w:type="spellEnd"/>
            <w:r w:rsidRPr="00A055AE">
              <w:t xml:space="preserve"> </w:t>
            </w:r>
            <w:proofErr w:type="spellStart"/>
            <w:r w:rsidRPr="00A055AE">
              <w:t>vitro</w:t>
            </w:r>
            <w:proofErr w:type="spellEnd"/>
            <w:r w:rsidRPr="00A055AE">
              <w:t>)</w:t>
            </w:r>
            <w:r w:rsidRPr="00A055AE">
              <w:br/>
            </w:r>
            <w:proofErr w:type="spellStart"/>
            <w:r w:rsidRPr="00A055AE">
              <w:t>протромбінового</w:t>
            </w:r>
            <w:proofErr w:type="spellEnd"/>
            <w:r w:rsidRPr="00A055AE">
              <w:t xml:space="preserve"> часу</w:t>
            </w:r>
          </w:p>
        </w:tc>
      </w:tr>
      <w:tr w:rsidR="00A055AE" w14:paraId="3714C70F" w14:textId="77777777" w:rsidTr="00C74936">
        <w:trPr>
          <w:trHeight w:val="930"/>
        </w:trPr>
        <w:tc>
          <w:tcPr>
            <w:tcW w:w="468" w:type="dxa"/>
            <w:shd w:val="clear" w:color="auto" w:fill="auto"/>
          </w:tcPr>
          <w:p w14:paraId="58E38E23" w14:textId="4F42FC13" w:rsidR="00A055AE" w:rsidRPr="002E3625" w:rsidRDefault="00A055AE" w:rsidP="00A055AE">
            <w:pPr>
              <w:jc w:val="center"/>
            </w:pPr>
            <w:r w:rsidRPr="008F4D52">
              <w:t>2</w:t>
            </w:r>
          </w:p>
        </w:tc>
        <w:tc>
          <w:tcPr>
            <w:tcW w:w="3317" w:type="dxa"/>
            <w:shd w:val="clear" w:color="auto" w:fill="auto"/>
          </w:tcPr>
          <w:p w14:paraId="2CD0C6E8" w14:textId="4E025573" w:rsidR="00A055AE" w:rsidRPr="006D36E4" w:rsidRDefault="00A055AE" w:rsidP="00A055AE">
            <w:proofErr w:type="spellStart"/>
            <w:r w:rsidRPr="00FC47FC">
              <w:t>Тромбіновий</w:t>
            </w:r>
            <w:proofErr w:type="spellEnd"/>
            <w:r w:rsidRPr="00FC47FC">
              <w:t xml:space="preserve"> час </w:t>
            </w:r>
            <w:proofErr w:type="spellStart"/>
            <w:r w:rsidRPr="00FC47FC">
              <w:t>HemosIL</w:t>
            </w:r>
            <w:proofErr w:type="spellEnd"/>
          </w:p>
        </w:tc>
        <w:tc>
          <w:tcPr>
            <w:tcW w:w="851" w:type="dxa"/>
            <w:shd w:val="clear" w:color="auto" w:fill="auto"/>
            <w:noWrap/>
          </w:tcPr>
          <w:p w14:paraId="606B853A" w14:textId="3EC770CF" w:rsidR="00A055AE" w:rsidRDefault="00A055AE" w:rsidP="00A055AE">
            <w:pPr>
              <w:jc w:val="center"/>
              <w:rPr>
                <w:lang w:val="ru-RU"/>
              </w:rPr>
            </w:pPr>
            <w:r w:rsidRPr="00294DF9">
              <w:t>пак</w:t>
            </w:r>
          </w:p>
        </w:tc>
        <w:tc>
          <w:tcPr>
            <w:tcW w:w="616" w:type="dxa"/>
            <w:shd w:val="clear" w:color="auto" w:fill="auto"/>
            <w:noWrap/>
          </w:tcPr>
          <w:p w14:paraId="17E2DED6" w14:textId="6DCF5A2B" w:rsidR="00A055AE" w:rsidRDefault="00A055AE" w:rsidP="00A055AE">
            <w:pPr>
              <w:jc w:val="center"/>
              <w:rPr>
                <w:lang w:val="ru-RU"/>
              </w:rPr>
            </w:pPr>
            <w:r w:rsidRPr="006F1E53">
              <w:t>56</w:t>
            </w:r>
          </w:p>
        </w:tc>
        <w:tc>
          <w:tcPr>
            <w:tcW w:w="1676" w:type="dxa"/>
            <w:shd w:val="clear" w:color="auto" w:fill="auto"/>
          </w:tcPr>
          <w:p w14:paraId="758B6645" w14:textId="4053EF58" w:rsidR="00A055AE" w:rsidRPr="00F84350" w:rsidRDefault="00A055AE" w:rsidP="00A055AE">
            <w:r w:rsidRPr="00654718">
              <w:t>33690000-3 Лікарські засоби різні</w:t>
            </w:r>
          </w:p>
        </w:tc>
        <w:tc>
          <w:tcPr>
            <w:tcW w:w="4074" w:type="dxa"/>
            <w:shd w:val="clear" w:color="auto" w:fill="auto"/>
            <w:vAlign w:val="center"/>
          </w:tcPr>
          <w:p w14:paraId="7FDF5D8C" w14:textId="2B6CFA63" w:rsidR="00A055AE" w:rsidRPr="00A055AE" w:rsidRDefault="00A055AE" w:rsidP="00A055AE">
            <w:r w:rsidRPr="00A055AE">
              <w:t xml:space="preserve">55987 </w:t>
            </w:r>
            <w:proofErr w:type="spellStart"/>
            <w:r w:rsidRPr="00A055AE">
              <w:t>Тромбіновий</w:t>
            </w:r>
            <w:proofErr w:type="spellEnd"/>
            <w:r w:rsidRPr="00A055AE">
              <w:t xml:space="preserve"> час IVD (діагностика </w:t>
            </w:r>
            <w:proofErr w:type="spellStart"/>
            <w:r w:rsidRPr="00A055AE">
              <w:t>in</w:t>
            </w:r>
            <w:proofErr w:type="spellEnd"/>
            <w:r w:rsidRPr="00A055AE">
              <w:t xml:space="preserve"> </w:t>
            </w:r>
            <w:proofErr w:type="spellStart"/>
            <w:r w:rsidRPr="00A055AE">
              <w:t>vitro</w:t>
            </w:r>
            <w:proofErr w:type="spellEnd"/>
            <w:r w:rsidRPr="00A055AE">
              <w:t>), набір, аналіз утворення згустку</w:t>
            </w:r>
            <w:r w:rsidRPr="00A055AE">
              <w:br/>
            </w:r>
            <w:proofErr w:type="spellStart"/>
            <w:r w:rsidRPr="00A055AE">
              <w:t>тромбінового</w:t>
            </w:r>
            <w:proofErr w:type="spellEnd"/>
            <w:r w:rsidRPr="00A055AE">
              <w:t xml:space="preserve"> часу</w:t>
            </w:r>
          </w:p>
        </w:tc>
      </w:tr>
      <w:tr w:rsidR="00A055AE" w14:paraId="5B6C66F0" w14:textId="77777777" w:rsidTr="00C74936">
        <w:trPr>
          <w:trHeight w:val="930"/>
        </w:trPr>
        <w:tc>
          <w:tcPr>
            <w:tcW w:w="468" w:type="dxa"/>
            <w:shd w:val="clear" w:color="auto" w:fill="auto"/>
          </w:tcPr>
          <w:p w14:paraId="171B78F9" w14:textId="7623C541" w:rsidR="00A055AE" w:rsidRPr="002E3625" w:rsidRDefault="00A055AE" w:rsidP="00A055AE">
            <w:pPr>
              <w:jc w:val="center"/>
            </w:pPr>
            <w:r w:rsidRPr="008F4D52">
              <w:t>3</w:t>
            </w:r>
          </w:p>
        </w:tc>
        <w:tc>
          <w:tcPr>
            <w:tcW w:w="3317" w:type="dxa"/>
            <w:shd w:val="clear" w:color="auto" w:fill="auto"/>
          </w:tcPr>
          <w:p w14:paraId="13FC95CB" w14:textId="4FC2FD33" w:rsidR="00A055AE" w:rsidRPr="006D36E4" w:rsidRDefault="00A055AE" w:rsidP="00A055AE">
            <w:r w:rsidRPr="00FC47FC">
              <w:t xml:space="preserve">Фібриноген-С XL </w:t>
            </w:r>
            <w:proofErr w:type="spellStart"/>
            <w:r w:rsidRPr="00FC47FC">
              <w:t>HemosIL</w:t>
            </w:r>
            <w:proofErr w:type="spellEnd"/>
          </w:p>
        </w:tc>
        <w:tc>
          <w:tcPr>
            <w:tcW w:w="851" w:type="dxa"/>
            <w:shd w:val="clear" w:color="auto" w:fill="auto"/>
            <w:noWrap/>
          </w:tcPr>
          <w:p w14:paraId="5C0B3C19" w14:textId="1217EA12" w:rsidR="00A055AE" w:rsidRPr="00984C2C" w:rsidRDefault="00A055AE" w:rsidP="00A055AE">
            <w:pPr>
              <w:jc w:val="center"/>
            </w:pPr>
            <w:r w:rsidRPr="00294DF9">
              <w:t>пак</w:t>
            </w:r>
          </w:p>
        </w:tc>
        <w:tc>
          <w:tcPr>
            <w:tcW w:w="616" w:type="dxa"/>
            <w:shd w:val="clear" w:color="auto" w:fill="auto"/>
            <w:noWrap/>
          </w:tcPr>
          <w:p w14:paraId="360D837E" w14:textId="44B2C4E3" w:rsidR="00A055AE" w:rsidRPr="00984C2C" w:rsidRDefault="00A055AE" w:rsidP="00A055AE">
            <w:pPr>
              <w:jc w:val="center"/>
            </w:pPr>
            <w:r w:rsidRPr="006F1E53">
              <w:t>35</w:t>
            </w:r>
          </w:p>
        </w:tc>
        <w:tc>
          <w:tcPr>
            <w:tcW w:w="1676" w:type="dxa"/>
            <w:shd w:val="clear" w:color="auto" w:fill="auto"/>
          </w:tcPr>
          <w:p w14:paraId="3F7A4EA4" w14:textId="6F11DF5A" w:rsidR="00A055AE" w:rsidRPr="00F84350" w:rsidRDefault="00A055AE" w:rsidP="00A055AE">
            <w:r w:rsidRPr="00654718">
              <w:t>33690000-3 Лікарські засоби різні</w:t>
            </w:r>
          </w:p>
        </w:tc>
        <w:tc>
          <w:tcPr>
            <w:tcW w:w="4074" w:type="dxa"/>
            <w:shd w:val="clear" w:color="auto" w:fill="auto"/>
            <w:vAlign w:val="center"/>
          </w:tcPr>
          <w:p w14:paraId="5227C98F" w14:textId="1F06BF2C" w:rsidR="00A055AE" w:rsidRPr="00A055AE" w:rsidRDefault="00A055AE" w:rsidP="00A055AE">
            <w:r w:rsidRPr="00A055AE">
              <w:t xml:space="preserve">55997 Фібриноген (чинник I) IVD (діагностика </w:t>
            </w:r>
            <w:proofErr w:type="spellStart"/>
            <w:r w:rsidRPr="00A055AE">
              <w:t>in</w:t>
            </w:r>
            <w:proofErr w:type="spellEnd"/>
            <w:r w:rsidRPr="00A055AE">
              <w:t xml:space="preserve"> </w:t>
            </w:r>
            <w:proofErr w:type="spellStart"/>
            <w:r w:rsidRPr="00A055AE">
              <w:t>vitro</w:t>
            </w:r>
            <w:proofErr w:type="spellEnd"/>
            <w:r w:rsidRPr="00A055AE">
              <w:t>), набір, аналіз утворення згустку</w:t>
            </w:r>
          </w:p>
        </w:tc>
      </w:tr>
      <w:tr w:rsidR="00A055AE" w14:paraId="19107BD0" w14:textId="77777777" w:rsidTr="00C74936">
        <w:trPr>
          <w:trHeight w:val="930"/>
        </w:trPr>
        <w:tc>
          <w:tcPr>
            <w:tcW w:w="468" w:type="dxa"/>
            <w:shd w:val="clear" w:color="auto" w:fill="auto"/>
          </w:tcPr>
          <w:p w14:paraId="2D7A1A55" w14:textId="78681538" w:rsidR="00A055AE" w:rsidRPr="002E3625" w:rsidRDefault="00A055AE" w:rsidP="00A055AE">
            <w:pPr>
              <w:jc w:val="center"/>
            </w:pPr>
            <w:r w:rsidRPr="008F4D52">
              <w:t>4</w:t>
            </w:r>
          </w:p>
        </w:tc>
        <w:tc>
          <w:tcPr>
            <w:tcW w:w="3317" w:type="dxa"/>
            <w:shd w:val="clear" w:color="auto" w:fill="auto"/>
          </w:tcPr>
          <w:p w14:paraId="405105F2" w14:textId="54AF2C7B" w:rsidR="00A055AE" w:rsidRPr="006D36E4" w:rsidRDefault="00A055AE" w:rsidP="00A055AE">
            <w:r w:rsidRPr="00FC47FC">
              <w:t>АЧТЧ-</w:t>
            </w:r>
            <w:proofErr w:type="spellStart"/>
            <w:r w:rsidRPr="00FC47FC">
              <w:t>СинтАсіл</w:t>
            </w:r>
            <w:proofErr w:type="spellEnd"/>
            <w:r w:rsidRPr="00FC47FC">
              <w:t xml:space="preserve"> </w:t>
            </w:r>
            <w:proofErr w:type="spellStart"/>
            <w:r w:rsidRPr="00FC47FC">
              <w:t>HemosIL</w:t>
            </w:r>
            <w:proofErr w:type="spellEnd"/>
          </w:p>
        </w:tc>
        <w:tc>
          <w:tcPr>
            <w:tcW w:w="851" w:type="dxa"/>
            <w:shd w:val="clear" w:color="auto" w:fill="auto"/>
            <w:noWrap/>
          </w:tcPr>
          <w:p w14:paraId="7F5DF14C" w14:textId="2D5D5B97" w:rsidR="00A055AE" w:rsidRPr="00984C2C" w:rsidRDefault="00A055AE" w:rsidP="00A055AE">
            <w:pPr>
              <w:jc w:val="center"/>
            </w:pPr>
            <w:r w:rsidRPr="00294DF9">
              <w:t>пак</w:t>
            </w:r>
          </w:p>
        </w:tc>
        <w:tc>
          <w:tcPr>
            <w:tcW w:w="616" w:type="dxa"/>
            <w:shd w:val="clear" w:color="auto" w:fill="auto"/>
            <w:noWrap/>
          </w:tcPr>
          <w:p w14:paraId="51FEEF63" w14:textId="1531C262" w:rsidR="00A055AE" w:rsidRPr="00984C2C" w:rsidRDefault="00A055AE" w:rsidP="00A055AE">
            <w:pPr>
              <w:jc w:val="center"/>
            </w:pPr>
            <w:r w:rsidRPr="006F1E53">
              <w:t>34</w:t>
            </w:r>
          </w:p>
        </w:tc>
        <w:tc>
          <w:tcPr>
            <w:tcW w:w="1676" w:type="dxa"/>
            <w:shd w:val="clear" w:color="auto" w:fill="auto"/>
          </w:tcPr>
          <w:p w14:paraId="3C328FB1" w14:textId="1BB27E7A" w:rsidR="00A055AE" w:rsidRPr="00F84350" w:rsidRDefault="00A055AE" w:rsidP="00A055AE">
            <w:r w:rsidRPr="00654718">
              <w:t>33690000-3 Лікарські засоби різні</w:t>
            </w:r>
          </w:p>
        </w:tc>
        <w:tc>
          <w:tcPr>
            <w:tcW w:w="4074" w:type="dxa"/>
            <w:shd w:val="clear" w:color="auto" w:fill="auto"/>
            <w:vAlign w:val="center"/>
          </w:tcPr>
          <w:p w14:paraId="7ABF5443" w14:textId="27F066C3" w:rsidR="00A055AE" w:rsidRPr="00A055AE" w:rsidRDefault="00A055AE" w:rsidP="00A055AE">
            <w:r w:rsidRPr="00A055AE">
              <w:t xml:space="preserve">55981 Активований частковий </w:t>
            </w:r>
            <w:proofErr w:type="spellStart"/>
            <w:r w:rsidRPr="00A055AE">
              <w:t>тромбопластиновий</w:t>
            </w:r>
            <w:proofErr w:type="spellEnd"/>
            <w:r w:rsidRPr="00A055AE">
              <w:t xml:space="preserve"> час IVD (діагностика </w:t>
            </w:r>
            <w:proofErr w:type="spellStart"/>
            <w:r w:rsidRPr="00A055AE">
              <w:t>in</w:t>
            </w:r>
            <w:proofErr w:type="spellEnd"/>
            <w:r w:rsidRPr="00A055AE">
              <w:t xml:space="preserve"> </w:t>
            </w:r>
            <w:proofErr w:type="spellStart"/>
            <w:r w:rsidRPr="00A055AE">
              <w:t>vitro</w:t>
            </w:r>
            <w:proofErr w:type="spellEnd"/>
            <w:r w:rsidRPr="00A055AE">
              <w:t>), набір, аналіз утворення згустку</w:t>
            </w:r>
          </w:p>
        </w:tc>
      </w:tr>
      <w:tr w:rsidR="00A055AE" w14:paraId="10C4FA3F" w14:textId="77777777" w:rsidTr="00C74936">
        <w:trPr>
          <w:trHeight w:val="930"/>
        </w:trPr>
        <w:tc>
          <w:tcPr>
            <w:tcW w:w="468" w:type="dxa"/>
            <w:shd w:val="clear" w:color="auto" w:fill="auto"/>
          </w:tcPr>
          <w:p w14:paraId="7C5B224E" w14:textId="4C02F5E3" w:rsidR="00A055AE" w:rsidRPr="009A62B9" w:rsidRDefault="00A055AE" w:rsidP="00A055AE">
            <w:pPr>
              <w:jc w:val="center"/>
            </w:pPr>
            <w:r w:rsidRPr="008F4D52">
              <w:t>5</w:t>
            </w:r>
          </w:p>
        </w:tc>
        <w:tc>
          <w:tcPr>
            <w:tcW w:w="3317" w:type="dxa"/>
            <w:shd w:val="clear" w:color="auto" w:fill="auto"/>
          </w:tcPr>
          <w:p w14:paraId="4F40145A" w14:textId="5F4A6052" w:rsidR="00A055AE" w:rsidRPr="00244607" w:rsidRDefault="00A055AE" w:rsidP="00A055AE">
            <w:r w:rsidRPr="00FC47FC">
              <w:t>Миючий розчин (</w:t>
            </w:r>
            <w:proofErr w:type="spellStart"/>
            <w:r w:rsidRPr="00FC47FC">
              <w:t>Clean</w:t>
            </w:r>
            <w:proofErr w:type="spellEnd"/>
            <w:r w:rsidRPr="00FC47FC">
              <w:t xml:space="preserve"> A) </w:t>
            </w:r>
            <w:proofErr w:type="spellStart"/>
            <w:r w:rsidRPr="00FC47FC">
              <w:t>HemosIL</w:t>
            </w:r>
            <w:proofErr w:type="spellEnd"/>
          </w:p>
        </w:tc>
        <w:tc>
          <w:tcPr>
            <w:tcW w:w="851" w:type="dxa"/>
            <w:shd w:val="clear" w:color="auto" w:fill="auto"/>
            <w:noWrap/>
          </w:tcPr>
          <w:p w14:paraId="6859B103" w14:textId="718F741D" w:rsidR="00A055AE" w:rsidRPr="00816F52" w:rsidRDefault="00A055AE" w:rsidP="00A055AE">
            <w:pPr>
              <w:jc w:val="center"/>
            </w:pPr>
            <w:r w:rsidRPr="00294DF9">
              <w:t>пак</w:t>
            </w:r>
          </w:p>
        </w:tc>
        <w:tc>
          <w:tcPr>
            <w:tcW w:w="616" w:type="dxa"/>
            <w:shd w:val="clear" w:color="auto" w:fill="auto"/>
            <w:noWrap/>
          </w:tcPr>
          <w:p w14:paraId="53E8A4A5" w14:textId="30FAF308" w:rsidR="00A055AE" w:rsidRPr="00816F52" w:rsidRDefault="00A055AE" w:rsidP="00A055AE">
            <w:pPr>
              <w:jc w:val="center"/>
            </w:pPr>
            <w:r w:rsidRPr="006F1E53">
              <w:t>48</w:t>
            </w:r>
          </w:p>
        </w:tc>
        <w:tc>
          <w:tcPr>
            <w:tcW w:w="1676" w:type="dxa"/>
            <w:shd w:val="clear" w:color="auto" w:fill="auto"/>
          </w:tcPr>
          <w:p w14:paraId="1F011EA4" w14:textId="742028C2" w:rsidR="00A055AE" w:rsidRPr="00654718" w:rsidRDefault="00A055AE" w:rsidP="00A055AE">
            <w:r w:rsidRPr="00801489">
              <w:t>33690000-3 Лікарські засоби різні</w:t>
            </w:r>
          </w:p>
        </w:tc>
        <w:tc>
          <w:tcPr>
            <w:tcW w:w="4074" w:type="dxa"/>
            <w:shd w:val="clear" w:color="auto" w:fill="auto"/>
            <w:vAlign w:val="center"/>
          </w:tcPr>
          <w:p w14:paraId="0901451C" w14:textId="4CA31C2F" w:rsidR="00A055AE" w:rsidRPr="00A055AE" w:rsidRDefault="00A055AE" w:rsidP="00A055AE">
            <w:r w:rsidRPr="00A055AE">
              <w:t xml:space="preserve">58236 Буферний розчин для промивання IVD (діагностика </w:t>
            </w:r>
            <w:proofErr w:type="spellStart"/>
            <w:r w:rsidRPr="00A055AE">
              <w:t>in</w:t>
            </w:r>
            <w:proofErr w:type="spellEnd"/>
            <w:r w:rsidRPr="00A055AE">
              <w:t xml:space="preserve"> </w:t>
            </w:r>
            <w:proofErr w:type="spellStart"/>
            <w:r w:rsidRPr="00A055AE">
              <w:t>vitro</w:t>
            </w:r>
            <w:proofErr w:type="spellEnd"/>
            <w:r w:rsidRPr="00A055AE">
              <w:t>), для автоматичної / напівавтоматичної системи</w:t>
            </w:r>
          </w:p>
        </w:tc>
      </w:tr>
      <w:tr w:rsidR="00A055AE" w14:paraId="04C6E6B4" w14:textId="77777777" w:rsidTr="00C74936">
        <w:trPr>
          <w:trHeight w:val="930"/>
        </w:trPr>
        <w:tc>
          <w:tcPr>
            <w:tcW w:w="468" w:type="dxa"/>
            <w:shd w:val="clear" w:color="auto" w:fill="auto"/>
          </w:tcPr>
          <w:p w14:paraId="6FC109C4" w14:textId="289FD8B6" w:rsidR="00A055AE" w:rsidRPr="009A62B9" w:rsidRDefault="00A055AE" w:rsidP="00A055AE">
            <w:pPr>
              <w:jc w:val="center"/>
            </w:pPr>
            <w:r w:rsidRPr="008F4D52">
              <w:t>6</w:t>
            </w:r>
          </w:p>
        </w:tc>
        <w:tc>
          <w:tcPr>
            <w:tcW w:w="3317" w:type="dxa"/>
            <w:shd w:val="clear" w:color="auto" w:fill="auto"/>
          </w:tcPr>
          <w:p w14:paraId="5BA09DF6" w14:textId="435E0A5F" w:rsidR="00A055AE" w:rsidRPr="00244607" w:rsidRDefault="00A055AE" w:rsidP="00A055AE">
            <w:r w:rsidRPr="00FC47FC">
              <w:t>Миючий агент (</w:t>
            </w:r>
            <w:proofErr w:type="spellStart"/>
            <w:r w:rsidRPr="00FC47FC">
              <w:t>Clean</w:t>
            </w:r>
            <w:proofErr w:type="spellEnd"/>
            <w:r w:rsidRPr="00FC47FC">
              <w:t xml:space="preserve"> В) </w:t>
            </w:r>
            <w:proofErr w:type="spellStart"/>
            <w:r w:rsidRPr="00FC47FC">
              <w:t>HemosIL</w:t>
            </w:r>
            <w:proofErr w:type="spellEnd"/>
          </w:p>
        </w:tc>
        <w:tc>
          <w:tcPr>
            <w:tcW w:w="851" w:type="dxa"/>
            <w:shd w:val="clear" w:color="auto" w:fill="auto"/>
            <w:noWrap/>
          </w:tcPr>
          <w:p w14:paraId="3BD8C6A7" w14:textId="27666895" w:rsidR="00A055AE" w:rsidRPr="00816F52" w:rsidRDefault="00A055AE" w:rsidP="00A055AE">
            <w:pPr>
              <w:jc w:val="center"/>
            </w:pPr>
            <w:r w:rsidRPr="00294DF9">
              <w:t>пак</w:t>
            </w:r>
          </w:p>
        </w:tc>
        <w:tc>
          <w:tcPr>
            <w:tcW w:w="616" w:type="dxa"/>
            <w:shd w:val="clear" w:color="auto" w:fill="auto"/>
            <w:noWrap/>
          </w:tcPr>
          <w:p w14:paraId="0649B7CF" w14:textId="264A540C" w:rsidR="00A055AE" w:rsidRPr="00816F52" w:rsidRDefault="00A055AE" w:rsidP="00A055AE">
            <w:pPr>
              <w:jc w:val="center"/>
            </w:pPr>
            <w:r w:rsidRPr="006F1E53">
              <w:t>44</w:t>
            </w:r>
          </w:p>
        </w:tc>
        <w:tc>
          <w:tcPr>
            <w:tcW w:w="1676" w:type="dxa"/>
            <w:shd w:val="clear" w:color="auto" w:fill="auto"/>
          </w:tcPr>
          <w:p w14:paraId="551D2A15" w14:textId="10C89284" w:rsidR="00A055AE" w:rsidRPr="00654718" w:rsidRDefault="00A055AE" w:rsidP="00A055AE">
            <w:r w:rsidRPr="00801489">
              <w:t>33690000-3 Лікарські засоби різні</w:t>
            </w:r>
          </w:p>
        </w:tc>
        <w:tc>
          <w:tcPr>
            <w:tcW w:w="4074" w:type="dxa"/>
            <w:shd w:val="clear" w:color="auto" w:fill="auto"/>
            <w:vAlign w:val="center"/>
          </w:tcPr>
          <w:p w14:paraId="5AE45612" w14:textId="287D0CA5" w:rsidR="00A055AE" w:rsidRPr="00A055AE" w:rsidRDefault="00A055AE" w:rsidP="00A055AE">
            <w:r w:rsidRPr="00A055AE">
              <w:t xml:space="preserve">58236 Буферний розчин для промивання IVD (діагностика </w:t>
            </w:r>
            <w:proofErr w:type="spellStart"/>
            <w:r w:rsidRPr="00A055AE">
              <w:t>in</w:t>
            </w:r>
            <w:proofErr w:type="spellEnd"/>
            <w:r w:rsidRPr="00A055AE">
              <w:t xml:space="preserve"> </w:t>
            </w:r>
            <w:proofErr w:type="spellStart"/>
            <w:r w:rsidRPr="00A055AE">
              <w:t>vitro</w:t>
            </w:r>
            <w:proofErr w:type="spellEnd"/>
            <w:r w:rsidRPr="00A055AE">
              <w:t>), для автоматичної / напівавтоматичної системи</w:t>
            </w:r>
          </w:p>
        </w:tc>
      </w:tr>
      <w:tr w:rsidR="00A055AE" w14:paraId="139E7531" w14:textId="77777777" w:rsidTr="00C74936">
        <w:trPr>
          <w:trHeight w:val="930"/>
        </w:trPr>
        <w:tc>
          <w:tcPr>
            <w:tcW w:w="468" w:type="dxa"/>
            <w:shd w:val="clear" w:color="auto" w:fill="auto"/>
          </w:tcPr>
          <w:p w14:paraId="5D8D4C06" w14:textId="17499064" w:rsidR="00A055AE" w:rsidRPr="009A62B9" w:rsidRDefault="00A055AE" w:rsidP="00A055AE">
            <w:pPr>
              <w:jc w:val="center"/>
            </w:pPr>
            <w:r w:rsidRPr="008F4D52">
              <w:t>7</w:t>
            </w:r>
          </w:p>
        </w:tc>
        <w:tc>
          <w:tcPr>
            <w:tcW w:w="3317" w:type="dxa"/>
            <w:shd w:val="clear" w:color="auto" w:fill="auto"/>
          </w:tcPr>
          <w:p w14:paraId="10AA6AB5" w14:textId="09C0BD86" w:rsidR="00A055AE" w:rsidRPr="00244607" w:rsidRDefault="00A055AE" w:rsidP="00A055AE">
            <w:r w:rsidRPr="00FC47FC">
              <w:t xml:space="preserve">Плазма контрольна норма </w:t>
            </w:r>
            <w:proofErr w:type="spellStart"/>
            <w:r w:rsidRPr="00FC47FC">
              <w:t>HemosIL</w:t>
            </w:r>
            <w:proofErr w:type="spellEnd"/>
          </w:p>
        </w:tc>
        <w:tc>
          <w:tcPr>
            <w:tcW w:w="851" w:type="dxa"/>
            <w:shd w:val="clear" w:color="auto" w:fill="auto"/>
            <w:noWrap/>
          </w:tcPr>
          <w:p w14:paraId="74CC6423" w14:textId="1EC6F346" w:rsidR="00A055AE" w:rsidRPr="00816F52" w:rsidRDefault="00A055AE" w:rsidP="00A055AE">
            <w:pPr>
              <w:jc w:val="center"/>
            </w:pPr>
            <w:r w:rsidRPr="00294DF9">
              <w:t>пак</w:t>
            </w:r>
          </w:p>
        </w:tc>
        <w:tc>
          <w:tcPr>
            <w:tcW w:w="616" w:type="dxa"/>
            <w:shd w:val="clear" w:color="auto" w:fill="auto"/>
            <w:noWrap/>
          </w:tcPr>
          <w:p w14:paraId="602A905E" w14:textId="0C87178B" w:rsidR="00A055AE" w:rsidRPr="00816F52" w:rsidRDefault="00A055AE" w:rsidP="00A055AE">
            <w:pPr>
              <w:jc w:val="center"/>
            </w:pPr>
            <w:r w:rsidRPr="006F1E53">
              <w:t>48</w:t>
            </w:r>
          </w:p>
        </w:tc>
        <w:tc>
          <w:tcPr>
            <w:tcW w:w="1676" w:type="dxa"/>
            <w:shd w:val="clear" w:color="auto" w:fill="auto"/>
          </w:tcPr>
          <w:p w14:paraId="5BF15783" w14:textId="79A98520" w:rsidR="00A055AE" w:rsidRPr="00654718" w:rsidRDefault="00A055AE" w:rsidP="00A055AE">
            <w:r w:rsidRPr="00801489">
              <w:t>33690000-3 Лікарські засоби різні</w:t>
            </w:r>
          </w:p>
        </w:tc>
        <w:tc>
          <w:tcPr>
            <w:tcW w:w="4074" w:type="dxa"/>
            <w:shd w:val="clear" w:color="auto" w:fill="auto"/>
            <w:vAlign w:val="center"/>
          </w:tcPr>
          <w:p w14:paraId="54B735F9" w14:textId="605ADA0D" w:rsidR="00A055AE" w:rsidRPr="00A055AE" w:rsidRDefault="00A055AE" w:rsidP="00A055AE">
            <w:r w:rsidRPr="00A055AE">
              <w:t>30506 Білок плазми крові IVD, контрольний матеріал</w:t>
            </w:r>
          </w:p>
        </w:tc>
      </w:tr>
      <w:tr w:rsidR="00A055AE" w14:paraId="5F26584E" w14:textId="77777777" w:rsidTr="00C74936">
        <w:trPr>
          <w:trHeight w:val="930"/>
        </w:trPr>
        <w:tc>
          <w:tcPr>
            <w:tcW w:w="468" w:type="dxa"/>
            <w:shd w:val="clear" w:color="auto" w:fill="auto"/>
          </w:tcPr>
          <w:p w14:paraId="41028336" w14:textId="7C3510BC" w:rsidR="00A055AE" w:rsidRPr="009A62B9" w:rsidRDefault="00A055AE" w:rsidP="00A055AE">
            <w:pPr>
              <w:jc w:val="center"/>
            </w:pPr>
            <w:r w:rsidRPr="008F4D52">
              <w:t>8</w:t>
            </w:r>
          </w:p>
        </w:tc>
        <w:tc>
          <w:tcPr>
            <w:tcW w:w="3317" w:type="dxa"/>
            <w:shd w:val="clear" w:color="auto" w:fill="auto"/>
          </w:tcPr>
          <w:p w14:paraId="1870811E" w14:textId="42337D72" w:rsidR="00A055AE" w:rsidRPr="00244607" w:rsidRDefault="00A055AE" w:rsidP="00A055AE">
            <w:proofErr w:type="spellStart"/>
            <w:r w:rsidRPr="00FC47FC">
              <w:t>Калібраційна</w:t>
            </w:r>
            <w:proofErr w:type="spellEnd"/>
            <w:r w:rsidRPr="00FC47FC">
              <w:t xml:space="preserve"> плазма </w:t>
            </w:r>
            <w:proofErr w:type="spellStart"/>
            <w:r w:rsidRPr="00FC47FC">
              <w:t>HemosIL</w:t>
            </w:r>
            <w:proofErr w:type="spellEnd"/>
          </w:p>
        </w:tc>
        <w:tc>
          <w:tcPr>
            <w:tcW w:w="851" w:type="dxa"/>
            <w:shd w:val="clear" w:color="auto" w:fill="auto"/>
            <w:noWrap/>
          </w:tcPr>
          <w:p w14:paraId="2F160EDA" w14:textId="516F816C" w:rsidR="00A055AE" w:rsidRPr="00816F52" w:rsidRDefault="00A055AE" w:rsidP="00A055AE">
            <w:pPr>
              <w:jc w:val="center"/>
            </w:pPr>
            <w:r w:rsidRPr="00294DF9">
              <w:t>пак</w:t>
            </w:r>
          </w:p>
        </w:tc>
        <w:tc>
          <w:tcPr>
            <w:tcW w:w="616" w:type="dxa"/>
            <w:shd w:val="clear" w:color="auto" w:fill="auto"/>
            <w:noWrap/>
          </w:tcPr>
          <w:p w14:paraId="7C448873" w14:textId="359EF867" w:rsidR="00A055AE" w:rsidRPr="00816F52" w:rsidRDefault="00A055AE" w:rsidP="00A055AE">
            <w:pPr>
              <w:jc w:val="center"/>
            </w:pPr>
            <w:r w:rsidRPr="006F1E53">
              <w:t>30</w:t>
            </w:r>
          </w:p>
        </w:tc>
        <w:tc>
          <w:tcPr>
            <w:tcW w:w="1676" w:type="dxa"/>
            <w:shd w:val="clear" w:color="auto" w:fill="auto"/>
          </w:tcPr>
          <w:p w14:paraId="6C339A03" w14:textId="77651F26" w:rsidR="00A055AE" w:rsidRPr="00654718" w:rsidRDefault="00A055AE" w:rsidP="00A055AE">
            <w:r w:rsidRPr="00801489">
              <w:t>33690000-3 Лікарські засоби різні</w:t>
            </w:r>
          </w:p>
        </w:tc>
        <w:tc>
          <w:tcPr>
            <w:tcW w:w="4074" w:type="dxa"/>
            <w:shd w:val="clear" w:color="auto" w:fill="auto"/>
            <w:vAlign w:val="center"/>
          </w:tcPr>
          <w:p w14:paraId="12A85735" w14:textId="186C02D6" w:rsidR="00A055AE" w:rsidRPr="00A055AE" w:rsidRDefault="00A055AE" w:rsidP="00A055AE">
            <w:r w:rsidRPr="00A055AE">
              <w:t xml:space="preserve">30505 Білок плазми крові IVD, </w:t>
            </w:r>
            <w:proofErr w:type="spellStart"/>
            <w:r w:rsidRPr="00A055AE">
              <w:t>калібратор</w:t>
            </w:r>
            <w:proofErr w:type="spellEnd"/>
          </w:p>
        </w:tc>
      </w:tr>
      <w:tr w:rsidR="00A055AE" w14:paraId="7318DEBB" w14:textId="77777777" w:rsidTr="00C74936">
        <w:trPr>
          <w:trHeight w:val="930"/>
        </w:trPr>
        <w:tc>
          <w:tcPr>
            <w:tcW w:w="468" w:type="dxa"/>
            <w:shd w:val="clear" w:color="auto" w:fill="auto"/>
          </w:tcPr>
          <w:p w14:paraId="7253AB85" w14:textId="1ACFF648" w:rsidR="00A055AE" w:rsidRPr="009A62B9" w:rsidRDefault="00A055AE" w:rsidP="00A055AE">
            <w:pPr>
              <w:jc w:val="center"/>
            </w:pPr>
            <w:r w:rsidRPr="008F4D52">
              <w:t>9</w:t>
            </w:r>
          </w:p>
        </w:tc>
        <w:tc>
          <w:tcPr>
            <w:tcW w:w="3317" w:type="dxa"/>
            <w:shd w:val="clear" w:color="auto" w:fill="auto"/>
          </w:tcPr>
          <w:p w14:paraId="0EE80EB9" w14:textId="4C6047FE" w:rsidR="00A055AE" w:rsidRPr="00244607" w:rsidRDefault="00A055AE" w:rsidP="00A055AE">
            <w:r w:rsidRPr="00FC47FC">
              <w:t xml:space="preserve">Розчинник факторів </w:t>
            </w:r>
            <w:proofErr w:type="spellStart"/>
            <w:r w:rsidRPr="00FC47FC">
              <w:t>HemosIL</w:t>
            </w:r>
            <w:proofErr w:type="spellEnd"/>
          </w:p>
        </w:tc>
        <w:tc>
          <w:tcPr>
            <w:tcW w:w="851" w:type="dxa"/>
            <w:shd w:val="clear" w:color="auto" w:fill="auto"/>
            <w:noWrap/>
          </w:tcPr>
          <w:p w14:paraId="778976FE" w14:textId="3DC4E087" w:rsidR="00A055AE" w:rsidRPr="00816F52" w:rsidRDefault="00A055AE" w:rsidP="00A055AE">
            <w:pPr>
              <w:jc w:val="center"/>
            </w:pPr>
            <w:r w:rsidRPr="00294DF9">
              <w:t>пак</w:t>
            </w:r>
          </w:p>
        </w:tc>
        <w:tc>
          <w:tcPr>
            <w:tcW w:w="616" w:type="dxa"/>
            <w:shd w:val="clear" w:color="auto" w:fill="auto"/>
            <w:noWrap/>
          </w:tcPr>
          <w:p w14:paraId="6FA6D96B" w14:textId="2EAC5725" w:rsidR="00A055AE" w:rsidRPr="00816F52" w:rsidRDefault="00A055AE" w:rsidP="00A055AE">
            <w:pPr>
              <w:jc w:val="center"/>
            </w:pPr>
            <w:r w:rsidRPr="006F1E53">
              <w:t>50</w:t>
            </w:r>
          </w:p>
        </w:tc>
        <w:tc>
          <w:tcPr>
            <w:tcW w:w="1676" w:type="dxa"/>
            <w:shd w:val="clear" w:color="auto" w:fill="auto"/>
          </w:tcPr>
          <w:p w14:paraId="6EEFD47B" w14:textId="7D68DED3" w:rsidR="00A055AE" w:rsidRPr="00654718" w:rsidRDefault="00A055AE" w:rsidP="00A055AE">
            <w:r w:rsidRPr="00801489">
              <w:t>33690000-3 Лікарські засоби різні</w:t>
            </w:r>
          </w:p>
        </w:tc>
        <w:tc>
          <w:tcPr>
            <w:tcW w:w="4074" w:type="dxa"/>
            <w:shd w:val="clear" w:color="auto" w:fill="auto"/>
            <w:vAlign w:val="center"/>
          </w:tcPr>
          <w:p w14:paraId="01B76135" w14:textId="02B5849E" w:rsidR="00A055AE" w:rsidRPr="00A055AE" w:rsidRDefault="00A055AE" w:rsidP="00A055AE">
            <w:r w:rsidRPr="00A055AE">
              <w:t xml:space="preserve">58237 Буферний розчин для розведення зразків IVD (діагностика </w:t>
            </w:r>
            <w:proofErr w:type="spellStart"/>
            <w:r w:rsidRPr="00A055AE">
              <w:t>in</w:t>
            </w:r>
            <w:proofErr w:type="spellEnd"/>
            <w:r w:rsidRPr="00A055AE">
              <w:t xml:space="preserve"> </w:t>
            </w:r>
            <w:proofErr w:type="spellStart"/>
            <w:r w:rsidRPr="00A055AE">
              <w:t>vitro</w:t>
            </w:r>
            <w:proofErr w:type="spellEnd"/>
            <w:r w:rsidRPr="00A055AE">
              <w:t>)</w:t>
            </w:r>
          </w:p>
        </w:tc>
      </w:tr>
      <w:tr w:rsidR="00A055AE" w14:paraId="29B8E102" w14:textId="77777777" w:rsidTr="00C74936">
        <w:trPr>
          <w:trHeight w:val="930"/>
        </w:trPr>
        <w:tc>
          <w:tcPr>
            <w:tcW w:w="468" w:type="dxa"/>
            <w:shd w:val="clear" w:color="auto" w:fill="auto"/>
          </w:tcPr>
          <w:p w14:paraId="1C2599C9" w14:textId="3727F6E8" w:rsidR="00A055AE" w:rsidRPr="009A62B9" w:rsidRDefault="00A055AE" w:rsidP="00A055AE">
            <w:pPr>
              <w:jc w:val="center"/>
            </w:pPr>
            <w:r w:rsidRPr="008F4D52">
              <w:t>10</w:t>
            </w:r>
          </w:p>
        </w:tc>
        <w:tc>
          <w:tcPr>
            <w:tcW w:w="3317" w:type="dxa"/>
            <w:shd w:val="clear" w:color="auto" w:fill="auto"/>
          </w:tcPr>
          <w:p w14:paraId="69896326" w14:textId="24B6C35A" w:rsidR="00A055AE" w:rsidRPr="00244607" w:rsidRDefault="00A055AE" w:rsidP="00A055AE">
            <w:r w:rsidRPr="00FC47FC">
              <w:t>Кювети ACL ТОР</w:t>
            </w:r>
          </w:p>
        </w:tc>
        <w:tc>
          <w:tcPr>
            <w:tcW w:w="851" w:type="dxa"/>
            <w:shd w:val="clear" w:color="auto" w:fill="auto"/>
            <w:noWrap/>
          </w:tcPr>
          <w:p w14:paraId="56AD8C4F" w14:textId="44E68225" w:rsidR="00A055AE" w:rsidRPr="00816F52" w:rsidRDefault="00A055AE" w:rsidP="00A055AE">
            <w:pPr>
              <w:jc w:val="center"/>
            </w:pPr>
            <w:proofErr w:type="spellStart"/>
            <w:r w:rsidRPr="00294DF9">
              <w:t>уп</w:t>
            </w:r>
            <w:proofErr w:type="spellEnd"/>
          </w:p>
        </w:tc>
        <w:tc>
          <w:tcPr>
            <w:tcW w:w="616" w:type="dxa"/>
            <w:shd w:val="clear" w:color="auto" w:fill="auto"/>
            <w:noWrap/>
          </w:tcPr>
          <w:p w14:paraId="5AEC94EE" w14:textId="2497E41C" w:rsidR="00A055AE" w:rsidRPr="00816F52" w:rsidRDefault="00A055AE" w:rsidP="00A055AE">
            <w:pPr>
              <w:jc w:val="center"/>
            </w:pPr>
            <w:r w:rsidRPr="006F1E53">
              <w:t>52</w:t>
            </w:r>
          </w:p>
        </w:tc>
        <w:tc>
          <w:tcPr>
            <w:tcW w:w="1676" w:type="dxa"/>
            <w:shd w:val="clear" w:color="auto" w:fill="auto"/>
          </w:tcPr>
          <w:p w14:paraId="411A4D52" w14:textId="3B3945C1" w:rsidR="00A055AE" w:rsidRPr="00654718" w:rsidRDefault="00A055AE" w:rsidP="00A055AE">
            <w:r w:rsidRPr="00801489">
              <w:t>33690000-3 Лікарські засоби різні</w:t>
            </w:r>
          </w:p>
        </w:tc>
        <w:tc>
          <w:tcPr>
            <w:tcW w:w="4074" w:type="dxa"/>
            <w:shd w:val="clear" w:color="auto" w:fill="auto"/>
            <w:vAlign w:val="center"/>
          </w:tcPr>
          <w:p w14:paraId="29151AFB" w14:textId="08AD4FB5" w:rsidR="00A055AE" w:rsidRPr="00A055AE" w:rsidRDefault="00A055AE" w:rsidP="00A055AE">
            <w:r w:rsidRPr="00A055AE">
              <w:t>61032  Кювету для лабораторного аналізатора ІВД, одноразового використання</w:t>
            </w:r>
          </w:p>
        </w:tc>
      </w:tr>
      <w:tr w:rsidR="00A055AE" w14:paraId="72C32E67" w14:textId="77777777" w:rsidTr="00C74936">
        <w:trPr>
          <w:trHeight w:val="930"/>
        </w:trPr>
        <w:tc>
          <w:tcPr>
            <w:tcW w:w="468" w:type="dxa"/>
            <w:shd w:val="clear" w:color="auto" w:fill="auto"/>
          </w:tcPr>
          <w:p w14:paraId="349CCAB1" w14:textId="1337F874" w:rsidR="00A055AE" w:rsidRPr="009A62B9" w:rsidRDefault="00A055AE" w:rsidP="00A055AE">
            <w:pPr>
              <w:jc w:val="center"/>
            </w:pPr>
            <w:r w:rsidRPr="008F4D52">
              <w:lastRenderedPageBreak/>
              <w:t>11</w:t>
            </w:r>
          </w:p>
        </w:tc>
        <w:tc>
          <w:tcPr>
            <w:tcW w:w="3317" w:type="dxa"/>
            <w:shd w:val="clear" w:color="auto" w:fill="auto"/>
          </w:tcPr>
          <w:p w14:paraId="7E18AE48" w14:textId="127112A3" w:rsidR="00A055AE" w:rsidRPr="00244607" w:rsidRDefault="00A055AE" w:rsidP="00A055AE">
            <w:r w:rsidRPr="00FC47FC">
              <w:t xml:space="preserve">Промивний розчин 4 літри </w:t>
            </w:r>
            <w:proofErr w:type="spellStart"/>
            <w:r w:rsidRPr="00FC47FC">
              <w:t>HemosIL</w:t>
            </w:r>
            <w:proofErr w:type="spellEnd"/>
          </w:p>
        </w:tc>
        <w:tc>
          <w:tcPr>
            <w:tcW w:w="851" w:type="dxa"/>
            <w:shd w:val="clear" w:color="auto" w:fill="auto"/>
            <w:noWrap/>
          </w:tcPr>
          <w:p w14:paraId="13E2F306" w14:textId="5A1B9CE2" w:rsidR="00A055AE" w:rsidRPr="00816F52" w:rsidRDefault="00A055AE" w:rsidP="00A055AE">
            <w:pPr>
              <w:jc w:val="center"/>
            </w:pPr>
            <w:r w:rsidRPr="00294DF9">
              <w:t>пак</w:t>
            </w:r>
          </w:p>
        </w:tc>
        <w:tc>
          <w:tcPr>
            <w:tcW w:w="616" w:type="dxa"/>
            <w:shd w:val="clear" w:color="auto" w:fill="auto"/>
            <w:noWrap/>
          </w:tcPr>
          <w:p w14:paraId="0491F231" w14:textId="7216CC74" w:rsidR="00A055AE" w:rsidRPr="00816F52" w:rsidRDefault="00A055AE" w:rsidP="00A055AE">
            <w:pPr>
              <w:jc w:val="center"/>
            </w:pPr>
            <w:r w:rsidRPr="006F1E53">
              <w:t>380</w:t>
            </w:r>
          </w:p>
        </w:tc>
        <w:tc>
          <w:tcPr>
            <w:tcW w:w="1676" w:type="dxa"/>
            <w:shd w:val="clear" w:color="auto" w:fill="auto"/>
          </w:tcPr>
          <w:p w14:paraId="6E050070" w14:textId="1F35D5C1" w:rsidR="00A055AE" w:rsidRPr="00654718" w:rsidRDefault="00A055AE" w:rsidP="00A055AE">
            <w:r w:rsidRPr="00801489">
              <w:t>33690000-3 Лікарські засоби різні</w:t>
            </w:r>
          </w:p>
        </w:tc>
        <w:tc>
          <w:tcPr>
            <w:tcW w:w="4074" w:type="dxa"/>
            <w:shd w:val="clear" w:color="auto" w:fill="auto"/>
            <w:vAlign w:val="center"/>
          </w:tcPr>
          <w:p w14:paraId="50EEC332" w14:textId="7BD78FF8" w:rsidR="00A055AE" w:rsidRPr="00A055AE" w:rsidRDefault="00A055AE" w:rsidP="00A055AE">
            <w:r w:rsidRPr="00A055AE">
              <w:t>62507 Миючий засіб ІВД</w:t>
            </w:r>
          </w:p>
        </w:tc>
      </w:tr>
      <w:tr w:rsidR="00A055AE" w14:paraId="614375EA" w14:textId="77777777" w:rsidTr="00C74936">
        <w:trPr>
          <w:trHeight w:val="930"/>
        </w:trPr>
        <w:tc>
          <w:tcPr>
            <w:tcW w:w="468" w:type="dxa"/>
            <w:shd w:val="clear" w:color="auto" w:fill="auto"/>
          </w:tcPr>
          <w:p w14:paraId="44D80C12" w14:textId="65432945" w:rsidR="00A055AE" w:rsidRPr="009A62B9" w:rsidRDefault="00A055AE" w:rsidP="00A055AE">
            <w:pPr>
              <w:jc w:val="center"/>
            </w:pPr>
            <w:r w:rsidRPr="008F4D52">
              <w:t>12</w:t>
            </w:r>
          </w:p>
        </w:tc>
        <w:tc>
          <w:tcPr>
            <w:tcW w:w="3317" w:type="dxa"/>
            <w:shd w:val="clear" w:color="auto" w:fill="auto"/>
          </w:tcPr>
          <w:p w14:paraId="2F53E2AF" w14:textId="16E4C0DF" w:rsidR="00A055AE" w:rsidRPr="00244607" w:rsidRDefault="00A055AE" w:rsidP="00A055AE">
            <w:proofErr w:type="spellStart"/>
            <w:r w:rsidRPr="00FC47FC">
              <w:t>Протеін</w:t>
            </w:r>
            <w:proofErr w:type="spellEnd"/>
            <w:r w:rsidRPr="00FC47FC">
              <w:t xml:space="preserve"> С </w:t>
            </w:r>
            <w:proofErr w:type="spellStart"/>
            <w:r w:rsidRPr="00FC47FC">
              <w:t>HemosIL</w:t>
            </w:r>
            <w:proofErr w:type="spellEnd"/>
          </w:p>
        </w:tc>
        <w:tc>
          <w:tcPr>
            <w:tcW w:w="851" w:type="dxa"/>
            <w:shd w:val="clear" w:color="auto" w:fill="auto"/>
            <w:noWrap/>
          </w:tcPr>
          <w:p w14:paraId="402C2CBD" w14:textId="705E62F7" w:rsidR="00A055AE" w:rsidRPr="00816F52" w:rsidRDefault="00A055AE" w:rsidP="00A055AE">
            <w:pPr>
              <w:jc w:val="center"/>
            </w:pPr>
            <w:r w:rsidRPr="00294DF9">
              <w:t>пак</w:t>
            </w:r>
          </w:p>
        </w:tc>
        <w:tc>
          <w:tcPr>
            <w:tcW w:w="616" w:type="dxa"/>
            <w:shd w:val="clear" w:color="auto" w:fill="auto"/>
            <w:noWrap/>
          </w:tcPr>
          <w:p w14:paraId="79BD2E57" w14:textId="6FAE6683" w:rsidR="00A055AE" w:rsidRPr="00816F52" w:rsidRDefault="00A055AE" w:rsidP="00A055AE">
            <w:pPr>
              <w:jc w:val="center"/>
            </w:pPr>
            <w:r w:rsidRPr="006F1E53">
              <w:t>18</w:t>
            </w:r>
          </w:p>
        </w:tc>
        <w:tc>
          <w:tcPr>
            <w:tcW w:w="1676" w:type="dxa"/>
            <w:shd w:val="clear" w:color="auto" w:fill="auto"/>
          </w:tcPr>
          <w:p w14:paraId="69A7BE15" w14:textId="6F562261" w:rsidR="00A055AE" w:rsidRPr="00654718" w:rsidRDefault="00A055AE" w:rsidP="00A055AE">
            <w:r w:rsidRPr="00801489">
              <w:t>33690000-3 Лікарські засоби різні</w:t>
            </w:r>
          </w:p>
        </w:tc>
        <w:tc>
          <w:tcPr>
            <w:tcW w:w="4074" w:type="dxa"/>
            <w:shd w:val="clear" w:color="auto" w:fill="auto"/>
            <w:vAlign w:val="center"/>
          </w:tcPr>
          <w:p w14:paraId="63341CD8" w14:textId="17BB1D4A" w:rsidR="00A055AE" w:rsidRPr="00A055AE" w:rsidRDefault="00A055AE" w:rsidP="00A055AE">
            <w:r w:rsidRPr="00A055AE">
              <w:t xml:space="preserve">56154 Численні маркери </w:t>
            </w:r>
            <w:proofErr w:type="spellStart"/>
            <w:r w:rsidRPr="00A055AE">
              <w:t>тромбофілії</w:t>
            </w:r>
            <w:proofErr w:type="spellEnd"/>
            <w:r w:rsidRPr="00A055AE">
              <w:t xml:space="preserve"> IVD (діагностика </w:t>
            </w:r>
            <w:proofErr w:type="spellStart"/>
            <w:r w:rsidRPr="00A055AE">
              <w:t>in</w:t>
            </w:r>
            <w:proofErr w:type="spellEnd"/>
            <w:r w:rsidRPr="00A055AE">
              <w:t xml:space="preserve"> </w:t>
            </w:r>
            <w:proofErr w:type="spellStart"/>
            <w:r w:rsidRPr="00A055AE">
              <w:t>vitro</w:t>
            </w:r>
            <w:proofErr w:type="spellEnd"/>
            <w:r w:rsidRPr="00A055AE">
              <w:t>), реагент</w:t>
            </w:r>
          </w:p>
        </w:tc>
      </w:tr>
      <w:tr w:rsidR="00A055AE" w14:paraId="620B4E49" w14:textId="77777777" w:rsidTr="00C74936">
        <w:trPr>
          <w:trHeight w:val="930"/>
        </w:trPr>
        <w:tc>
          <w:tcPr>
            <w:tcW w:w="468" w:type="dxa"/>
            <w:shd w:val="clear" w:color="auto" w:fill="auto"/>
          </w:tcPr>
          <w:p w14:paraId="4FC84A62" w14:textId="5C931F92" w:rsidR="00A055AE" w:rsidRPr="009A62B9" w:rsidRDefault="00A055AE" w:rsidP="00A055AE">
            <w:pPr>
              <w:jc w:val="center"/>
            </w:pPr>
            <w:r w:rsidRPr="008F4D52">
              <w:t>13</w:t>
            </w:r>
          </w:p>
        </w:tc>
        <w:tc>
          <w:tcPr>
            <w:tcW w:w="3317" w:type="dxa"/>
            <w:shd w:val="clear" w:color="auto" w:fill="auto"/>
          </w:tcPr>
          <w:p w14:paraId="51DA6FB6" w14:textId="60C7F3B1" w:rsidR="00A055AE" w:rsidRPr="00244607" w:rsidRDefault="00A055AE" w:rsidP="00A055AE">
            <w:proofErr w:type="spellStart"/>
            <w:r w:rsidRPr="00FC47FC">
              <w:t>Протеін</w:t>
            </w:r>
            <w:proofErr w:type="spellEnd"/>
            <w:r w:rsidRPr="00FC47FC">
              <w:t xml:space="preserve"> S вільний </w:t>
            </w:r>
            <w:proofErr w:type="spellStart"/>
            <w:r w:rsidRPr="00FC47FC">
              <w:t>HemosIL</w:t>
            </w:r>
            <w:proofErr w:type="spellEnd"/>
          </w:p>
        </w:tc>
        <w:tc>
          <w:tcPr>
            <w:tcW w:w="851" w:type="dxa"/>
            <w:shd w:val="clear" w:color="auto" w:fill="auto"/>
            <w:noWrap/>
          </w:tcPr>
          <w:p w14:paraId="43FC785A" w14:textId="700787E7" w:rsidR="00A055AE" w:rsidRPr="00816F52" w:rsidRDefault="00A055AE" w:rsidP="00A055AE">
            <w:pPr>
              <w:jc w:val="center"/>
            </w:pPr>
            <w:r w:rsidRPr="00294DF9">
              <w:t>пак</w:t>
            </w:r>
          </w:p>
        </w:tc>
        <w:tc>
          <w:tcPr>
            <w:tcW w:w="616" w:type="dxa"/>
            <w:shd w:val="clear" w:color="auto" w:fill="auto"/>
            <w:noWrap/>
          </w:tcPr>
          <w:p w14:paraId="47A1E95D" w14:textId="109FB0D8" w:rsidR="00A055AE" w:rsidRPr="00816F52" w:rsidRDefault="00A055AE" w:rsidP="00A055AE">
            <w:pPr>
              <w:jc w:val="center"/>
            </w:pPr>
            <w:r w:rsidRPr="006F1E53">
              <w:t>18</w:t>
            </w:r>
          </w:p>
        </w:tc>
        <w:tc>
          <w:tcPr>
            <w:tcW w:w="1676" w:type="dxa"/>
            <w:shd w:val="clear" w:color="auto" w:fill="auto"/>
          </w:tcPr>
          <w:p w14:paraId="2982785E" w14:textId="5671D833" w:rsidR="00A055AE" w:rsidRPr="00654718" w:rsidRDefault="00A055AE" w:rsidP="00A055AE">
            <w:r w:rsidRPr="00801489">
              <w:t>33690000-3 Лікарські засоби різні</w:t>
            </w:r>
          </w:p>
        </w:tc>
        <w:tc>
          <w:tcPr>
            <w:tcW w:w="4074" w:type="dxa"/>
            <w:shd w:val="clear" w:color="auto" w:fill="auto"/>
            <w:vAlign w:val="center"/>
          </w:tcPr>
          <w:p w14:paraId="0D5070FD" w14:textId="005F6259" w:rsidR="00A055AE" w:rsidRPr="00A055AE" w:rsidRDefault="00A055AE" w:rsidP="00A055AE">
            <w:r w:rsidRPr="00A055AE">
              <w:t xml:space="preserve">56212 Протеїн S IVD (діагностика </w:t>
            </w:r>
            <w:proofErr w:type="spellStart"/>
            <w:r w:rsidRPr="00A055AE">
              <w:t>in</w:t>
            </w:r>
            <w:proofErr w:type="spellEnd"/>
            <w:r w:rsidRPr="00A055AE">
              <w:t xml:space="preserve"> </w:t>
            </w:r>
            <w:proofErr w:type="spellStart"/>
            <w:r w:rsidRPr="00A055AE">
              <w:t>vitro</w:t>
            </w:r>
            <w:proofErr w:type="spellEnd"/>
            <w:r w:rsidRPr="00A055AE">
              <w:t>), реагент</w:t>
            </w:r>
          </w:p>
        </w:tc>
      </w:tr>
      <w:tr w:rsidR="00A055AE" w14:paraId="3CAE4DCA" w14:textId="77777777" w:rsidTr="00C74936">
        <w:trPr>
          <w:trHeight w:val="930"/>
        </w:trPr>
        <w:tc>
          <w:tcPr>
            <w:tcW w:w="468" w:type="dxa"/>
            <w:shd w:val="clear" w:color="auto" w:fill="auto"/>
          </w:tcPr>
          <w:p w14:paraId="44A9B484" w14:textId="2391FC79" w:rsidR="00A055AE" w:rsidRPr="00A055AE" w:rsidRDefault="00A055AE" w:rsidP="00A055AE">
            <w:pPr>
              <w:jc w:val="center"/>
              <w:rPr>
                <w:lang w:val="en-US"/>
              </w:rPr>
            </w:pPr>
            <w:r>
              <w:rPr>
                <w:lang w:val="en-US"/>
              </w:rPr>
              <w:t>14</w:t>
            </w:r>
          </w:p>
        </w:tc>
        <w:tc>
          <w:tcPr>
            <w:tcW w:w="3317" w:type="dxa"/>
            <w:shd w:val="clear" w:color="auto" w:fill="auto"/>
          </w:tcPr>
          <w:p w14:paraId="3D7F1753" w14:textId="71DCAE7B" w:rsidR="00A055AE" w:rsidRPr="00244607" w:rsidRDefault="00A055AE" w:rsidP="00A055AE">
            <w:proofErr w:type="spellStart"/>
            <w:r w:rsidRPr="00FC47FC">
              <w:t>Скринінговий</w:t>
            </w:r>
            <w:proofErr w:type="spellEnd"/>
            <w:r w:rsidRPr="00FC47FC">
              <w:t xml:space="preserve"> тест </w:t>
            </w:r>
            <w:proofErr w:type="spellStart"/>
            <w:r w:rsidRPr="00FC47FC">
              <w:t>dRVVT</w:t>
            </w:r>
            <w:proofErr w:type="spellEnd"/>
            <w:r w:rsidRPr="00FC47FC">
              <w:t xml:space="preserve"> </w:t>
            </w:r>
            <w:proofErr w:type="spellStart"/>
            <w:r w:rsidRPr="00FC47FC">
              <w:t>Hemosil</w:t>
            </w:r>
            <w:proofErr w:type="spellEnd"/>
          </w:p>
        </w:tc>
        <w:tc>
          <w:tcPr>
            <w:tcW w:w="851" w:type="dxa"/>
            <w:shd w:val="clear" w:color="auto" w:fill="auto"/>
            <w:noWrap/>
          </w:tcPr>
          <w:p w14:paraId="4FAEB028" w14:textId="6BF59197" w:rsidR="00A055AE" w:rsidRPr="00816F52" w:rsidRDefault="00A055AE" w:rsidP="00A055AE">
            <w:pPr>
              <w:jc w:val="center"/>
            </w:pPr>
            <w:r w:rsidRPr="00294DF9">
              <w:t>пак</w:t>
            </w:r>
          </w:p>
        </w:tc>
        <w:tc>
          <w:tcPr>
            <w:tcW w:w="616" w:type="dxa"/>
            <w:shd w:val="clear" w:color="auto" w:fill="auto"/>
            <w:noWrap/>
          </w:tcPr>
          <w:p w14:paraId="7BA8C2AC" w14:textId="59500EAE" w:rsidR="00A055AE" w:rsidRPr="00816F52" w:rsidRDefault="00A055AE" w:rsidP="00A055AE">
            <w:pPr>
              <w:jc w:val="center"/>
            </w:pPr>
            <w:r w:rsidRPr="006F1E53">
              <w:t>2</w:t>
            </w:r>
          </w:p>
        </w:tc>
        <w:tc>
          <w:tcPr>
            <w:tcW w:w="1676" w:type="dxa"/>
            <w:shd w:val="clear" w:color="auto" w:fill="auto"/>
          </w:tcPr>
          <w:p w14:paraId="14414004" w14:textId="68800B32" w:rsidR="00A055AE" w:rsidRPr="00654718" w:rsidRDefault="00A055AE" w:rsidP="00A055AE">
            <w:r w:rsidRPr="00801489">
              <w:t>33690000-3 Лікарські засоби різні</w:t>
            </w:r>
          </w:p>
        </w:tc>
        <w:tc>
          <w:tcPr>
            <w:tcW w:w="4074" w:type="dxa"/>
            <w:shd w:val="clear" w:color="auto" w:fill="auto"/>
            <w:vAlign w:val="center"/>
          </w:tcPr>
          <w:p w14:paraId="264192ED" w14:textId="664CA83A" w:rsidR="00A055AE" w:rsidRPr="00A055AE" w:rsidRDefault="00A055AE" w:rsidP="00A055AE">
            <w:r w:rsidRPr="00A055AE">
              <w:t xml:space="preserve">56202 </w:t>
            </w:r>
            <w:proofErr w:type="spellStart"/>
            <w:r w:rsidRPr="00A055AE">
              <w:t>Вовчаковий</w:t>
            </w:r>
            <w:proofErr w:type="spellEnd"/>
            <w:r w:rsidRPr="00A055AE">
              <w:t xml:space="preserve"> антикоагулянт IVD (діагностика </w:t>
            </w:r>
            <w:proofErr w:type="spellStart"/>
            <w:r w:rsidRPr="00A055AE">
              <w:t>in</w:t>
            </w:r>
            <w:proofErr w:type="spellEnd"/>
            <w:r w:rsidRPr="00A055AE">
              <w:t xml:space="preserve"> </w:t>
            </w:r>
            <w:proofErr w:type="spellStart"/>
            <w:r w:rsidRPr="00A055AE">
              <w:t>vitro</w:t>
            </w:r>
            <w:proofErr w:type="spellEnd"/>
            <w:r w:rsidRPr="00A055AE">
              <w:t>), набір, аналіз утворення зсідка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bookmarkEnd w:id="4"/>
    <w:p w14:paraId="3ADD3933" w14:textId="77777777" w:rsidR="00A055AE" w:rsidRPr="00EA0113" w:rsidRDefault="00A055AE" w:rsidP="00A055AE">
      <w:pPr>
        <w:spacing w:line="288" w:lineRule="auto"/>
        <w:jc w:val="center"/>
        <w:rPr>
          <w:b/>
          <w:i/>
          <w:sz w:val="26"/>
          <w:szCs w:val="26"/>
        </w:rPr>
      </w:pPr>
      <w:r w:rsidRPr="00EA0113">
        <w:rPr>
          <w:b/>
          <w:sz w:val="26"/>
          <w:szCs w:val="26"/>
        </w:rPr>
        <w:t xml:space="preserve">Медико-технічні вимоги на закупівлю реагентів та витратних матеріалів до </w:t>
      </w:r>
      <w:r w:rsidRPr="005768D2">
        <w:rPr>
          <w:b/>
          <w:i/>
          <w:sz w:val="26"/>
          <w:szCs w:val="26"/>
        </w:rPr>
        <w:t>автоматичн</w:t>
      </w:r>
      <w:r>
        <w:rPr>
          <w:b/>
          <w:i/>
          <w:sz w:val="26"/>
          <w:szCs w:val="26"/>
        </w:rPr>
        <w:t>их</w:t>
      </w:r>
      <w:r w:rsidRPr="005768D2">
        <w:rPr>
          <w:b/>
          <w:i/>
          <w:sz w:val="26"/>
          <w:szCs w:val="26"/>
        </w:rPr>
        <w:t xml:space="preserve"> </w:t>
      </w:r>
      <w:proofErr w:type="spellStart"/>
      <w:r w:rsidRPr="005768D2">
        <w:rPr>
          <w:b/>
          <w:i/>
          <w:sz w:val="26"/>
          <w:szCs w:val="26"/>
        </w:rPr>
        <w:t>коагулометр</w:t>
      </w:r>
      <w:r>
        <w:rPr>
          <w:b/>
          <w:i/>
          <w:sz w:val="26"/>
          <w:szCs w:val="26"/>
        </w:rPr>
        <w:t>ів</w:t>
      </w:r>
      <w:proofErr w:type="spellEnd"/>
      <w:r w:rsidRPr="005768D2">
        <w:rPr>
          <w:b/>
          <w:i/>
          <w:sz w:val="26"/>
          <w:szCs w:val="26"/>
        </w:rPr>
        <w:t xml:space="preserve"> </w:t>
      </w:r>
      <w:bookmarkStart w:id="5" w:name="_Hlk197354721"/>
      <w:r>
        <w:rPr>
          <w:b/>
          <w:i/>
          <w:sz w:val="26"/>
          <w:szCs w:val="26"/>
        </w:rPr>
        <w:t>ACL</w:t>
      </w:r>
      <w:r w:rsidRPr="007D16CC">
        <w:rPr>
          <w:b/>
          <w:i/>
          <w:sz w:val="26"/>
          <w:szCs w:val="26"/>
          <w:lang w:val="ru-RU"/>
        </w:rPr>
        <w:t xml:space="preserve"> </w:t>
      </w:r>
      <w:r>
        <w:rPr>
          <w:b/>
          <w:i/>
          <w:sz w:val="26"/>
          <w:szCs w:val="26"/>
        </w:rPr>
        <w:t>TOP</w:t>
      </w:r>
      <w:r w:rsidRPr="007D16CC">
        <w:rPr>
          <w:b/>
          <w:i/>
          <w:sz w:val="26"/>
          <w:szCs w:val="26"/>
          <w:lang w:val="ru-RU"/>
        </w:rPr>
        <w:t xml:space="preserve"> 350</w:t>
      </w:r>
      <w:bookmarkEnd w:id="5"/>
      <w:r>
        <w:rPr>
          <w:b/>
          <w:i/>
          <w:sz w:val="26"/>
          <w:szCs w:val="26"/>
          <w:lang w:val="ru-RU"/>
        </w:rPr>
        <w:t xml:space="preserve">, </w:t>
      </w:r>
      <w:r w:rsidRPr="007E4E3D">
        <w:rPr>
          <w:b/>
          <w:i/>
          <w:sz w:val="26"/>
          <w:szCs w:val="26"/>
          <w:lang w:val="ru-RU"/>
        </w:rPr>
        <w:t xml:space="preserve">ACL TOP </w:t>
      </w:r>
      <w:r>
        <w:rPr>
          <w:b/>
          <w:i/>
          <w:sz w:val="26"/>
          <w:szCs w:val="26"/>
          <w:lang w:val="ru-RU"/>
        </w:rPr>
        <w:t>5</w:t>
      </w:r>
      <w:r w:rsidRPr="007E4E3D">
        <w:rPr>
          <w:b/>
          <w:i/>
          <w:sz w:val="26"/>
          <w:szCs w:val="26"/>
          <w:lang w:val="ru-RU"/>
        </w:rPr>
        <w:t xml:space="preserve">50 </w:t>
      </w:r>
      <w:r>
        <w:rPr>
          <w:b/>
          <w:i/>
          <w:sz w:val="26"/>
          <w:szCs w:val="26"/>
        </w:rPr>
        <w:t>(закрита система)</w:t>
      </w:r>
    </w:p>
    <w:p w14:paraId="53E82B93" w14:textId="77777777" w:rsidR="00A055AE" w:rsidRPr="00EA0113" w:rsidRDefault="00A055AE" w:rsidP="00A055AE">
      <w:pPr>
        <w:spacing w:line="288" w:lineRule="auto"/>
        <w:jc w:val="center"/>
        <w:rPr>
          <w:b/>
          <w:sz w:val="26"/>
          <w:szCs w:val="26"/>
        </w:rPr>
      </w:pPr>
      <w:r w:rsidRPr="00EA0113">
        <w:rPr>
          <w:b/>
          <w:sz w:val="26"/>
          <w:szCs w:val="26"/>
        </w:rPr>
        <w:t xml:space="preserve">для Українського </w:t>
      </w:r>
      <w:proofErr w:type="spellStart"/>
      <w:r w:rsidRPr="00EA0113">
        <w:rPr>
          <w:b/>
          <w:sz w:val="26"/>
          <w:szCs w:val="26"/>
        </w:rPr>
        <w:t>Референс</w:t>
      </w:r>
      <w:proofErr w:type="spellEnd"/>
      <w:r w:rsidRPr="00EA0113">
        <w:rPr>
          <w:b/>
          <w:sz w:val="26"/>
          <w:szCs w:val="26"/>
        </w:rPr>
        <w:t xml:space="preserve">-центру з клінічної лабораторної діагностики та метрології </w:t>
      </w:r>
      <w:r>
        <w:rPr>
          <w:b/>
          <w:sz w:val="26"/>
          <w:szCs w:val="26"/>
        </w:rPr>
        <w:t>ДНП «</w:t>
      </w:r>
      <w:r w:rsidRPr="00EA0113">
        <w:rPr>
          <w:b/>
          <w:sz w:val="26"/>
          <w:szCs w:val="26"/>
        </w:rPr>
        <w:t xml:space="preserve">НДСЛ </w:t>
      </w:r>
      <w:r>
        <w:rPr>
          <w:b/>
          <w:sz w:val="26"/>
          <w:szCs w:val="26"/>
        </w:rPr>
        <w:t>«</w:t>
      </w:r>
      <w:r w:rsidRPr="00EA0113">
        <w:rPr>
          <w:b/>
          <w:sz w:val="26"/>
          <w:szCs w:val="26"/>
        </w:rPr>
        <w:t>ОХМАТДИТ</w:t>
      </w:r>
      <w:r>
        <w:rPr>
          <w:b/>
          <w:sz w:val="26"/>
          <w:szCs w:val="26"/>
        </w:rPr>
        <w:t>»</w:t>
      </w:r>
      <w:r w:rsidRPr="00EA0113">
        <w:rPr>
          <w:b/>
          <w:sz w:val="26"/>
          <w:szCs w:val="26"/>
        </w:rPr>
        <w:t xml:space="preserve"> МОЗ України</w:t>
      </w:r>
      <w:r>
        <w:rPr>
          <w:b/>
          <w:sz w:val="26"/>
          <w:szCs w:val="26"/>
        </w:rPr>
        <w:t>»</w:t>
      </w:r>
      <w:r w:rsidRPr="00EA0113">
        <w:rPr>
          <w:b/>
          <w:sz w:val="26"/>
          <w:szCs w:val="26"/>
        </w:rPr>
        <w:t xml:space="preserve"> на 20</w:t>
      </w:r>
      <w:r>
        <w:rPr>
          <w:b/>
          <w:sz w:val="26"/>
          <w:szCs w:val="26"/>
        </w:rPr>
        <w:t>2</w:t>
      </w:r>
      <w:r>
        <w:rPr>
          <w:b/>
          <w:sz w:val="26"/>
          <w:szCs w:val="26"/>
          <w:lang w:val="ru-RU"/>
        </w:rPr>
        <w:t>6</w:t>
      </w:r>
      <w:r w:rsidRPr="00EA0113">
        <w:rPr>
          <w:b/>
          <w:sz w:val="26"/>
          <w:szCs w:val="26"/>
        </w:rPr>
        <w:t xml:space="preserve"> рік</w:t>
      </w:r>
    </w:p>
    <w:p w14:paraId="0CDC7C46" w14:textId="77777777" w:rsidR="00A055AE" w:rsidRPr="00EA0113" w:rsidRDefault="00A055AE" w:rsidP="00A055AE">
      <w:pPr>
        <w:spacing w:line="288" w:lineRule="auto"/>
        <w:ind w:firstLine="357"/>
        <w:rPr>
          <w:b/>
          <w:sz w:val="26"/>
          <w:szCs w:val="26"/>
          <w:u w:val="single"/>
        </w:rPr>
      </w:pPr>
      <w:r w:rsidRPr="00EA0113">
        <w:rPr>
          <w:b/>
          <w:sz w:val="26"/>
          <w:szCs w:val="26"/>
          <w:u w:val="single"/>
        </w:rPr>
        <w:t>Загальні вимоги :</w:t>
      </w:r>
    </w:p>
    <w:p w14:paraId="0198430E" w14:textId="77777777" w:rsidR="00A055AE" w:rsidRPr="00EA0113" w:rsidRDefault="00A055AE" w:rsidP="00A055AE">
      <w:pPr>
        <w:spacing w:line="264" w:lineRule="auto"/>
        <w:ind w:firstLine="357"/>
        <w:jc w:val="both"/>
        <w:rPr>
          <w:sz w:val="26"/>
          <w:szCs w:val="26"/>
        </w:rPr>
      </w:pPr>
      <w:r w:rsidRPr="00EA0113">
        <w:rPr>
          <w:sz w:val="26"/>
          <w:szCs w:val="26"/>
        </w:rPr>
        <w:t>Вся лабораторна продукція, що представлена на торги повинна:</w:t>
      </w:r>
    </w:p>
    <w:p w14:paraId="49511759" w14:textId="77777777" w:rsidR="00A055AE" w:rsidRPr="00EA0113" w:rsidRDefault="00A055AE" w:rsidP="00A055AE">
      <w:pPr>
        <w:spacing w:line="264" w:lineRule="auto"/>
        <w:ind w:firstLine="357"/>
        <w:jc w:val="both"/>
        <w:rPr>
          <w:sz w:val="26"/>
          <w:szCs w:val="26"/>
        </w:rPr>
      </w:pPr>
      <w:r w:rsidRPr="00EA0113">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6F99211" w14:textId="77777777" w:rsidR="00A055AE" w:rsidRPr="00EA0113" w:rsidRDefault="00A055AE" w:rsidP="00A055AE">
      <w:pPr>
        <w:spacing w:line="264" w:lineRule="auto"/>
        <w:ind w:firstLine="357"/>
        <w:jc w:val="both"/>
        <w:rPr>
          <w:sz w:val="26"/>
          <w:szCs w:val="26"/>
        </w:rPr>
      </w:pPr>
      <w:r w:rsidRPr="00EA0113">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6F656838" w14:textId="77777777" w:rsidR="00A055AE" w:rsidRPr="00EA0113" w:rsidRDefault="00A055AE" w:rsidP="00A055AE">
      <w:pPr>
        <w:spacing w:line="264" w:lineRule="auto"/>
        <w:ind w:firstLine="357"/>
        <w:jc w:val="both"/>
        <w:rPr>
          <w:sz w:val="26"/>
          <w:szCs w:val="26"/>
        </w:rPr>
      </w:pPr>
      <w:r w:rsidRPr="00EA0113">
        <w:rPr>
          <w:sz w:val="26"/>
          <w:szCs w:val="26"/>
        </w:rPr>
        <w:t>3. Бути адаптованою до відповідного аналізатору, що заявлений в лоті.</w:t>
      </w:r>
    </w:p>
    <w:p w14:paraId="205C2894" w14:textId="77777777" w:rsidR="00A055AE" w:rsidRPr="00EA0113" w:rsidRDefault="00A055AE" w:rsidP="00A055AE">
      <w:pPr>
        <w:spacing w:line="264" w:lineRule="auto"/>
        <w:ind w:firstLine="357"/>
        <w:jc w:val="both"/>
        <w:rPr>
          <w:sz w:val="26"/>
          <w:szCs w:val="26"/>
        </w:rPr>
      </w:pPr>
      <w:r w:rsidRPr="00EA0113">
        <w:rPr>
          <w:sz w:val="26"/>
          <w:szCs w:val="26"/>
        </w:rPr>
        <w:t>4. Мати зазначену на упаковці дату виробництва та термін придатності.</w:t>
      </w:r>
    </w:p>
    <w:p w14:paraId="0A8D6F8A" w14:textId="77777777" w:rsidR="00A055AE" w:rsidRPr="00EA0113" w:rsidRDefault="00A055AE" w:rsidP="00A055AE">
      <w:pPr>
        <w:spacing w:line="264" w:lineRule="auto"/>
        <w:ind w:firstLine="357"/>
        <w:jc w:val="both"/>
        <w:rPr>
          <w:sz w:val="26"/>
          <w:szCs w:val="26"/>
        </w:rPr>
      </w:pPr>
      <w:r w:rsidRPr="00EA0113">
        <w:rPr>
          <w:sz w:val="26"/>
          <w:szCs w:val="26"/>
        </w:rPr>
        <w:t>5. Пост</w:t>
      </w:r>
      <w:r>
        <w:rPr>
          <w:sz w:val="26"/>
          <w:szCs w:val="26"/>
        </w:rPr>
        <w:t>ачатись</w:t>
      </w:r>
      <w:r w:rsidRPr="00EA0113">
        <w:rPr>
          <w:sz w:val="26"/>
          <w:szCs w:val="26"/>
        </w:rPr>
        <w:t xml:space="preserve">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EFCB654" w14:textId="77777777" w:rsidR="00A055AE" w:rsidRPr="00EA0113" w:rsidRDefault="00A055AE" w:rsidP="00A055AE">
      <w:pPr>
        <w:spacing w:line="264" w:lineRule="auto"/>
        <w:ind w:firstLine="357"/>
        <w:jc w:val="both"/>
        <w:rPr>
          <w:sz w:val="26"/>
          <w:szCs w:val="26"/>
        </w:rPr>
      </w:pPr>
      <w:r w:rsidRPr="00EA0113">
        <w:rPr>
          <w:sz w:val="26"/>
          <w:szCs w:val="26"/>
        </w:rPr>
        <w:t>6. Поста</w:t>
      </w:r>
      <w:r>
        <w:rPr>
          <w:sz w:val="26"/>
          <w:szCs w:val="26"/>
        </w:rPr>
        <w:t>чатись</w:t>
      </w:r>
      <w:r w:rsidRPr="00EA0113">
        <w:rPr>
          <w:sz w:val="26"/>
          <w:szCs w:val="26"/>
        </w:rPr>
        <w:t xml:space="preserve"> не пізніше 30 днів з моменту подання заявки (перевага надається фірмам, що мають склади в Києві та гарантують термінову поставку).</w:t>
      </w:r>
    </w:p>
    <w:p w14:paraId="6FEBB35E" w14:textId="77777777" w:rsidR="00A055AE" w:rsidRPr="00EA0113" w:rsidRDefault="00A055AE" w:rsidP="00A055AE">
      <w:pPr>
        <w:spacing w:line="264" w:lineRule="auto"/>
        <w:ind w:firstLine="357"/>
        <w:jc w:val="both"/>
        <w:rPr>
          <w:sz w:val="26"/>
          <w:szCs w:val="26"/>
        </w:rPr>
      </w:pPr>
      <w:r w:rsidRPr="00EA0113">
        <w:rPr>
          <w:sz w:val="26"/>
          <w:szCs w:val="26"/>
        </w:rPr>
        <w:t>7. Заку</w:t>
      </w:r>
      <w:r>
        <w:rPr>
          <w:sz w:val="26"/>
          <w:szCs w:val="26"/>
        </w:rPr>
        <w:t>повуватись</w:t>
      </w:r>
      <w:r w:rsidRPr="00EA0113">
        <w:rPr>
          <w:sz w:val="26"/>
          <w:szCs w:val="26"/>
        </w:rPr>
        <w:t xml:space="preserve"> та поста</w:t>
      </w:r>
      <w:r>
        <w:rPr>
          <w:sz w:val="26"/>
          <w:szCs w:val="26"/>
        </w:rPr>
        <w:t>чатись</w:t>
      </w:r>
      <w:r w:rsidRPr="00EA0113">
        <w:rPr>
          <w:sz w:val="26"/>
          <w:szCs w:val="26"/>
        </w:rPr>
        <w:t xml:space="preserve"> як дрібними партіями протягом року, так і цілим лотом, в залежності від реальних потреб установи та виділених асигнувань.</w:t>
      </w:r>
    </w:p>
    <w:p w14:paraId="404D0AEB" w14:textId="77777777" w:rsidR="00A055AE" w:rsidRPr="00EA0113" w:rsidRDefault="00A055AE" w:rsidP="00A055AE">
      <w:pPr>
        <w:spacing w:line="264" w:lineRule="auto"/>
        <w:ind w:firstLine="357"/>
        <w:jc w:val="both"/>
        <w:rPr>
          <w:sz w:val="26"/>
          <w:szCs w:val="26"/>
        </w:rPr>
      </w:pPr>
      <w:r w:rsidRPr="00EA0113">
        <w:rPr>
          <w:sz w:val="26"/>
          <w:szCs w:val="26"/>
        </w:rPr>
        <w:t>8. Мати термін придатності на момент поставки не менше 6 місяців та не менше 8</w:t>
      </w:r>
      <w:r>
        <w:rPr>
          <w:sz w:val="26"/>
          <w:szCs w:val="26"/>
        </w:rPr>
        <w:t>0</w:t>
      </w:r>
      <w:r w:rsidRPr="00EA0113">
        <w:rPr>
          <w:sz w:val="26"/>
          <w:szCs w:val="26"/>
        </w:rPr>
        <w:t xml:space="preserve"> % від передбаченого.</w:t>
      </w:r>
    </w:p>
    <w:p w14:paraId="66A8B741" w14:textId="77777777" w:rsidR="00A055AE" w:rsidRPr="00EA0113" w:rsidRDefault="00A055AE" w:rsidP="00A055AE">
      <w:pPr>
        <w:spacing w:line="264" w:lineRule="auto"/>
        <w:ind w:firstLine="357"/>
        <w:jc w:val="both"/>
        <w:rPr>
          <w:sz w:val="26"/>
          <w:szCs w:val="26"/>
        </w:rPr>
      </w:pPr>
      <w:r w:rsidRPr="00EA0113">
        <w:rPr>
          <w:sz w:val="26"/>
          <w:szCs w:val="26"/>
        </w:rPr>
        <w:t>9. Зберігатися та транспортуватися з дотриманням встановлених вимог до кожної позиції.</w:t>
      </w:r>
    </w:p>
    <w:p w14:paraId="718B294D" w14:textId="77777777" w:rsidR="00A055AE" w:rsidRPr="00EA0113" w:rsidRDefault="00A055AE" w:rsidP="00A055AE">
      <w:pPr>
        <w:spacing w:line="264" w:lineRule="auto"/>
        <w:ind w:firstLine="357"/>
        <w:jc w:val="both"/>
        <w:rPr>
          <w:b/>
          <w:sz w:val="26"/>
          <w:szCs w:val="26"/>
          <w:u w:val="single"/>
        </w:rPr>
      </w:pPr>
      <w:r w:rsidRPr="00EA0113">
        <w:rPr>
          <w:b/>
          <w:sz w:val="26"/>
          <w:szCs w:val="26"/>
          <w:u w:val="single"/>
        </w:rPr>
        <w:t>Вимоги до реагентів :</w:t>
      </w:r>
    </w:p>
    <w:p w14:paraId="02BC765F" w14:textId="77777777" w:rsidR="00A055AE" w:rsidRPr="00EA0113" w:rsidRDefault="00A055AE" w:rsidP="00A055AE">
      <w:pPr>
        <w:spacing w:line="264" w:lineRule="auto"/>
        <w:ind w:firstLine="357"/>
        <w:jc w:val="both"/>
        <w:rPr>
          <w:b/>
          <w:sz w:val="26"/>
          <w:szCs w:val="26"/>
          <w:u w:val="single"/>
        </w:rPr>
      </w:pPr>
      <w:r w:rsidRPr="00EA0113">
        <w:rPr>
          <w:b/>
          <w:sz w:val="26"/>
          <w:szCs w:val="26"/>
          <w:u w:val="single"/>
        </w:rPr>
        <w:t>Загальні:</w:t>
      </w:r>
    </w:p>
    <w:p w14:paraId="1315D6AF" w14:textId="77777777" w:rsidR="00A055AE" w:rsidRPr="00027E2B" w:rsidRDefault="00A055AE" w:rsidP="00A055AE">
      <w:pPr>
        <w:spacing w:line="264" w:lineRule="auto"/>
        <w:ind w:firstLine="357"/>
        <w:jc w:val="both"/>
        <w:rPr>
          <w:sz w:val="26"/>
          <w:szCs w:val="26"/>
        </w:rPr>
      </w:pPr>
      <w:r w:rsidRPr="00EA0113">
        <w:rPr>
          <w:sz w:val="26"/>
          <w:szCs w:val="26"/>
        </w:rPr>
        <w:t xml:space="preserve">1. До набору реагентів по визначенню кожного показника повинні входити всі необхідні </w:t>
      </w:r>
      <w:r w:rsidRPr="00027E2B">
        <w:rPr>
          <w:sz w:val="26"/>
          <w:szCs w:val="26"/>
        </w:rPr>
        <w:t>реактиви відповідно до методики проведення аналізу.</w:t>
      </w:r>
    </w:p>
    <w:p w14:paraId="47D9A595" w14:textId="77777777" w:rsidR="00A055AE" w:rsidRPr="00027E2B" w:rsidRDefault="00A055AE" w:rsidP="00A055AE">
      <w:pPr>
        <w:spacing w:line="264" w:lineRule="auto"/>
        <w:ind w:firstLine="357"/>
        <w:jc w:val="both"/>
        <w:rPr>
          <w:sz w:val="26"/>
          <w:szCs w:val="26"/>
        </w:rPr>
      </w:pPr>
      <w:r w:rsidRPr="00027E2B">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03B223D8" w14:textId="77777777" w:rsidR="00A055AE" w:rsidRPr="00027E2B" w:rsidRDefault="00A055AE" w:rsidP="00A055AE">
      <w:pPr>
        <w:spacing w:line="264" w:lineRule="auto"/>
        <w:ind w:firstLine="357"/>
        <w:jc w:val="both"/>
        <w:rPr>
          <w:sz w:val="26"/>
          <w:szCs w:val="26"/>
        </w:rPr>
      </w:pPr>
      <w:r w:rsidRPr="00027E2B">
        <w:rPr>
          <w:sz w:val="26"/>
          <w:szCs w:val="26"/>
        </w:rPr>
        <w:lastRenderedPageBreak/>
        <w:t>3. При наявності браку реагентів або витратного матеріалу Продавець повинен гарантувати безкоштовну заміну товару не пізніше 30 днів.</w:t>
      </w:r>
    </w:p>
    <w:p w14:paraId="6415B95C" w14:textId="77777777" w:rsidR="00A055AE" w:rsidRPr="00027E2B" w:rsidRDefault="00A055AE" w:rsidP="00A055AE">
      <w:pPr>
        <w:spacing w:line="264" w:lineRule="auto"/>
        <w:ind w:firstLine="357"/>
        <w:jc w:val="both"/>
        <w:rPr>
          <w:sz w:val="26"/>
          <w:szCs w:val="26"/>
        </w:rPr>
      </w:pPr>
      <w:r w:rsidRPr="00027E2B">
        <w:rPr>
          <w:sz w:val="26"/>
          <w:szCs w:val="26"/>
        </w:rPr>
        <w:t>4. До реагентів повинна додаватись детальна інструкція українською</w:t>
      </w:r>
      <w:r>
        <w:rPr>
          <w:sz w:val="26"/>
          <w:szCs w:val="26"/>
        </w:rPr>
        <w:t xml:space="preserve"> та </w:t>
      </w:r>
      <w:r w:rsidRPr="00027E2B">
        <w:rPr>
          <w:sz w:val="26"/>
          <w:szCs w:val="26"/>
        </w:rPr>
        <w:t>англійською мовами (у випадку закордонного виробника).</w:t>
      </w:r>
    </w:p>
    <w:p w14:paraId="3074D87D" w14:textId="77777777" w:rsidR="00A055AE" w:rsidRPr="00027E2B" w:rsidRDefault="00A055AE" w:rsidP="00A055AE">
      <w:pPr>
        <w:spacing w:line="264" w:lineRule="auto"/>
        <w:ind w:firstLine="357"/>
        <w:jc w:val="both"/>
        <w:rPr>
          <w:sz w:val="26"/>
          <w:szCs w:val="26"/>
        </w:rPr>
      </w:pPr>
      <w:r w:rsidRPr="00027E2B">
        <w:rPr>
          <w:sz w:val="26"/>
          <w:szCs w:val="26"/>
        </w:rPr>
        <w:t xml:space="preserve">5. Концентрація </w:t>
      </w:r>
      <w:proofErr w:type="spellStart"/>
      <w:r w:rsidRPr="00027E2B">
        <w:rPr>
          <w:sz w:val="26"/>
          <w:szCs w:val="26"/>
        </w:rPr>
        <w:t>аналіту</w:t>
      </w:r>
      <w:proofErr w:type="spellEnd"/>
      <w:r w:rsidRPr="00027E2B">
        <w:rPr>
          <w:sz w:val="26"/>
          <w:szCs w:val="26"/>
        </w:rPr>
        <w:t xml:space="preserve"> в стандартах, </w:t>
      </w:r>
      <w:proofErr w:type="spellStart"/>
      <w:r w:rsidRPr="00027E2B">
        <w:rPr>
          <w:sz w:val="26"/>
          <w:szCs w:val="26"/>
        </w:rPr>
        <w:t>калібраторах</w:t>
      </w:r>
      <w:proofErr w:type="spellEnd"/>
      <w:r w:rsidRPr="00027E2B">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0DA1F3A1" w14:textId="77777777" w:rsidR="00A055AE" w:rsidRPr="00027E2B" w:rsidRDefault="00A055AE" w:rsidP="00A055AE">
      <w:pPr>
        <w:spacing w:line="264" w:lineRule="auto"/>
        <w:ind w:firstLine="357"/>
        <w:jc w:val="both"/>
        <w:rPr>
          <w:sz w:val="26"/>
          <w:szCs w:val="26"/>
        </w:rPr>
      </w:pPr>
      <w:r w:rsidRPr="00027E2B">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190C0E27" w14:textId="77777777" w:rsidR="00A055AE" w:rsidRDefault="00A055AE" w:rsidP="00A055AE">
      <w:pPr>
        <w:spacing w:line="264" w:lineRule="auto"/>
        <w:ind w:firstLine="357"/>
        <w:jc w:val="both"/>
        <w:rPr>
          <w:sz w:val="26"/>
          <w:szCs w:val="26"/>
        </w:rPr>
      </w:pPr>
      <w:r w:rsidRPr="00027E2B">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74C19A1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6" w:name="n36"/>
      <w:bookmarkStart w:id="7" w:name="n1149"/>
      <w:bookmarkEnd w:id="6"/>
      <w:bookmarkEnd w:id="7"/>
      <w:r w:rsidR="00153A4D" w:rsidRPr="00DB08EC">
        <w:rPr>
          <w:color w:val="000000"/>
        </w:rPr>
        <w:t xml:space="preserve"> склад</w:t>
      </w:r>
      <w:bookmarkStart w:id="8" w:name="_Hlk189123241"/>
      <w:r w:rsidR="00153A4D" w:rsidRPr="00DB08EC">
        <w:rPr>
          <w:color w:val="000000"/>
        </w:rPr>
        <w:t>ає</w:t>
      </w:r>
      <w:r w:rsidR="00153A4D">
        <w:rPr>
          <w:color w:val="000000"/>
        </w:rPr>
        <w:t xml:space="preserve">: </w:t>
      </w:r>
      <w:bookmarkStart w:id="9" w:name="_Hlk222755567"/>
      <w:r w:rsidR="00CE4C50" w:rsidRPr="00CE4C50">
        <w:rPr>
          <w:color w:val="000000"/>
        </w:rPr>
        <w:t>6</w:t>
      </w:r>
      <w:r w:rsidR="00A055AE">
        <w:rPr>
          <w:color w:val="000000"/>
        </w:rPr>
        <w:t> </w:t>
      </w:r>
      <w:r w:rsidR="00A055AE" w:rsidRPr="00A055AE">
        <w:rPr>
          <w:color w:val="000000"/>
        </w:rPr>
        <w:t>848</w:t>
      </w:r>
      <w:r w:rsidR="00A055AE">
        <w:rPr>
          <w:color w:val="000000"/>
        </w:rPr>
        <w:t> </w:t>
      </w:r>
      <w:r w:rsidR="00A055AE" w:rsidRPr="00A055AE">
        <w:rPr>
          <w:color w:val="000000"/>
        </w:rPr>
        <w:t>859,01</w:t>
      </w:r>
      <w:r w:rsidR="00153A4D" w:rsidRPr="00032B14">
        <w:rPr>
          <w:color w:val="000000"/>
        </w:rPr>
        <w:t xml:space="preserve"> </w:t>
      </w:r>
      <w:r w:rsidR="00153A4D">
        <w:rPr>
          <w:color w:val="000000"/>
        </w:rPr>
        <w:t>грн (</w:t>
      </w:r>
      <w:r w:rsidR="00565C16" w:rsidRPr="00565C16">
        <w:rPr>
          <w:color w:val="000000"/>
        </w:rPr>
        <w:t>ш</w:t>
      </w:r>
      <w:r w:rsidR="00565C16">
        <w:rPr>
          <w:color w:val="000000"/>
        </w:rPr>
        <w:t>ість</w:t>
      </w:r>
      <w:r w:rsidR="00A055AE" w:rsidRPr="00A055AE">
        <w:rPr>
          <w:color w:val="000000"/>
        </w:rPr>
        <w:t xml:space="preserve"> мільйонів вісімсот сорок вісім тисяч вісімсот п'ятдесят дев'ять гривень 01 копійка</w:t>
      </w:r>
      <w:r w:rsidR="00153A4D">
        <w:rPr>
          <w:color w:val="000000"/>
        </w:rPr>
        <w:t>)</w:t>
      </w:r>
      <w:bookmarkEnd w:id="9"/>
      <w:r w:rsidR="00153A4D">
        <w:rPr>
          <w:color w:val="000000"/>
        </w:rPr>
        <w:t xml:space="preserve"> </w:t>
      </w:r>
      <w:r w:rsidR="00153A4D" w:rsidRPr="00E63FC3">
        <w:rPr>
          <w:color w:val="000000"/>
        </w:rPr>
        <w:t>з ПДВ</w:t>
      </w:r>
      <w:r w:rsidR="00153A4D">
        <w:rPr>
          <w:color w:val="000000"/>
        </w:rPr>
        <w:t xml:space="preserve">; </w:t>
      </w:r>
    </w:p>
    <w:bookmarkEnd w:id="8"/>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10" w:name="_GoBack"/>
      <w:bookmarkEnd w:id="10"/>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65C16"/>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055AE"/>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E4C50"/>
    <w:rsid w:val="00CF20C1"/>
    <w:rsid w:val="00D31C71"/>
    <w:rsid w:val="00D54642"/>
    <w:rsid w:val="00D5476C"/>
    <w:rsid w:val="00D658D4"/>
    <w:rsid w:val="00D82B46"/>
    <w:rsid w:val="00D918AD"/>
    <w:rsid w:val="00D91CF1"/>
    <w:rsid w:val="00D943EE"/>
    <w:rsid w:val="00DB08EC"/>
    <w:rsid w:val="00DD7029"/>
    <w:rsid w:val="00DF669E"/>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3</Pages>
  <Words>3910</Words>
  <Characters>2229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102</cp:revision>
  <cp:lastPrinted>2025-01-20T07:48:00Z</cp:lastPrinted>
  <dcterms:created xsi:type="dcterms:W3CDTF">2025-01-30T07:30:00Z</dcterms:created>
  <dcterms:modified xsi:type="dcterms:W3CDTF">2026-03-05T16:13:00Z</dcterms:modified>
</cp:coreProperties>
</file>