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5A5DB2A6" w:rsidR="00E018E9" w:rsidRPr="00D82B46" w:rsidRDefault="00D82B46" w:rsidP="00F84350">
      <w:pPr>
        <w:pStyle w:val="rvps2"/>
        <w:shd w:val="clear" w:color="auto" w:fill="FFFFFF"/>
        <w:jc w:val="both"/>
        <w:textAlignment w:val="baseline"/>
        <w:rPr>
          <w:b/>
          <w:bCs/>
          <w:lang w:val="en-US"/>
        </w:rPr>
      </w:pPr>
      <w:bookmarkStart w:id="0" w:name="_Hlk222755580"/>
      <w:bookmarkStart w:id="1" w:name="_Hlk218672820"/>
      <w:r w:rsidRPr="00F77105">
        <w:rPr>
          <w:b/>
          <w:color w:val="000000"/>
        </w:rPr>
        <w:t xml:space="preserve">Реагенти </w:t>
      </w:r>
      <w:bookmarkStart w:id="2" w:name="_Hlk223435556"/>
      <w:r w:rsidRPr="00F77105">
        <w:rPr>
          <w:b/>
          <w:color w:val="000000"/>
        </w:rPr>
        <w:t xml:space="preserve">до  </w:t>
      </w:r>
      <w:r w:rsidRPr="00C503CF">
        <w:rPr>
          <w:b/>
          <w:color w:val="000000"/>
        </w:rPr>
        <w:t xml:space="preserve">проточних </w:t>
      </w:r>
      <w:proofErr w:type="spellStart"/>
      <w:r w:rsidRPr="00C503CF">
        <w:rPr>
          <w:b/>
          <w:color w:val="000000"/>
        </w:rPr>
        <w:t>цитофлюориметрів</w:t>
      </w:r>
      <w:proofErr w:type="spellEnd"/>
      <w:r w:rsidRPr="00C503CF">
        <w:rPr>
          <w:b/>
          <w:color w:val="000000"/>
        </w:rPr>
        <w:t xml:space="preserve"> </w:t>
      </w:r>
      <w:proofErr w:type="spellStart"/>
      <w:r w:rsidRPr="00C503CF">
        <w:rPr>
          <w:b/>
          <w:color w:val="000000"/>
        </w:rPr>
        <w:t>Navios</w:t>
      </w:r>
      <w:proofErr w:type="spellEnd"/>
      <w:r w:rsidRPr="00C503CF">
        <w:rPr>
          <w:b/>
          <w:color w:val="000000"/>
        </w:rPr>
        <w:t xml:space="preserve"> EX, </w:t>
      </w:r>
      <w:proofErr w:type="spellStart"/>
      <w:r w:rsidRPr="00C503CF">
        <w:rPr>
          <w:b/>
          <w:color w:val="000000"/>
        </w:rPr>
        <w:t>CytoFlex</w:t>
      </w:r>
      <w:proofErr w:type="spellEnd"/>
      <w:r w:rsidRPr="00C503CF">
        <w:rPr>
          <w:b/>
          <w:color w:val="000000"/>
        </w:rPr>
        <w:t xml:space="preserve"> </w:t>
      </w:r>
      <w:proofErr w:type="spellStart"/>
      <w:r w:rsidRPr="00C503CF">
        <w:rPr>
          <w:b/>
          <w:color w:val="000000"/>
        </w:rPr>
        <w:t>Beckman</w:t>
      </w:r>
      <w:proofErr w:type="spellEnd"/>
      <w:r w:rsidRPr="00C503CF">
        <w:rPr>
          <w:b/>
          <w:color w:val="000000"/>
        </w:rPr>
        <w:t xml:space="preserve"> </w:t>
      </w:r>
      <w:proofErr w:type="spellStart"/>
      <w:r w:rsidRPr="00C503CF">
        <w:rPr>
          <w:b/>
          <w:color w:val="000000"/>
        </w:rPr>
        <w:t>Coulter</w:t>
      </w:r>
      <w:bookmarkEnd w:id="2"/>
      <w:proofErr w:type="spellEnd"/>
      <w:r w:rsidRPr="00A871F4">
        <w:rPr>
          <w:b/>
          <w:color w:val="000000"/>
        </w:rPr>
        <w:t xml:space="preserve"> для Українського </w:t>
      </w:r>
      <w:proofErr w:type="spellStart"/>
      <w:r w:rsidRPr="00A871F4">
        <w:rPr>
          <w:b/>
          <w:color w:val="000000"/>
        </w:rPr>
        <w:t>Референс</w:t>
      </w:r>
      <w:proofErr w:type="spellEnd"/>
      <w:r w:rsidRPr="00A871F4">
        <w:rPr>
          <w:b/>
          <w:color w:val="000000"/>
        </w:rPr>
        <w:t>-центру з клінічної лабораторної діагностики та метрології:</w:t>
      </w:r>
      <w:r>
        <w:rPr>
          <w:b/>
          <w:color w:val="000000"/>
        </w:rPr>
        <w:t xml:space="preserve"> </w:t>
      </w:r>
      <w:r w:rsidRPr="00317B15">
        <w:rPr>
          <w:b/>
          <w:color w:val="000000"/>
        </w:rPr>
        <w:t xml:space="preserve">1. Суміш </w:t>
      </w:r>
      <w:proofErr w:type="spellStart"/>
      <w:r w:rsidRPr="00317B15">
        <w:rPr>
          <w:b/>
          <w:color w:val="000000"/>
        </w:rPr>
        <w:t>флуоросфер</w:t>
      </w:r>
      <w:proofErr w:type="spellEnd"/>
      <w:r w:rsidRPr="00317B15">
        <w:rPr>
          <w:b/>
          <w:color w:val="000000"/>
        </w:rPr>
        <w:t xml:space="preserve"> розміром 10 </w:t>
      </w:r>
      <w:proofErr w:type="spellStart"/>
      <w:r w:rsidRPr="00317B15">
        <w:rPr>
          <w:b/>
          <w:color w:val="000000"/>
        </w:rPr>
        <w:t>мкм</w:t>
      </w:r>
      <w:proofErr w:type="spellEnd"/>
      <w:r w:rsidRPr="00317B15">
        <w:rPr>
          <w:b/>
          <w:color w:val="000000"/>
        </w:rPr>
        <w:t xml:space="preserve"> з діапазоном флуоресценції від 515 до 800 нм при збудженні хвилею 488 нм, розміром 6 </w:t>
      </w:r>
      <w:proofErr w:type="spellStart"/>
      <w:r w:rsidRPr="00317B15">
        <w:rPr>
          <w:b/>
          <w:color w:val="000000"/>
        </w:rPr>
        <w:t>мкм</w:t>
      </w:r>
      <w:proofErr w:type="spellEnd"/>
      <w:r w:rsidRPr="00317B15">
        <w:rPr>
          <w:b/>
          <w:color w:val="000000"/>
        </w:rPr>
        <w:t xml:space="preserve"> з діапазоном флюоресценції від 640 до 800 нм при збудженні хвилею 635 нм та розміром 3 </w:t>
      </w:r>
      <w:proofErr w:type="spellStart"/>
      <w:r w:rsidRPr="00317B15">
        <w:rPr>
          <w:b/>
          <w:color w:val="000000"/>
        </w:rPr>
        <w:t>мкм</w:t>
      </w:r>
      <w:proofErr w:type="spellEnd"/>
      <w:r w:rsidRPr="00317B15">
        <w:rPr>
          <w:b/>
          <w:color w:val="000000"/>
        </w:rPr>
        <w:t xml:space="preserve"> з діапазоном флуоресценції від 400 до 500 нм при збудженні хвилею 405 нм, відповідно </w:t>
      </w:r>
      <w:proofErr w:type="spellStart"/>
      <w:r w:rsidRPr="00317B15">
        <w:rPr>
          <w:b/>
          <w:color w:val="000000"/>
        </w:rPr>
        <w:t>Flow-Check</w:t>
      </w:r>
      <w:proofErr w:type="spellEnd"/>
      <w:r w:rsidRPr="00317B15">
        <w:rPr>
          <w:b/>
          <w:color w:val="000000"/>
        </w:rPr>
        <w:t xml:space="preserve"> </w:t>
      </w:r>
      <w:proofErr w:type="spellStart"/>
      <w:r w:rsidRPr="00317B15">
        <w:rPr>
          <w:b/>
          <w:color w:val="000000"/>
        </w:rPr>
        <w:t>Pro</w:t>
      </w:r>
      <w:proofErr w:type="spellEnd"/>
      <w:r w:rsidRPr="00317B15">
        <w:rPr>
          <w:b/>
          <w:color w:val="000000"/>
        </w:rPr>
        <w:t xml:space="preserve"> </w:t>
      </w:r>
      <w:proofErr w:type="spellStart"/>
      <w:r w:rsidRPr="00317B15">
        <w:rPr>
          <w:b/>
          <w:color w:val="000000"/>
        </w:rPr>
        <w:t>Fluorospheres</w:t>
      </w:r>
      <w:proofErr w:type="spellEnd"/>
      <w:r w:rsidRPr="00317B15">
        <w:rPr>
          <w:b/>
          <w:color w:val="000000"/>
        </w:rPr>
        <w:t xml:space="preserve">; 2. Розчин для промивання системи проточного </w:t>
      </w:r>
      <w:proofErr w:type="spellStart"/>
      <w:r w:rsidRPr="00317B15">
        <w:rPr>
          <w:b/>
          <w:color w:val="000000"/>
        </w:rPr>
        <w:t>цитофлюориметра</w:t>
      </w:r>
      <w:proofErr w:type="spellEnd"/>
      <w:r w:rsidRPr="00317B15">
        <w:rPr>
          <w:b/>
          <w:color w:val="000000"/>
        </w:rPr>
        <w:t>; 3.</w:t>
      </w:r>
      <w:r>
        <w:rPr>
          <w:b/>
          <w:color w:val="000000"/>
          <w:lang w:val="ru-RU"/>
        </w:rPr>
        <w:t xml:space="preserve"> </w:t>
      </w:r>
      <w:proofErr w:type="spellStart"/>
      <w:r w:rsidRPr="00317B15">
        <w:rPr>
          <w:b/>
          <w:color w:val="000000"/>
        </w:rPr>
        <w:t>Обжимна</w:t>
      </w:r>
      <w:proofErr w:type="spellEnd"/>
      <w:r w:rsidRPr="00317B15">
        <w:rPr>
          <w:b/>
          <w:color w:val="000000"/>
        </w:rPr>
        <w:t xml:space="preserve"> рідина для проточного </w:t>
      </w:r>
      <w:proofErr w:type="spellStart"/>
      <w:r w:rsidRPr="00317B15">
        <w:rPr>
          <w:b/>
          <w:color w:val="000000"/>
        </w:rPr>
        <w:t>цитофлюориметра</w:t>
      </w:r>
      <w:proofErr w:type="spellEnd"/>
      <w:r w:rsidRPr="00317B15">
        <w:rPr>
          <w:b/>
          <w:color w:val="000000"/>
        </w:rPr>
        <w:t xml:space="preserve">; 4. </w:t>
      </w:r>
      <w:proofErr w:type="spellStart"/>
      <w:r w:rsidRPr="00317B15">
        <w:rPr>
          <w:b/>
          <w:color w:val="000000"/>
        </w:rPr>
        <w:t>Лізуючий</w:t>
      </w:r>
      <w:proofErr w:type="spellEnd"/>
      <w:r w:rsidRPr="00317B15">
        <w:rPr>
          <w:b/>
          <w:color w:val="000000"/>
        </w:rPr>
        <w:t xml:space="preserve"> розчин </w:t>
      </w:r>
      <w:proofErr w:type="spellStart"/>
      <w:r w:rsidRPr="00317B15">
        <w:rPr>
          <w:b/>
          <w:color w:val="000000"/>
        </w:rPr>
        <w:t>OptiLyseC</w:t>
      </w:r>
      <w:proofErr w:type="spellEnd"/>
      <w:r w:rsidRPr="00317B15">
        <w:rPr>
          <w:b/>
          <w:color w:val="000000"/>
        </w:rPr>
        <w:t xml:space="preserve">; 5. </w:t>
      </w:r>
      <w:proofErr w:type="spellStart"/>
      <w:r w:rsidRPr="00317B15">
        <w:rPr>
          <w:b/>
          <w:color w:val="000000"/>
        </w:rPr>
        <w:t>Лізуючий</w:t>
      </w:r>
      <w:proofErr w:type="spellEnd"/>
      <w:r w:rsidRPr="00317B15">
        <w:rPr>
          <w:b/>
          <w:color w:val="000000"/>
        </w:rPr>
        <w:t xml:space="preserve"> розчин </w:t>
      </w:r>
      <w:proofErr w:type="spellStart"/>
      <w:r w:rsidRPr="00317B15">
        <w:rPr>
          <w:b/>
          <w:color w:val="000000"/>
        </w:rPr>
        <w:t>Lysing</w:t>
      </w:r>
      <w:proofErr w:type="spellEnd"/>
      <w:r w:rsidRPr="00317B15">
        <w:rPr>
          <w:b/>
          <w:color w:val="000000"/>
        </w:rPr>
        <w:t xml:space="preserve"> </w:t>
      </w:r>
      <w:proofErr w:type="spellStart"/>
      <w:r w:rsidRPr="00317B15">
        <w:rPr>
          <w:b/>
          <w:color w:val="000000"/>
        </w:rPr>
        <w:t>Solutoin</w:t>
      </w:r>
      <w:proofErr w:type="spellEnd"/>
      <w:r w:rsidRPr="00317B15">
        <w:rPr>
          <w:b/>
          <w:color w:val="000000"/>
        </w:rPr>
        <w:t xml:space="preserve"> </w:t>
      </w:r>
      <w:proofErr w:type="spellStart"/>
      <w:r w:rsidRPr="00317B15">
        <w:rPr>
          <w:b/>
          <w:color w:val="000000"/>
        </w:rPr>
        <w:t>IQTest</w:t>
      </w:r>
      <w:proofErr w:type="spellEnd"/>
      <w:r w:rsidRPr="00317B15">
        <w:rPr>
          <w:b/>
          <w:color w:val="000000"/>
        </w:rPr>
        <w:t xml:space="preserve"> 3 (10x); 6. Розчин для фіксації та </w:t>
      </w:r>
      <w:proofErr w:type="spellStart"/>
      <w:r w:rsidRPr="00317B15">
        <w:rPr>
          <w:b/>
          <w:color w:val="000000"/>
        </w:rPr>
        <w:t>пермеабілізації</w:t>
      </w:r>
      <w:proofErr w:type="spellEnd"/>
      <w:r w:rsidRPr="00317B15">
        <w:rPr>
          <w:b/>
          <w:color w:val="000000"/>
        </w:rPr>
        <w:t xml:space="preserve"> клітин для внутрішньоклітинного дослідження; 7. Реагент </w:t>
      </w:r>
      <w:proofErr w:type="spellStart"/>
      <w:r w:rsidRPr="00317B15">
        <w:rPr>
          <w:b/>
          <w:color w:val="000000"/>
        </w:rPr>
        <w:t>ClearLLab</w:t>
      </w:r>
      <w:proofErr w:type="spellEnd"/>
      <w:r w:rsidRPr="00317B15">
        <w:rPr>
          <w:b/>
          <w:color w:val="000000"/>
        </w:rPr>
        <w:t xml:space="preserve"> для визначення антигенів В-</w:t>
      </w:r>
      <w:proofErr w:type="spellStart"/>
      <w:r w:rsidRPr="00317B15">
        <w:rPr>
          <w:b/>
          <w:color w:val="000000"/>
        </w:rPr>
        <w:t>лімфоцитарного</w:t>
      </w:r>
      <w:proofErr w:type="spellEnd"/>
      <w:r w:rsidRPr="00317B15">
        <w:rPr>
          <w:b/>
          <w:color w:val="000000"/>
        </w:rPr>
        <w:t xml:space="preserve"> ряду у вигляді сухій суміші </w:t>
      </w:r>
      <w:proofErr w:type="spellStart"/>
      <w:r w:rsidRPr="00317B15">
        <w:rPr>
          <w:b/>
          <w:color w:val="000000"/>
        </w:rPr>
        <w:t>моноклональних</w:t>
      </w:r>
      <w:proofErr w:type="spellEnd"/>
      <w:r w:rsidRPr="00317B15">
        <w:rPr>
          <w:b/>
          <w:color w:val="000000"/>
        </w:rPr>
        <w:t xml:space="preserve"> антитіл проти антигенів: Каппа, Лямбда, CD10, CD5, CD200, CD34, CD38, CD20, CD19 та CD45 в одній пробірці (25 пробірок/</w:t>
      </w:r>
      <w:proofErr w:type="spellStart"/>
      <w:r w:rsidRPr="00317B15">
        <w:rPr>
          <w:b/>
          <w:color w:val="000000"/>
        </w:rPr>
        <w:t>упак</w:t>
      </w:r>
      <w:proofErr w:type="spellEnd"/>
      <w:r w:rsidRPr="00317B15">
        <w:rPr>
          <w:b/>
          <w:color w:val="000000"/>
        </w:rPr>
        <w:t xml:space="preserve">.); 8. СYTO-STAT </w:t>
      </w:r>
      <w:proofErr w:type="spellStart"/>
      <w:r w:rsidRPr="00317B15">
        <w:rPr>
          <w:b/>
          <w:color w:val="000000"/>
        </w:rPr>
        <w:t>tetraCHROME</w:t>
      </w:r>
      <w:proofErr w:type="spellEnd"/>
      <w:r w:rsidRPr="00317B15">
        <w:rPr>
          <w:b/>
          <w:color w:val="000000"/>
        </w:rPr>
        <w:t xml:space="preserve"> CD45-FITC/CD4-RD1/CD8-ECD/CD3-PC5 (50 тестів); 9. СYTO-STAT </w:t>
      </w:r>
      <w:proofErr w:type="spellStart"/>
      <w:r w:rsidRPr="00317B15">
        <w:rPr>
          <w:b/>
          <w:color w:val="000000"/>
        </w:rPr>
        <w:t>tetraCHROME</w:t>
      </w:r>
      <w:proofErr w:type="spellEnd"/>
      <w:r w:rsidRPr="00317B15">
        <w:rPr>
          <w:b/>
          <w:color w:val="000000"/>
        </w:rPr>
        <w:t xml:space="preserve"> CD45-FITC/CD56-RD1/CD19-ECD/CD3-PC5 (50 тестів); 10. Визначення фагоцитозу (</w:t>
      </w:r>
      <w:proofErr w:type="spellStart"/>
      <w:r w:rsidRPr="00317B15">
        <w:rPr>
          <w:b/>
          <w:color w:val="000000"/>
        </w:rPr>
        <w:t>Burstest</w:t>
      </w:r>
      <w:proofErr w:type="spellEnd"/>
      <w:r w:rsidRPr="00317B15">
        <w:rPr>
          <w:b/>
          <w:color w:val="000000"/>
        </w:rPr>
        <w:t xml:space="preserve">); 11. Фосфатний буфер PBS; 12. </w:t>
      </w:r>
      <w:proofErr w:type="spellStart"/>
      <w:r w:rsidRPr="00317B15">
        <w:rPr>
          <w:b/>
          <w:color w:val="000000"/>
        </w:rPr>
        <w:t>CytoFLEX</w:t>
      </w:r>
      <w:proofErr w:type="spellEnd"/>
      <w:r w:rsidRPr="00317B15">
        <w:rPr>
          <w:b/>
          <w:color w:val="000000"/>
        </w:rPr>
        <w:t xml:space="preserve"> </w:t>
      </w:r>
      <w:proofErr w:type="spellStart"/>
      <w:r w:rsidRPr="00317B15">
        <w:rPr>
          <w:b/>
          <w:color w:val="000000"/>
        </w:rPr>
        <w:t>Cleaner</w:t>
      </w:r>
      <w:proofErr w:type="spellEnd"/>
      <w:r w:rsidRPr="00317B15">
        <w:rPr>
          <w:b/>
          <w:color w:val="000000"/>
        </w:rPr>
        <w:t>, 5L; 13.  CONTRAD 70 КОНТРАД 70; 14. CYTOFLEX SRT SHUTDOWN FLUID Рідина для завершення роботи для CYTOFLEX SRT; 15. CYTOFLEX READY TO USE DAILY QC FLUOROSPHERES Контрольні частинки для CYTOFLEX SRT (готові до використання);</w:t>
      </w:r>
      <w:r w:rsidRPr="003C756C">
        <w:rPr>
          <w:b/>
          <w:color w:val="000000"/>
        </w:rPr>
        <w:t xml:space="preserve"> або е</w:t>
      </w:r>
      <w:r>
        <w:rPr>
          <w:b/>
          <w:color w:val="000000"/>
        </w:rPr>
        <w:t>квівалент</w:t>
      </w:r>
      <w:r w:rsidRPr="00A74D3B">
        <w:rPr>
          <w:b/>
          <w:color w:val="000000"/>
        </w:rPr>
        <w:t xml:space="preserve"> - код ДК 021:2015 – 33690000-3 лікарські засоби різні.</w:t>
      </w:r>
      <w:bookmarkEnd w:id="1"/>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17"/>
        <w:gridCol w:w="851"/>
        <w:gridCol w:w="616"/>
        <w:gridCol w:w="1676"/>
        <w:gridCol w:w="4074"/>
      </w:tblGrid>
      <w:tr w:rsidR="002C0EF4" w:rsidRPr="00D658D4" w14:paraId="268A28A3" w14:textId="77777777" w:rsidTr="00810D9F">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3" w:name="_Hlk222756038"/>
            <w:bookmarkStart w:id="4" w:name="RANGE!B3:D3"/>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4"/>
          </w:p>
        </w:tc>
        <w:tc>
          <w:tcPr>
            <w:tcW w:w="3317"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74"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810D9F" w14:paraId="1C4677FA" w14:textId="77777777" w:rsidTr="00810D9F">
        <w:trPr>
          <w:trHeight w:val="930"/>
        </w:trPr>
        <w:tc>
          <w:tcPr>
            <w:tcW w:w="468" w:type="dxa"/>
            <w:shd w:val="clear" w:color="auto" w:fill="auto"/>
          </w:tcPr>
          <w:p w14:paraId="2D9FF2A9" w14:textId="6022D026" w:rsidR="00810D9F" w:rsidRDefault="00810D9F" w:rsidP="00810D9F">
            <w:pPr>
              <w:jc w:val="center"/>
              <w:rPr>
                <w:sz w:val="22"/>
                <w:szCs w:val="22"/>
              </w:rPr>
            </w:pPr>
            <w:r w:rsidRPr="002E3625">
              <w:t>1</w:t>
            </w:r>
          </w:p>
        </w:tc>
        <w:tc>
          <w:tcPr>
            <w:tcW w:w="3317" w:type="dxa"/>
            <w:shd w:val="clear" w:color="auto" w:fill="auto"/>
            <w:hideMark/>
          </w:tcPr>
          <w:p w14:paraId="6C2D131C" w14:textId="3FC410D1" w:rsidR="00810D9F" w:rsidRPr="003879F2" w:rsidRDefault="00810D9F" w:rsidP="00810D9F">
            <w:r w:rsidRPr="003D48A0">
              <w:t xml:space="preserve">Суміш </w:t>
            </w:r>
            <w:proofErr w:type="spellStart"/>
            <w:r w:rsidRPr="003D48A0">
              <w:t>флуоросфер</w:t>
            </w:r>
            <w:proofErr w:type="spellEnd"/>
            <w:r w:rsidRPr="003D48A0">
              <w:t xml:space="preserve"> розміром 10 </w:t>
            </w:r>
            <w:proofErr w:type="spellStart"/>
            <w:r w:rsidRPr="003D48A0">
              <w:t>мкм</w:t>
            </w:r>
            <w:proofErr w:type="spellEnd"/>
            <w:r w:rsidRPr="003D48A0">
              <w:t xml:space="preserve"> з діапазоном флуоресценції від 515 до 800 нм при збудженні хвилею 488 нм, розміром 6 </w:t>
            </w:r>
            <w:proofErr w:type="spellStart"/>
            <w:r w:rsidRPr="003D48A0">
              <w:t>мкм</w:t>
            </w:r>
            <w:proofErr w:type="spellEnd"/>
            <w:r w:rsidRPr="003D48A0">
              <w:t xml:space="preserve"> з діапазоном флюоресценції від 640 до 800 нм при збудженні хвилею 635 нм та розміром 3 </w:t>
            </w:r>
            <w:proofErr w:type="spellStart"/>
            <w:r w:rsidRPr="003D48A0">
              <w:t>мкм</w:t>
            </w:r>
            <w:proofErr w:type="spellEnd"/>
            <w:r w:rsidRPr="003D48A0">
              <w:t xml:space="preserve"> з діапазоном флуоресценції від 400 до 500 нм при збудженні хвилею 405 нм, відповідно </w:t>
            </w:r>
            <w:proofErr w:type="spellStart"/>
            <w:r w:rsidRPr="003D48A0">
              <w:t>Flow-Check</w:t>
            </w:r>
            <w:proofErr w:type="spellEnd"/>
            <w:r w:rsidRPr="003D48A0">
              <w:t xml:space="preserve"> </w:t>
            </w:r>
            <w:proofErr w:type="spellStart"/>
            <w:r w:rsidRPr="003D48A0">
              <w:t>Pro</w:t>
            </w:r>
            <w:proofErr w:type="spellEnd"/>
            <w:r w:rsidRPr="003D48A0">
              <w:t xml:space="preserve"> </w:t>
            </w:r>
            <w:proofErr w:type="spellStart"/>
            <w:r w:rsidRPr="003D48A0">
              <w:t>Fluorospheres</w:t>
            </w:r>
            <w:proofErr w:type="spellEnd"/>
          </w:p>
        </w:tc>
        <w:tc>
          <w:tcPr>
            <w:tcW w:w="851" w:type="dxa"/>
            <w:shd w:val="clear" w:color="auto" w:fill="auto"/>
            <w:noWrap/>
            <w:hideMark/>
          </w:tcPr>
          <w:p w14:paraId="18431196" w14:textId="551493EF" w:rsidR="00810D9F" w:rsidRPr="005E71B3" w:rsidRDefault="00810D9F" w:rsidP="00810D9F">
            <w:pPr>
              <w:jc w:val="center"/>
            </w:pPr>
            <w:r w:rsidRPr="001C5852">
              <w:rPr>
                <w:lang w:val="ru-RU"/>
              </w:rPr>
              <w:t>пак</w:t>
            </w:r>
          </w:p>
        </w:tc>
        <w:tc>
          <w:tcPr>
            <w:tcW w:w="616" w:type="dxa"/>
            <w:shd w:val="clear" w:color="auto" w:fill="auto"/>
            <w:noWrap/>
            <w:hideMark/>
          </w:tcPr>
          <w:p w14:paraId="60065712" w14:textId="34C09CA0" w:rsidR="00810D9F" w:rsidRPr="005E71B3" w:rsidRDefault="00810D9F" w:rsidP="00810D9F">
            <w:pPr>
              <w:jc w:val="center"/>
            </w:pPr>
            <w:r w:rsidRPr="007D4D6B">
              <w:t>5</w:t>
            </w:r>
          </w:p>
        </w:tc>
        <w:tc>
          <w:tcPr>
            <w:tcW w:w="1676" w:type="dxa"/>
            <w:shd w:val="clear" w:color="auto" w:fill="auto"/>
            <w:hideMark/>
          </w:tcPr>
          <w:p w14:paraId="6E47347D" w14:textId="5305CBA2" w:rsidR="00810D9F" w:rsidRDefault="00810D9F" w:rsidP="00810D9F">
            <w:pPr>
              <w:rPr>
                <w:sz w:val="20"/>
                <w:szCs w:val="20"/>
              </w:rPr>
            </w:pPr>
            <w:r w:rsidRPr="00F84350">
              <w:t>33690000-3 Лікарські засоби різні</w:t>
            </w:r>
          </w:p>
        </w:tc>
        <w:tc>
          <w:tcPr>
            <w:tcW w:w="4074" w:type="dxa"/>
            <w:shd w:val="clear" w:color="auto" w:fill="auto"/>
            <w:hideMark/>
          </w:tcPr>
          <w:p w14:paraId="3CB58F47" w14:textId="3F1A89BC" w:rsidR="00810D9F" w:rsidRPr="00221664" w:rsidRDefault="00810D9F" w:rsidP="00810D9F">
            <w:r w:rsidRPr="001B7D4F">
              <w:t xml:space="preserve">55864-Імітатори клітин крові для калібрування/ контролювання IVD (діагностика </w:t>
            </w:r>
            <w:proofErr w:type="spellStart"/>
            <w:r w:rsidRPr="001B7D4F">
              <w:t>in</w:t>
            </w:r>
            <w:proofErr w:type="spellEnd"/>
            <w:r w:rsidRPr="001B7D4F">
              <w:t xml:space="preserve"> </w:t>
            </w:r>
            <w:proofErr w:type="spellStart"/>
            <w:r w:rsidRPr="001B7D4F">
              <w:t>vitro</w:t>
            </w:r>
            <w:proofErr w:type="spellEnd"/>
            <w:r w:rsidRPr="001B7D4F">
              <w:t>), реагент</w:t>
            </w:r>
          </w:p>
        </w:tc>
      </w:tr>
      <w:tr w:rsidR="00810D9F" w14:paraId="3DB5686D" w14:textId="77777777" w:rsidTr="00810D9F">
        <w:trPr>
          <w:trHeight w:val="930"/>
        </w:trPr>
        <w:tc>
          <w:tcPr>
            <w:tcW w:w="468" w:type="dxa"/>
            <w:shd w:val="clear" w:color="auto" w:fill="auto"/>
          </w:tcPr>
          <w:p w14:paraId="21CC4DDC" w14:textId="0FF93FA9" w:rsidR="00810D9F" w:rsidRDefault="00810D9F" w:rsidP="00810D9F">
            <w:pPr>
              <w:jc w:val="center"/>
              <w:rPr>
                <w:sz w:val="20"/>
                <w:szCs w:val="20"/>
              </w:rPr>
            </w:pPr>
            <w:r w:rsidRPr="002E3625">
              <w:t>2</w:t>
            </w:r>
          </w:p>
        </w:tc>
        <w:tc>
          <w:tcPr>
            <w:tcW w:w="3317" w:type="dxa"/>
            <w:shd w:val="clear" w:color="auto" w:fill="auto"/>
          </w:tcPr>
          <w:p w14:paraId="35D3C60B" w14:textId="46F41B6C" w:rsidR="00810D9F" w:rsidRPr="003879F2" w:rsidRDefault="00810D9F" w:rsidP="00810D9F">
            <w:r w:rsidRPr="003D48A0">
              <w:t xml:space="preserve">Розчин для промивання системи проточного </w:t>
            </w:r>
            <w:proofErr w:type="spellStart"/>
            <w:r w:rsidRPr="003D48A0">
              <w:t>цитофлюориметра</w:t>
            </w:r>
            <w:proofErr w:type="spellEnd"/>
          </w:p>
        </w:tc>
        <w:tc>
          <w:tcPr>
            <w:tcW w:w="851" w:type="dxa"/>
            <w:shd w:val="clear" w:color="auto" w:fill="auto"/>
            <w:noWrap/>
          </w:tcPr>
          <w:p w14:paraId="186154A9" w14:textId="6139E75B" w:rsidR="00810D9F" w:rsidRPr="005E71B3" w:rsidRDefault="00810D9F" w:rsidP="00810D9F">
            <w:pPr>
              <w:jc w:val="center"/>
            </w:pPr>
            <w:r w:rsidRPr="001C5852">
              <w:rPr>
                <w:lang w:val="ru-RU"/>
              </w:rPr>
              <w:t>пак</w:t>
            </w:r>
          </w:p>
        </w:tc>
        <w:tc>
          <w:tcPr>
            <w:tcW w:w="616" w:type="dxa"/>
            <w:shd w:val="clear" w:color="auto" w:fill="auto"/>
            <w:noWrap/>
          </w:tcPr>
          <w:p w14:paraId="68F9A7DE" w14:textId="5E67E199" w:rsidR="00810D9F" w:rsidRPr="005E71B3" w:rsidRDefault="00810D9F" w:rsidP="00810D9F">
            <w:pPr>
              <w:jc w:val="center"/>
            </w:pPr>
            <w:r w:rsidRPr="007D4D6B">
              <w:t>5</w:t>
            </w:r>
          </w:p>
        </w:tc>
        <w:tc>
          <w:tcPr>
            <w:tcW w:w="1676" w:type="dxa"/>
            <w:shd w:val="clear" w:color="auto" w:fill="auto"/>
          </w:tcPr>
          <w:p w14:paraId="4CA9CCA2" w14:textId="571C764E" w:rsidR="00810D9F" w:rsidRPr="00F84350" w:rsidRDefault="00810D9F" w:rsidP="00810D9F">
            <w:r w:rsidRPr="00E23D28">
              <w:t>33690000-3 Лікарські засоби різні</w:t>
            </w:r>
          </w:p>
        </w:tc>
        <w:tc>
          <w:tcPr>
            <w:tcW w:w="4074" w:type="dxa"/>
            <w:shd w:val="clear" w:color="auto" w:fill="auto"/>
          </w:tcPr>
          <w:p w14:paraId="291C4CA7" w14:textId="6B9DFAF3" w:rsidR="00810D9F" w:rsidRPr="00221664" w:rsidRDefault="00810D9F" w:rsidP="00810D9F">
            <w:r w:rsidRPr="001B7D4F">
              <w:t xml:space="preserve">59058-Мийний/очищувальний розчин IVD (діагностика </w:t>
            </w:r>
            <w:proofErr w:type="spellStart"/>
            <w:r w:rsidRPr="001B7D4F">
              <w:t>in</w:t>
            </w:r>
            <w:proofErr w:type="spellEnd"/>
            <w:r w:rsidRPr="001B7D4F">
              <w:t xml:space="preserve"> </w:t>
            </w:r>
            <w:proofErr w:type="spellStart"/>
            <w:r w:rsidRPr="001B7D4F">
              <w:t>vitro</w:t>
            </w:r>
            <w:proofErr w:type="spellEnd"/>
            <w:r w:rsidRPr="001B7D4F">
              <w:t xml:space="preserve">) для автоматизованих/ </w:t>
            </w:r>
            <w:proofErr w:type="spellStart"/>
            <w:r w:rsidRPr="001B7D4F">
              <w:t>напівавтоматизованих</w:t>
            </w:r>
            <w:proofErr w:type="spellEnd"/>
            <w:r w:rsidRPr="001B7D4F">
              <w:t xml:space="preserve"> систем</w:t>
            </w:r>
          </w:p>
        </w:tc>
      </w:tr>
      <w:tr w:rsidR="00810D9F" w14:paraId="364AFF62" w14:textId="77777777" w:rsidTr="00810D9F">
        <w:trPr>
          <w:trHeight w:val="930"/>
        </w:trPr>
        <w:tc>
          <w:tcPr>
            <w:tcW w:w="468" w:type="dxa"/>
            <w:shd w:val="clear" w:color="auto" w:fill="auto"/>
          </w:tcPr>
          <w:p w14:paraId="7077520B" w14:textId="2D1D75EB" w:rsidR="00810D9F" w:rsidRDefault="00810D9F" w:rsidP="00810D9F">
            <w:pPr>
              <w:jc w:val="center"/>
              <w:rPr>
                <w:sz w:val="20"/>
                <w:szCs w:val="20"/>
              </w:rPr>
            </w:pPr>
            <w:r w:rsidRPr="002E3625">
              <w:t>3</w:t>
            </w:r>
          </w:p>
        </w:tc>
        <w:tc>
          <w:tcPr>
            <w:tcW w:w="3317" w:type="dxa"/>
            <w:shd w:val="clear" w:color="auto" w:fill="auto"/>
          </w:tcPr>
          <w:p w14:paraId="2C937346" w14:textId="55C98B3D" w:rsidR="00810D9F" w:rsidRPr="003879F2" w:rsidRDefault="00810D9F" w:rsidP="00810D9F">
            <w:proofErr w:type="spellStart"/>
            <w:r w:rsidRPr="003D48A0">
              <w:t>Обжимна</w:t>
            </w:r>
            <w:proofErr w:type="spellEnd"/>
            <w:r w:rsidRPr="003D48A0">
              <w:t xml:space="preserve"> рідина для проточного </w:t>
            </w:r>
            <w:proofErr w:type="spellStart"/>
            <w:r w:rsidRPr="003D48A0">
              <w:t>цитофлюориметра</w:t>
            </w:r>
            <w:proofErr w:type="spellEnd"/>
          </w:p>
        </w:tc>
        <w:tc>
          <w:tcPr>
            <w:tcW w:w="851" w:type="dxa"/>
            <w:shd w:val="clear" w:color="auto" w:fill="auto"/>
            <w:noWrap/>
          </w:tcPr>
          <w:p w14:paraId="2FBA00E6" w14:textId="55DDBEAF" w:rsidR="00810D9F" w:rsidRPr="005E71B3" w:rsidRDefault="00810D9F" w:rsidP="00810D9F">
            <w:pPr>
              <w:jc w:val="center"/>
            </w:pPr>
            <w:r w:rsidRPr="001C5852">
              <w:rPr>
                <w:lang w:val="ru-RU"/>
              </w:rPr>
              <w:t>пак</w:t>
            </w:r>
          </w:p>
        </w:tc>
        <w:tc>
          <w:tcPr>
            <w:tcW w:w="616" w:type="dxa"/>
            <w:shd w:val="clear" w:color="auto" w:fill="auto"/>
            <w:noWrap/>
          </w:tcPr>
          <w:p w14:paraId="0DC14170" w14:textId="4513D15C" w:rsidR="00810D9F" w:rsidRPr="005E71B3" w:rsidRDefault="00810D9F" w:rsidP="00810D9F">
            <w:pPr>
              <w:jc w:val="center"/>
            </w:pPr>
            <w:r w:rsidRPr="007D4D6B">
              <w:t>85</w:t>
            </w:r>
          </w:p>
        </w:tc>
        <w:tc>
          <w:tcPr>
            <w:tcW w:w="1676" w:type="dxa"/>
            <w:shd w:val="clear" w:color="auto" w:fill="auto"/>
          </w:tcPr>
          <w:p w14:paraId="49F81CE9" w14:textId="79F3786E" w:rsidR="00810D9F" w:rsidRPr="00F84350" w:rsidRDefault="00810D9F" w:rsidP="00810D9F">
            <w:r w:rsidRPr="00E23D28">
              <w:t>33690000-3 Лікарські засоби різні</w:t>
            </w:r>
          </w:p>
        </w:tc>
        <w:tc>
          <w:tcPr>
            <w:tcW w:w="4074" w:type="dxa"/>
            <w:shd w:val="clear" w:color="auto" w:fill="auto"/>
          </w:tcPr>
          <w:p w14:paraId="4E79EB76" w14:textId="78810B65" w:rsidR="00810D9F" w:rsidRPr="00221664" w:rsidRDefault="00810D9F" w:rsidP="00810D9F">
            <w:r w:rsidRPr="001B7D4F">
              <w:t xml:space="preserve">58236-Буферний розчин для промивання   IVD (діагностика </w:t>
            </w:r>
            <w:proofErr w:type="spellStart"/>
            <w:r w:rsidRPr="001B7D4F">
              <w:t>in</w:t>
            </w:r>
            <w:proofErr w:type="spellEnd"/>
            <w:r w:rsidRPr="001B7D4F">
              <w:t xml:space="preserve"> </w:t>
            </w:r>
            <w:proofErr w:type="spellStart"/>
            <w:r w:rsidRPr="001B7D4F">
              <w:t>vitro</w:t>
            </w:r>
            <w:proofErr w:type="spellEnd"/>
            <w:r w:rsidRPr="001B7D4F">
              <w:t>), автоматичні/ напівавтоматичні системи</w:t>
            </w:r>
          </w:p>
        </w:tc>
      </w:tr>
      <w:tr w:rsidR="00810D9F" w14:paraId="71105552" w14:textId="77777777" w:rsidTr="00810D9F">
        <w:trPr>
          <w:trHeight w:val="930"/>
        </w:trPr>
        <w:tc>
          <w:tcPr>
            <w:tcW w:w="468" w:type="dxa"/>
            <w:shd w:val="clear" w:color="auto" w:fill="auto"/>
          </w:tcPr>
          <w:p w14:paraId="7634338E" w14:textId="100C8769" w:rsidR="00810D9F" w:rsidRDefault="00810D9F" w:rsidP="00810D9F">
            <w:pPr>
              <w:jc w:val="center"/>
              <w:rPr>
                <w:sz w:val="20"/>
                <w:szCs w:val="20"/>
              </w:rPr>
            </w:pPr>
            <w:r w:rsidRPr="002E3625">
              <w:t>4</w:t>
            </w:r>
          </w:p>
        </w:tc>
        <w:tc>
          <w:tcPr>
            <w:tcW w:w="3317" w:type="dxa"/>
            <w:shd w:val="clear" w:color="auto" w:fill="auto"/>
          </w:tcPr>
          <w:p w14:paraId="4BAAD070" w14:textId="12AC4E64" w:rsidR="00810D9F" w:rsidRPr="003879F2" w:rsidRDefault="00810D9F" w:rsidP="00810D9F">
            <w:proofErr w:type="spellStart"/>
            <w:r w:rsidRPr="003D48A0">
              <w:t>Лізуючий</w:t>
            </w:r>
            <w:proofErr w:type="spellEnd"/>
            <w:r w:rsidRPr="003D48A0">
              <w:t xml:space="preserve"> розчин </w:t>
            </w:r>
            <w:proofErr w:type="spellStart"/>
            <w:r w:rsidRPr="003D48A0">
              <w:t>OptiLyseC</w:t>
            </w:r>
            <w:proofErr w:type="spellEnd"/>
          </w:p>
        </w:tc>
        <w:tc>
          <w:tcPr>
            <w:tcW w:w="851" w:type="dxa"/>
            <w:shd w:val="clear" w:color="auto" w:fill="auto"/>
            <w:noWrap/>
          </w:tcPr>
          <w:p w14:paraId="730B2A48" w14:textId="2A77A70A" w:rsidR="00810D9F" w:rsidRPr="005E71B3" w:rsidRDefault="00810D9F" w:rsidP="00810D9F">
            <w:pPr>
              <w:jc w:val="center"/>
            </w:pPr>
            <w:r w:rsidRPr="001C5852">
              <w:rPr>
                <w:lang w:val="ru-RU"/>
              </w:rPr>
              <w:t>пак</w:t>
            </w:r>
          </w:p>
        </w:tc>
        <w:tc>
          <w:tcPr>
            <w:tcW w:w="616" w:type="dxa"/>
            <w:shd w:val="clear" w:color="auto" w:fill="auto"/>
            <w:noWrap/>
          </w:tcPr>
          <w:p w14:paraId="0E6204F2" w14:textId="45FA1B32" w:rsidR="00810D9F" w:rsidRPr="005E71B3" w:rsidRDefault="00810D9F" w:rsidP="00810D9F">
            <w:pPr>
              <w:jc w:val="center"/>
            </w:pPr>
            <w:r w:rsidRPr="007D4D6B">
              <w:t>22</w:t>
            </w:r>
          </w:p>
        </w:tc>
        <w:tc>
          <w:tcPr>
            <w:tcW w:w="1676" w:type="dxa"/>
            <w:shd w:val="clear" w:color="auto" w:fill="auto"/>
          </w:tcPr>
          <w:p w14:paraId="616463E5" w14:textId="0C601BF6" w:rsidR="00810D9F" w:rsidRPr="00F84350" w:rsidRDefault="00810D9F" w:rsidP="00810D9F">
            <w:r w:rsidRPr="00E23D28">
              <w:t>33690000-3 Лікарські засоби різні</w:t>
            </w:r>
          </w:p>
        </w:tc>
        <w:tc>
          <w:tcPr>
            <w:tcW w:w="4074" w:type="dxa"/>
            <w:shd w:val="clear" w:color="auto" w:fill="auto"/>
          </w:tcPr>
          <w:p w14:paraId="635939EE" w14:textId="34ED6DAB" w:rsidR="00810D9F" w:rsidRPr="00221664" w:rsidRDefault="00810D9F" w:rsidP="00810D9F">
            <w:r w:rsidRPr="001B7D4F">
              <w:t xml:space="preserve">55858-Підрахунок лейкоцитів IVD (діагностика </w:t>
            </w:r>
            <w:proofErr w:type="spellStart"/>
            <w:r w:rsidRPr="001B7D4F">
              <w:t>in</w:t>
            </w:r>
            <w:proofErr w:type="spellEnd"/>
            <w:r w:rsidRPr="001B7D4F">
              <w:t xml:space="preserve"> </w:t>
            </w:r>
            <w:proofErr w:type="spellStart"/>
            <w:r w:rsidRPr="001B7D4F">
              <w:t>vitro</w:t>
            </w:r>
            <w:proofErr w:type="spellEnd"/>
            <w:r w:rsidRPr="001B7D4F">
              <w:t>), набір, кількість клітин</w:t>
            </w:r>
          </w:p>
        </w:tc>
      </w:tr>
      <w:tr w:rsidR="00810D9F" w14:paraId="2F321C42" w14:textId="77777777" w:rsidTr="00810D9F">
        <w:trPr>
          <w:trHeight w:val="930"/>
        </w:trPr>
        <w:tc>
          <w:tcPr>
            <w:tcW w:w="468" w:type="dxa"/>
            <w:shd w:val="clear" w:color="auto" w:fill="auto"/>
          </w:tcPr>
          <w:p w14:paraId="4CF2E55E" w14:textId="410F04F1" w:rsidR="00810D9F" w:rsidRDefault="00810D9F" w:rsidP="00810D9F">
            <w:pPr>
              <w:jc w:val="center"/>
              <w:rPr>
                <w:sz w:val="20"/>
                <w:szCs w:val="20"/>
              </w:rPr>
            </w:pPr>
            <w:r w:rsidRPr="002E3625">
              <w:lastRenderedPageBreak/>
              <w:t>5</w:t>
            </w:r>
          </w:p>
        </w:tc>
        <w:tc>
          <w:tcPr>
            <w:tcW w:w="3317" w:type="dxa"/>
            <w:shd w:val="clear" w:color="auto" w:fill="auto"/>
          </w:tcPr>
          <w:p w14:paraId="1D562CFA" w14:textId="1FD46FDE" w:rsidR="00810D9F" w:rsidRPr="003879F2" w:rsidRDefault="00810D9F" w:rsidP="00810D9F">
            <w:proofErr w:type="spellStart"/>
            <w:r w:rsidRPr="003D48A0">
              <w:t>Лізуючий</w:t>
            </w:r>
            <w:proofErr w:type="spellEnd"/>
            <w:r w:rsidRPr="003D48A0">
              <w:t xml:space="preserve"> розчин </w:t>
            </w:r>
            <w:proofErr w:type="spellStart"/>
            <w:r w:rsidRPr="003D48A0">
              <w:t>Lysing</w:t>
            </w:r>
            <w:proofErr w:type="spellEnd"/>
            <w:r w:rsidRPr="003D48A0">
              <w:t xml:space="preserve"> </w:t>
            </w:r>
            <w:proofErr w:type="spellStart"/>
            <w:r w:rsidRPr="003D48A0">
              <w:t>Solutoin</w:t>
            </w:r>
            <w:proofErr w:type="spellEnd"/>
            <w:r w:rsidRPr="003D48A0">
              <w:t xml:space="preserve"> </w:t>
            </w:r>
            <w:proofErr w:type="spellStart"/>
            <w:r w:rsidRPr="003D48A0">
              <w:t>IQTest</w:t>
            </w:r>
            <w:proofErr w:type="spellEnd"/>
            <w:r w:rsidRPr="003D48A0">
              <w:t xml:space="preserve"> 3 (10x)</w:t>
            </w:r>
          </w:p>
        </w:tc>
        <w:tc>
          <w:tcPr>
            <w:tcW w:w="851" w:type="dxa"/>
            <w:shd w:val="clear" w:color="auto" w:fill="auto"/>
            <w:noWrap/>
          </w:tcPr>
          <w:p w14:paraId="0E0846E5" w14:textId="55A64033" w:rsidR="00810D9F" w:rsidRPr="005E71B3" w:rsidRDefault="00810D9F" w:rsidP="00810D9F">
            <w:pPr>
              <w:jc w:val="center"/>
            </w:pPr>
            <w:r w:rsidRPr="001C5852">
              <w:rPr>
                <w:lang w:val="ru-RU"/>
              </w:rPr>
              <w:t>пак</w:t>
            </w:r>
          </w:p>
        </w:tc>
        <w:tc>
          <w:tcPr>
            <w:tcW w:w="616" w:type="dxa"/>
            <w:shd w:val="clear" w:color="auto" w:fill="auto"/>
            <w:noWrap/>
          </w:tcPr>
          <w:p w14:paraId="6E946B06" w14:textId="11B5A085" w:rsidR="00810D9F" w:rsidRPr="005E71B3" w:rsidRDefault="00810D9F" w:rsidP="00810D9F">
            <w:pPr>
              <w:jc w:val="center"/>
            </w:pPr>
            <w:r w:rsidRPr="007D4D6B">
              <w:t>7</w:t>
            </w:r>
          </w:p>
        </w:tc>
        <w:tc>
          <w:tcPr>
            <w:tcW w:w="1676" w:type="dxa"/>
            <w:shd w:val="clear" w:color="auto" w:fill="auto"/>
          </w:tcPr>
          <w:p w14:paraId="4EDAA8FC" w14:textId="5E1D538E" w:rsidR="00810D9F" w:rsidRPr="00F84350" w:rsidRDefault="00810D9F" w:rsidP="00810D9F">
            <w:r w:rsidRPr="00E23D28">
              <w:t>33690000-3 Лікарські засоби різні</w:t>
            </w:r>
          </w:p>
        </w:tc>
        <w:tc>
          <w:tcPr>
            <w:tcW w:w="4074" w:type="dxa"/>
            <w:shd w:val="clear" w:color="auto" w:fill="auto"/>
          </w:tcPr>
          <w:p w14:paraId="3591A34A" w14:textId="54D50947" w:rsidR="00810D9F" w:rsidRPr="00221664" w:rsidRDefault="00810D9F" w:rsidP="00810D9F">
            <w:r w:rsidRPr="001B7D4F">
              <w:t xml:space="preserve">55858-Підрахунок лейкоцитів IVD (діагностика </w:t>
            </w:r>
            <w:proofErr w:type="spellStart"/>
            <w:r w:rsidRPr="001B7D4F">
              <w:t>in</w:t>
            </w:r>
            <w:proofErr w:type="spellEnd"/>
            <w:r w:rsidRPr="001B7D4F">
              <w:t xml:space="preserve"> </w:t>
            </w:r>
            <w:proofErr w:type="spellStart"/>
            <w:r w:rsidRPr="001B7D4F">
              <w:t>vitro</w:t>
            </w:r>
            <w:proofErr w:type="spellEnd"/>
            <w:r w:rsidRPr="001B7D4F">
              <w:t>), набір, кількість клітин</w:t>
            </w:r>
          </w:p>
        </w:tc>
      </w:tr>
      <w:tr w:rsidR="00810D9F" w14:paraId="7DB4B12E" w14:textId="77777777" w:rsidTr="00810D9F">
        <w:trPr>
          <w:trHeight w:val="930"/>
        </w:trPr>
        <w:tc>
          <w:tcPr>
            <w:tcW w:w="468" w:type="dxa"/>
            <w:shd w:val="clear" w:color="auto" w:fill="auto"/>
          </w:tcPr>
          <w:p w14:paraId="169BF396" w14:textId="6528A5B3" w:rsidR="00810D9F" w:rsidRPr="005E71B3" w:rsidRDefault="00810D9F" w:rsidP="00810D9F">
            <w:pPr>
              <w:jc w:val="center"/>
              <w:rPr>
                <w:color w:val="000000"/>
                <w:lang w:val="en-US"/>
              </w:rPr>
            </w:pPr>
            <w:r w:rsidRPr="002E3625">
              <w:t>6</w:t>
            </w:r>
          </w:p>
        </w:tc>
        <w:tc>
          <w:tcPr>
            <w:tcW w:w="3317" w:type="dxa"/>
            <w:shd w:val="clear" w:color="auto" w:fill="auto"/>
          </w:tcPr>
          <w:p w14:paraId="77DC83E0" w14:textId="71D461FC" w:rsidR="00810D9F" w:rsidRPr="003879F2" w:rsidRDefault="00810D9F" w:rsidP="00810D9F">
            <w:r w:rsidRPr="003D48A0">
              <w:t xml:space="preserve">Розчин для фіксації та </w:t>
            </w:r>
            <w:proofErr w:type="spellStart"/>
            <w:r w:rsidRPr="003D48A0">
              <w:t>пермеабілізації</w:t>
            </w:r>
            <w:proofErr w:type="spellEnd"/>
            <w:r w:rsidRPr="003D48A0">
              <w:t xml:space="preserve"> клітин для внутрішньоклітинного дослідження</w:t>
            </w:r>
          </w:p>
        </w:tc>
        <w:tc>
          <w:tcPr>
            <w:tcW w:w="851" w:type="dxa"/>
            <w:shd w:val="clear" w:color="auto" w:fill="auto"/>
            <w:noWrap/>
          </w:tcPr>
          <w:p w14:paraId="61BC2607" w14:textId="3B535370" w:rsidR="00810D9F" w:rsidRPr="005E71B3" w:rsidRDefault="00810D9F" w:rsidP="00810D9F">
            <w:pPr>
              <w:jc w:val="center"/>
            </w:pPr>
            <w:r w:rsidRPr="001C5852">
              <w:rPr>
                <w:lang w:val="ru-RU"/>
              </w:rPr>
              <w:t>пак</w:t>
            </w:r>
          </w:p>
        </w:tc>
        <w:tc>
          <w:tcPr>
            <w:tcW w:w="616" w:type="dxa"/>
            <w:shd w:val="clear" w:color="auto" w:fill="auto"/>
            <w:noWrap/>
          </w:tcPr>
          <w:p w14:paraId="0A0BCBEA" w14:textId="79ACEEBD" w:rsidR="00810D9F" w:rsidRPr="005E71B3" w:rsidRDefault="00810D9F" w:rsidP="00810D9F">
            <w:pPr>
              <w:jc w:val="center"/>
            </w:pPr>
            <w:r w:rsidRPr="007D4D6B">
              <w:t>4</w:t>
            </w:r>
          </w:p>
        </w:tc>
        <w:tc>
          <w:tcPr>
            <w:tcW w:w="1676" w:type="dxa"/>
            <w:shd w:val="clear" w:color="auto" w:fill="auto"/>
          </w:tcPr>
          <w:p w14:paraId="019A7CAB" w14:textId="7093E792" w:rsidR="00810D9F" w:rsidRPr="00E23D28" w:rsidRDefault="00810D9F" w:rsidP="00810D9F">
            <w:r w:rsidRPr="00800E5E">
              <w:t>33690000-3 Лікарські засоби різні</w:t>
            </w:r>
          </w:p>
        </w:tc>
        <w:tc>
          <w:tcPr>
            <w:tcW w:w="4074" w:type="dxa"/>
            <w:shd w:val="clear" w:color="auto" w:fill="auto"/>
          </w:tcPr>
          <w:p w14:paraId="1EAD697D" w14:textId="0977EEC7" w:rsidR="00810D9F" w:rsidRPr="00221664" w:rsidRDefault="00810D9F" w:rsidP="00810D9F">
            <w:r w:rsidRPr="001B7D4F">
              <w:t xml:space="preserve">56920-Численні CD-клітинні маркери IVD (діагностика </w:t>
            </w:r>
            <w:proofErr w:type="spellStart"/>
            <w:r w:rsidRPr="001B7D4F">
              <w:t>in</w:t>
            </w:r>
            <w:proofErr w:type="spellEnd"/>
            <w:r w:rsidRPr="001B7D4F">
              <w:t xml:space="preserve"> </w:t>
            </w:r>
            <w:proofErr w:type="spellStart"/>
            <w:r w:rsidRPr="001B7D4F">
              <w:t>vitro</w:t>
            </w:r>
            <w:proofErr w:type="spellEnd"/>
            <w:r w:rsidRPr="001B7D4F">
              <w:t>), реагент</w:t>
            </w:r>
          </w:p>
        </w:tc>
      </w:tr>
      <w:tr w:rsidR="00810D9F" w14:paraId="1823FA0D" w14:textId="77777777" w:rsidTr="00810D9F">
        <w:trPr>
          <w:trHeight w:val="930"/>
        </w:trPr>
        <w:tc>
          <w:tcPr>
            <w:tcW w:w="468" w:type="dxa"/>
            <w:shd w:val="clear" w:color="auto" w:fill="auto"/>
          </w:tcPr>
          <w:p w14:paraId="25D43980" w14:textId="6369B159" w:rsidR="00810D9F" w:rsidRDefault="00810D9F" w:rsidP="00810D9F">
            <w:pPr>
              <w:jc w:val="center"/>
              <w:rPr>
                <w:sz w:val="20"/>
                <w:szCs w:val="20"/>
              </w:rPr>
            </w:pPr>
            <w:r w:rsidRPr="002E3625">
              <w:t>7</w:t>
            </w:r>
          </w:p>
        </w:tc>
        <w:tc>
          <w:tcPr>
            <w:tcW w:w="3317" w:type="dxa"/>
            <w:shd w:val="clear" w:color="auto" w:fill="auto"/>
          </w:tcPr>
          <w:p w14:paraId="59AEB8FE" w14:textId="0E45EA62" w:rsidR="00810D9F" w:rsidRPr="003879F2" w:rsidRDefault="00810D9F" w:rsidP="00810D9F">
            <w:r w:rsidRPr="003D48A0">
              <w:t xml:space="preserve">Реагент </w:t>
            </w:r>
            <w:proofErr w:type="spellStart"/>
            <w:r w:rsidRPr="003D48A0">
              <w:t>ClearLLab</w:t>
            </w:r>
            <w:proofErr w:type="spellEnd"/>
            <w:r w:rsidRPr="003D48A0">
              <w:t xml:space="preserve"> для визначення антигенів В-</w:t>
            </w:r>
            <w:proofErr w:type="spellStart"/>
            <w:r w:rsidRPr="003D48A0">
              <w:t>лімфоцитарного</w:t>
            </w:r>
            <w:proofErr w:type="spellEnd"/>
            <w:r w:rsidRPr="003D48A0">
              <w:t xml:space="preserve"> ряду у вигляді сухій суміші </w:t>
            </w:r>
            <w:proofErr w:type="spellStart"/>
            <w:r w:rsidRPr="003D48A0">
              <w:t>моноклональних</w:t>
            </w:r>
            <w:proofErr w:type="spellEnd"/>
            <w:r w:rsidRPr="003D48A0">
              <w:t xml:space="preserve"> антитіл проти антигенів: Каппа, Лямбда, CD10, CD5, CD200, CD34, CD38, CD20, CD19 та CD45 в одній пробірці (25 пробірок/</w:t>
            </w:r>
            <w:proofErr w:type="spellStart"/>
            <w:r w:rsidRPr="003D48A0">
              <w:t>упак</w:t>
            </w:r>
            <w:proofErr w:type="spellEnd"/>
            <w:r w:rsidRPr="003D48A0">
              <w:t>.)</w:t>
            </w:r>
          </w:p>
        </w:tc>
        <w:tc>
          <w:tcPr>
            <w:tcW w:w="851" w:type="dxa"/>
            <w:shd w:val="clear" w:color="auto" w:fill="auto"/>
            <w:noWrap/>
          </w:tcPr>
          <w:p w14:paraId="1EFBCBC8" w14:textId="61114CCC" w:rsidR="00810D9F" w:rsidRPr="0074302B" w:rsidRDefault="00810D9F" w:rsidP="00810D9F">
            <w:pPr>
              <w:jc w:val="center"/>
            </w:pPr>
            <w:r w:rsidRPr="001C5852">
              <w:rPr>
                <w:lang w:val="ru-RU"/>
              </w:rPr>
              <w:t>пак</w:t>
            </w:r>
          </w:p>
        </w:tc>
        <w:tc>
          <w:tcPr>
            <w:tcW w:w="616" w:type="dxa"/>
            <w:shd w:val="clear" w:color="auto" w:fill="auto"/>
            <w:noWrap/>
          </w:tcPr>
          <w:p w14:paraId="3CC57386" w14:textId="27FA2695" w:rsidR="00810D9F" w:rsidRPr="0074302B" w:rsidRDefault="00810D9F" w:rsidP="00810D9F">
            <w:pPr>
              <w:jc w:val="center"/>
            </w:pPr>
            <w:r w:rsidRPr="007D4D6B">
              <w:t>1</w:t>
            </w:r>
          </w:p>
        </w:tc>
        <w:tc>
          <w:tcPr>
            <w:tcW w:w="1676" w:type="dxa"/>
            <w:shd w:val="clear" w:color="auto" w:fill="auto"/>
          </w:tcPr>
          <w:p w14:paraId="7DEDBA89" w14:textId="3E31AC48" w:rsidR="00810D9F" w:rsidRPr="00800E5E" w:rsidRDefault="00810D9F" w:rsidP="00810D9F">
            <w:r w:rsidRPr="00911D9A">
              <w:t>33690000-3 Лікарські засоби різні</w:t>
            </w:r>
          </w:p>
        </w:tc>
        <w:tc>
          <w:tcPr>
            <w:tcW w:w="4074" w:type="dxa"/>
            <w:shd w:val="clear" w:color="auto" w:fill="auto"/>
          </w:tcPr>
          <w:p w14:paraId="241A1853" w14:textId="547FAEA5" w:rsidR="00810D9F" w:rsidRPr="005D6892" w:rsidRDefault="00810D9F" w:rsidP="00810D9F">
            <w:r w:rsidRPr="001B7D4F">
              <w:t xml:space="preserve">56917-Численні CD-клітинні маркери IVD (діагностика </w:t>
            </w:r>
            <w:proofErr w:type="spellStart"/>
            <w:r w:rsidRPr="001B7D4F">
              <w:t>in</w:t>
            </w:r>
            <w:proofErr w:type="spellEnd"/>
            <w:r w:rsidRPr="001B7D4F">
              <w:t xml:space="preserve"> </w:t>
            </w:r>
            <w:proofErr w:type="spellStart"/>
            <w:r w:rsidRPr="001B7D4F">
              <w:t>vitro</w:t>
            </w:r>
            <w:proofErr w:type="spellEnd"/>
            <w:r w:rsidRPr="001B7D4F">
              <w:t>), антитіла</w:t>
            </w:r>
          </w:p>
        </w:tc>
      </w:tr>
      <w:tr w:rsidR="00810D9F" w14:paraId="0A041F65" w14:textId="77777777" w:rsidTr="00810D9F">
        <w:trPr>
          <w:trHeight w:val="930"/>
        </w:trPr>
        <w:tc>
          <w:tcPr>
            <w:tcW w:w="468" w:type="dxa"/>
            <w:shd w:val="clear" w:color="auto" w:fill="auto"/>
          </w:tcPr>
          <w:p w14:paraId="373C8CA8" w14:textId="68C57DB2" w:rsidR="00810D9F" w:rsidRDefault="00810D9F" w:rsidP="00810D9F">
            <w:pPr>
              <w:jc w:val="center"/>
              <w:rPr>
                <w:sz w:val="20"/>
                <w:szCs w:val="20"/>
              </w:rPr>
            </w:pPr>
            <w:r w:rsidRPr="002E3625">
              <w:t>8</w:t>
            </w:r>
          </w:p>
        </w:tc>
        <w:tc>
          <w:tcPr>
            <w:tcW w:w="3317" w:type="dxa"/>
            <w:shd w:val="clear" w:color="auto" w:fill="auto"/>
          </w:tcPr>
          <w:p w14:paraId="28ECCAE5" w14:textId="6C86CB81" w:rsidR="00810D9F" w:rsidRPr="003879F2" w:rsidRDefault="00810D9F" w:rsidP="00810D9F">
            <w:r w:rsidRPr="003D48A0">
              <w:t xml:space="preserve">СYTO-STAT </w:t>
            </w:r>
            <w:proofErr w:type="spellStart"/>
            <w:r w:rsidRPr="003D48A0">
              <w:t>tetraCHROME</w:t>
            </w:r>
            <w:proofErr w:type="spellEnd"/>
            <w:r w:rsidRPr="003D48A0">
              <w:t xml:space="preserve"> CD45-FITC/CD4-RD1/CD8-ECD/CD3-PC5 (50 тестів)</w:t>
            </w:r>
          </w:p>
        </w:tc>
        <w:tc>
          <w:tcPr>
            <w:tcW w:w="851" w:type="dxa"/>
            <w:shd w:val="clear" w:color="auto" w:fill="auto"/>
            <w:noWrap/>
          </w:tcPr>
          <w:p w14:paraId="1F308012" w14:textId="20BF8AF2" w:rsidR="00810D9F" w:rsidRPr="0074302B" w:rsidRDefault="00810D9F" w:rsidP="00810D9F">
            <w:pPr>
              <w:jc w:val="center"/>
            </w:pPr>
            <w:r w:rsidRPr="001C5852">
              <w:rPr>
                <w:lang w:val="ru-RU"/>
              </w:rPr>
              <w:t>пак</w:t>
            </w:r>
          </w:p>
        </w:tc>
        <w:tc>
          <w:tcPr>
            <w:tcW w:w="616" w:type="dxa"/>
            <w:shd w:val="clear" w:color="auto" w:fill="auto"/>
            <w:noWrap/>
          </w:tcPr>
          <w:p w14:paraId="22ADF3F4" w14:textId="3504A4F9" w:rsidR="00810D9F" w:rsidRPr="0074302B" w:rsidRDefault="00810D9F" w:rsidP="00810D9F">
            <w:pPr>
              <w:jc w:val="center"/>
            </w:pPr>
            <w:r w:rsidRPr="007D4D6B">
              <w:t>3</w:t>
            </w:r>
          </w:p>
        </w:tc>
        <w:tc>
          <w:tcPr>
            <w:tcW w:w="1676" w:type="dxa"/>
            <w:shd w:val="clear" w:color="auto" w:fill="auto"/>
          </w:tcPr>
          <w:p w14:paraId="0674A113" w14:textId="12AB2219" w:rsidR="00810D9F" w:rsidRPr="00800E5E" w:rsidRDefault="00810D9F" w:rsidP="00810D9F">
            <w:r w:rsidRPr="00911D9A">
              <w:t>33690000-3 Лікарські засоби різні</w:t>
            </w:r>
          </w:p>
        </w:tc>
        <w:tc>
          <w:tcPr>
            <w:tcW w:w="4074" w:type="dxa"/>
            <w:shd w:val="clear" w:color="auto" w:fill="auto"/>
          </w:tcPr>
          <w:p w14:paraId="435409AE" w14:textId="792DB144" w:rsidR="00810D9F" w:rsidRPr="005D6892" w:rsidRDefault="00810D9F" w:rsidP="00810D9F">
            <w:r w:rsidRPr="001B7D4F">
              <w:t xml:space="preserve">56917-Численні CD-клітинні маркери IVD (діагностика </w:t>
            </w:r>
            <w:proofErr w:type="spellStart"/>
            <w:r w:rsidRPr="001B7D4F">
              <w:t>in</w:t>
            </w:r>
            <w:proofErr w:type="spellEnd"/>
            <w:r w:rsidRPr="001B7D4F">
              <w:t xml:space="preserve"> </w:t>
            </w:r>
            <w:proofErr w:type="spellStart"/>
            <w:r w:rsidRPr="001B7D4F">
              <w:t>vitro</w:t>
            </w:r>
            <w:proofErr w:type="spellEnd"/>
            <w:r w:rsidRPr="001B7D4F">
              <w:t>), антитіла</w:t>
            </w:r>
          </w:p>
        </w:tc>
      </w:tr>
      <w:tr w:rsidR="00810D9F" w14:paraId="6D87ED66" w14:textId="77777777" w:rsidTr="00810D9F">
        <w:trPr>
          <w:trHeight w:val="930"/>
        </w:trPr>
        <w:tc>
          <w:tcPr>
            <w:tcW w:w="468" w:type="dxa"/>
            <w:shd w:val="clear" w:color="auto" w:fill="auto"/>
          </w:tcPr>
          <w:p w14:paraId="5B352E98" w14:textId="7B73F1BF" w:rsidR="00810D9F" w:rsidRDefault="00810D9F" w:rsidP="00810D9F">
            <w:pPr>
              <w:jc w:val="center"/>
              <w:rPr>
                <w:sz w:val="20"/>
                <w:szCs w:val="20"/>
              </w:rPr>
            </w:pPr>
            <w:r w:rsidRPr="002E3625">
              <w:t>9</w:t>
            </w:r>
          </w:p>
        </w:tc>
        <w:tc>
          <w:tcPr>
            <w:tcW w:w="3317" w:type="dxa"/>
            <w:shd w:val="clear" w:color="auto" w:fill="auto"/>
          </w:tcPr>
          <w:p w14:paraId="2249734F" w14:textId="70C4A60F" w:rsidR="00810D9F" w:rsidRPr="003879F2" w:rsidRDefault="00810D9F" w:rsidP="00810D9F">
            <w:r w:rsidRPr="003D48A0">
              <w:t xml:space="preserve">СYTO-STAT </w:t>
            </w:r>
            <w:proofErr w:type="spellStart"/>
            <w:r w:rsidRPr="003D48A0">
              <w:t>tetraCHROME</w:t>
            </w:r>
            <w:proofErr w:type="spellEnd"/>
            <w:r w:rsidRPr="003D48A0">
              <w:t xml:space="preserve"> CD45-FITC/CD56-RD1/CD19-ECD/CD3-PC5 (50 тестів)</w:t>
            </w:r>
          </w:p>
        </w:tc>
        <w:tc>
          <w:tcPr>
            <w:tcW w:w="851" w:type="dxa"/>
            <w:shd w:val="clear" w:color="auto" w:fill="auto"/>
            <w:noWrap/>
          </w:tcPr>
          <w:p w14:paraId="76D95B5D" w14:textId="56AF592C" w:rsidR="00810D9F" w:rsidRPr="0074302B" w:rsidRDefault="00810D9F" w:rsidP="00810D9F">
            <w:pPr>
              <w:jc w:val="center"/>
            </w:pPr>
            <w:r w:rsidRPr="001C5852">
              <w:rPr>
                <w:lang w:val="ru-RU"/>
              </w:rPr>
              <w:t>пак</w:t>
            </w:r>
          </w:p>
        </w:tc>
        <w:tc>
          <w:tcPr>
            <w:tcW w:w="616" w:type="dxa"/>
            <w:shd w:val="clear" w:color="auto" w:fill="auto"/>
            <w:noWrap/>
          </w:tcPr>
          <w:p w14:paraId="0B92EB6F" w14:textId="34FB8BD3" w:rsidR="00810D9F" w:rsidRPr="0074302B" w:rsidRDefault="00810D9F" w:rsidP="00810D9F">
            <w:pPr>
              <w:jc w:val="center"/>
            </w:pPr>
            <w:r w:rsidRPr="007D4D6B">
              <w:t>3</w:t>
            </w:r>
          </w:p>
        </w:tc>
        <w:tc>
          <w:tcPr>
            <w:tcW w:w="1676" w:type="dxa"/>
            <w:shd w:val="clear" w:color="auto" w:fill="auto"/>
          </w:tcPr>
          <w:p w14:paraId="1E5EC37D" w14:textId="4A47C7B0" w:rsidR="00810D9F" w:rsidRPr="00800E5E" w:rsidRDefault="00810D9F" w:rsidP="00810D9F">
            <w:r w:rsidRPr="00911D9A">
              <w:t>33690000-3 Лікарські засоби різні</w:t>
            </w:r>
          </w:p>
        </w:tc>
        <w:tc>
          <w:tcPr>
            <w:tcW w:w="4074" w:type="dxa"/>
            <w:shd w:val="clear" w:color="auto" w:fill="auto"/>
          </w:tcPr>
          <w:p w14:paraId="347E54CC" w14:textId="50FBB99D" w:rsidR="00810D9F" w:rsidRPr="005D6892" w:rsidRDefault="00810D9F" w:rsidP="00810D9F">
            <w:r w:rsidRPr="001B7D4F">
              <w:t xml:space="preserve">56917-Численні CD-клітинні маркери IVD (діагностика </w:t>
            </w:r>
            <w:proofErr w:type="spellStart"/>
            <w:r w:rsidRPr="001B7D4F">
              <w:t>in</w:t>
            </w:r>
            <w:proofErr w:type="spellEnd"/>
            <w:r w:rsidRPr="001B7D4F">
              <w:t xml:space="preserve"> </w:t>
            </w:r>
            <w:proofErr w:type="spellStart"/>
            <w:r w:rsidRPr="001B7D4F">
              <w:t>vitro</w:t>
            </w:r>
            <w:proofErr w:type="spellEnd"/>
            <w:r w:rsidRPr="001B7D4F">
              <w:t>), антитіла</w:t>
            </w:r>
          </w:p>
        </w:tc>
      </w:tr>
      <w:tr w:rsidR="00810D9F" w14:paraId="358DE1F4" w14:textId="77777777" w:rsidTr="00810D9F">
        <w:trPr>
          <w:trHeight w:val="930"/>
        </w:trPr>
        <w:tc>
          <w:tcPr>
            <w:tcW w:w="468" w:type="dxa"/>
            <w:shd w:val="clear" w:color="auto" w:fill="auto"/>
          </w:tcPr>
          <w:p w14:paraId="12AB5359" w14:textId="2A0E35A8" w:rsidR="00810D9F" w:rsidRDefault="00810D9F" w:rsidP="00810D9F">
            <w:pPr>
              <w:jc w:val="center"/>
              <w:rPr>
                <w:sz w:val="20"/>
                <w:szCs w:val="20"/>
              </w:rPr>
            </w:pPr>
            <w:r w:rsidRPr="002E3625">
              <w:t>10</w:t>
            </w:r>
          </w:p>
        </w:tc>
        <w:tc>
          <w:tcPr>
            <w:tcW w:w="3317" w:type="dxa"/>
            <w:shd w:val="clear" w:color="auto" w:fill="auto"/>
          </w:tcPr>
          <w:p w14:paraId="51A94962" w14:textId="43BC4B7C" w:rsidR="00810D9F" w:rsidRPr="003879F2" w:rsidRDefault="00810D9F" w:rsidP="00810D9F">
            <w:r w:rsidRPr="003D48A0">
              <w:t>Визначення фагоцитозу (</w:t>
            </w:r>
            <w:proofErr w:type="spellStart"/>
            <w:r w:rsidRPr="003D48A0">
              <w:t>Burstest</w:t>
            </w:r>
            <w:proofErr w:type="spellEnd"/>
            <w:r w:rsidRPr="003D48A0">
              <w:t>)</w:t>
            </w:r>
          </w:p>
        </w:tc>
        <w:tc>
          <w:tcPr>
            <w:tcW w:w="851" w:type="dxa"/>
            <w:shd w:val="clear" w:color="auto" w:fill="auto"/>
            <w:noWrap/>
          </w:tcPr>
          <w:p w14:paraId="66711C73" w14:textId="3E6769B5" w:rsidR="00810D9F" w:rsidRPr="0074302B" w:rsidRDefault="00810D9F" w:rsidP="00810D9F">
            <w:pPr>
              <w:jc w:val="center"/>
            </w:pPr>
            <w:r w:rsidRPr="001C5852">
              <w:rPr>
                <w:lang w:val="ru-RU"/>
              </w:rPr>
              <w:t>пак</w:t>
            </w:r>
          </w:p>
        </w:tc>
        <w:tc>
          <w:tcPr>
            <w:tcW w:w="616" w:type="dxa"/>
            <w:shd w:val="clear" w:color="auto" w:fill="auto"/>
            <w:noWrap/>
          </w:tcPr>
          <w:p w14:paraId="1C5D5E8B" w14:textId="6DDEA642" w:rsidR="00810D9F" w:rsidRPr="0074302B" w:rsidRDefault="00810D9F" w:rsidP="00810D9F">
            <w:pPr>
              <w:jc w:val="center"/>
            </w:pPr>
            <w:r w:rsidRPr="007D4D6B">
              <w:t>2</w:t>
            </w:r>
          </w:p>
        </w:tc>
        <w:tc>
          <w:tcPr>
            <w:tcW w:w="1676" w:type="dxa"/>
            <w:shd w:val="clear" w:color="auto" w:fill="auto"/>
          </w:tcPr>
          <w:p w14:paraId="4500AA27" w14:textId="3EC48407" w:rsidR="00810D9F" w:rsidRPr="00800E5E" w:rsidRDefault="00810D9F" w:rsidP="00810D9F">
            <w:r w:rsidRPr="00911D9A">
              <w:t>33690000-3 Лікарські засоби різні</w:t>
            </w:r>
          </w:p>
        </w:tc>
        <w:tc>
          <w:tcPr>
            <w:tcW w:w="4074" w:type="dxa"/>
            <w:shd w:val="clear" w:color="auto" w:fill="auto"/>
          </w:tcPr>
          <w:p w14:paraId="458C61B9" w14:textId="54038B58" w:rsidR="00810D9F" w:rsidRPr="005D6892" w:rsidRDefault="00810D9F" w:rsidP="00810D9F">
            <w:r w:rsidRPr="001B7D4F">
              <w:t xml:space="preserve">53773-Підклас імуноглобуліну D (підклас </w:t>
            </w:r>
            <w:proofErr w:type="spellStart"/>
            <w:r w:rsidRPr="001B7D4F">
              <w:t>IgD</w:t>
            </w:r>
            <w:proofErr w:type="spellEnd"/>
            <w:r w:rsidRPr="001B7D4F">
              <w:t xml:space="preserve">) IVD (діагностика </w:t>
            </w:r>
            <w:proofErr w:type="spellStart"/>
            <w:r w:rsidRPr="001B7D4F">
              <w:t>in</w:t>
            </w:r>
            <w:proofErr w:type="spellEnd"/>
            <w:r w:rsidRPr="001B7D4F">
              <w:t xml:space="preserve"> </w:t>
            </w:r>
            <w:proofErr w:type="spellStart"/>
            <w:r w:rsidRPr="001B7D4F">
              <w:t>vitro</w:t>
            </w:r>
            <w:proofErr w:type="spellEnd"/>
            <w:r w:rsidRPr="001B7D4F">
              <w:t xml:space="preserve">), комплект, </w:t>
            </w:r>
            <w:proofErr w:type="spellStart"/>
            <w:r w:rsidRPr="001B7D4F">
              <w:t>флюоресцентно</w:t>
            </w:r>
            <w:proofErr w:type="spellEnd"/>
            <w:r w:rsidRPr="001B7D4F">
              <w:t xml:space="preserve">-активоване сортування клітин/проточна </w:t>
            </w:r>
            <w:proofErr w:type="spellStart"/>
            <w:r w:rsidRPr="001B7D4F">
              <w:t>цитометрія</w:t>
            </w:r>
            <w:proofErr w:type="spellEnd"/>
            <w:r w:rsidRPr="001B7D4F">
              <w:t xml:space="preserve"> (FACS/</w:t>
            </w:r>
            <w:proofErr w:type="spellStart"/>
            <w:r w:rsidRPr="001B7D4F">
              <w:t>Flow</w:t>
            </w:r>
            <w:proofErr w:type="spellEnd"/>
            <w:r w:rsidRPr="001B7D4F">
              <w:t>)</w:t>
            </w:r>
          </w:p>
        </w:tc>
      </w:tr>
      <w:tr w:rsidR="00810D9F" w14:paraId="0AB4B338" w14:textId="77777777" w:rsidTr="00810D9F">
        <w:trPr>
          <w:trHeight w:val="930"/>
        </w:trPr>
        <w:tc>
          <w:tcPr>
            <w:tcW w:w="468" w:type="dxa"/>
            <w:shd w:val="clear" w:color="auto" w:fill="auto"/>
          </w:tcPr>
          <w:p w14:paraId="1F222F20" w14:textId="7E2D3EE0" w:rsidR="00810D9F" w:rsidRDefault="00810D9F" w:rsidP="00810D9F">
            <w:pPr>
              <w:jc w:val="center"/>
              <w:rPr>
                <w:sz w:val="20"/>
                <w:szCs w:val="20"/>
              </w:rPr>
            </w:pPr>
            <w:r w:rsidRPr="002E3625">
              <w:t>11</w:t>
            </w:r>
          </w:p>
        </w:tc>
        <w:tc>
          <w:tcPr>
            <w:tcW w:w="3317" w:type="dxa"/>
            <w:shd w:val="clear" w:color="auto" w:fill="auto"/>
          </w:tcPr>
          <w:p w14:paraId="7D769E29" w14:textId="46D052E3" w:rsidR="00810D9F" w:rsidRPr="003879F2" w:rsidRDefault="00810D9F" w:rsidP="00810D9F">
            <w:r w:rsidRPr="003D48A0">
              <w:t>Фосфатний буфер PBS</w:t>
            </w:r>
          </w:p>
        </w:tc>
        <w:tc>
          <w:tcPr>
            <w:tcW w:w="851" w:type="dxa"/>
            <w:shd w:val="clear" w:color="auto" w:fill="auto"/>
            <w:noWrap/>
          </w:tcPr>
          <w:p w14:paraId="4A9E8C4C" w14:textId="131F63E1" w:rsidR="00810D9F" w:rsidRPr="0074302B" w:rsidRDefault="00810D9F" w:rsidP="00810D9F">
            <w:pPr>
              <w:jc w:val="center"/>
            </w:pPr>
            <w:r w:rsidRPr="001C5852">
              <w:rPr>
                <w:lang w:val="ru-RU"/>
              </w:rPr>
              <w:t>пак</w:t>
            </w:r>
          </w:p>
        </w:tc>
        <w:tc>
          <w:tcPr>
            <w:tcW w:w="616" w:type="dxa"/>
            <w:shd w:val="clear" w:color="auto" w:fill="auto"/>
            <w:noWrap/>
          </w:tcPr>
          <w:p w14:paraId="3F790DC3" w14:textId="03C3E2F0" w:rsidR="00810D9F" w:rsidRPr="0074302B" w:rsidRDefault="00810D9F" w:rsidP="00810D9F">
            <w:pPr>
              <w:jc w:val="center"/>
            </w:pPr>
            <w:r w:rsidRPr="007D4D6B">
              <w:t>1</w:t>
            </w:r>
          </w:p>
        </w:tc>
        <w:tc>
          <w:tcPr>
            <w:tcW w:w="1676" w:type="dxa"/>
            <w:shd w:val="clear" w:color="auto" w:fill="auto"/>
          </w:tcPr>
          <w:p w14:paraId="2211B6A0" w14:textId="1409D943" w:rsidR="00810D9F" w:rsidRPr="00800E5E" w:rsidRDefault="00810D9F" w:rsidP="00810D9F">
            <w:r w:rsidRPr="00911D9A">
              <w:t>33690000-3 Лікарські засоби різні</w:t>
            </w:r>
          </w:p>
        </w:tc>
        <w:tc>
          <w:tcPr>
            <w:tcW w:w="4074" w:type="dxa"/>
            <w:shd w:val="clear" w:color="auto" w:fill="auto"/>
          </w:tcPr>
          <w:p w14:paraId="1C97E83A" w14:textId="1D12FFB5" w:rsidR="00810D9F" w:rsidRPr="005D6892" w:rsidRDefault="00810D9F" w:rsidP="00810D9F">
            <w:r w:rsidRPr="001B7D4F">
              <w:t xml:space="preserve">59119-Фосфатний буфер/буфер </w:t>
            </w:r>
            <w:proofErr w:type="spellStart"/>
            <w:r w:rsidRPr="001B7D4F">
              <w:t>Соренсон</w:t>
            </w:r>
            <w:proofErr w:type="spellEnd"/>
            <w:r w:rsidRPr="001B7D4F">
              <w:t xml:space="preserve">, розчин IVD (діагностика </w:t>
            </w:r>
            <w:proofErr w:type="spellStart"/>
            <w:r w:rsidRPr="001B7D4F">
              <w:t>in</w:t>
            </w:r>
            <w:proofErr w:type="spellEnd"/>
            <w:r w:rsidRPr="001B7D4F">
              <w:t xml:space="preserve"> </w:t>
            </w:r>
            <w:proofErr w:type="spellStart"/>
            <w:r w:rsidRPr="001B7D4F">
              <w:t>vitro</w:t>
            </w:r>
            <w:proofErr w:type="spellEnd"/>
            <w:r w:rsidRPr="001B7D4F">
              <w:t>)</w:t>
            </w:r>
          </w:p>
        </w:tc>
      </w:tr>
      <w:tr w:rsidR="00810D9F" w14:paraId="49C0F753" w14:textId="77777777" w:rsidTr="00810D9F">
        <w:trPr>
          <w:trHeight w:val="930"/>
        </w:trPr>
        <w:tc>
          <w:tcPr>
            <w:tcW w:w="468" w:type="dxa"/>
            <w:shd w:val="clear" w:color="auto" w:fill="auto"/>
          </w:tcPr>
          <w:p w14:paraId="514C1D05" w14:textId="28D21734" w:rsidR="00810D9F" w:rsidRDefault="00810D9F" w:rsidP="00810D9F">
            <w:pPr>
              <w:jc w:val="center"/>
              <w:rPr>
                <w:sz w:val="20"/>
                <w:szCs w:val="20"/>
              </w:rPr>
            </w:pPr>
            <w:r w:rsidRPr="002E3625">
              <w:t>12</w:t>
            </w:r>
          </w:p>
        </w:tc>
        <w:tc>
          <w:tcPr>
            <w:tcW w:w="3317" w:type="dxa"/>
            <w:shd w:val="clear" w:color="auto" w:fill="auto"/>
          </w:tcPr>
          <w:p w14:paraId="70023310" w14:textId="04C5E328" w:rsidR="00810D9F" w:rsidRPr="003879F2" w:rsidRDefault="00810D9F" w:rsidP="00810D9F">
            <w:proofErr w:type="spellStart"/>
            <w:r w:rsidRPr="003D48A0">
              <w:t>CytoFLEX</w:t>
            </w:r>
            <w:proofErr w:type="spellEnd"/>
            <w:r w:rsidRPr="003D48A0">
              <w:t xml:space="preserve"> </w:t>
            </w:r>
            <w:proofErr w:type="spellStart"/>
            <w:r w:rsidRPr="003D48A0">
              <w:t>Cleaner</w:t>
            </w:r>
            <w:proofErr w:type="spellEnd"/>
            <w:r w:rsidRPr="003D48A0">
              <w:t>, 5L</w:t>
            </w:r>
          </w:p>
        </w:tc>
        <w:tc>
          <w:tcPr>
            <w:tcW w:w="851" w:type="dxa"/>
            <w:shd w:val="clear" w:color="auto" w:fill="auto"/>
            <w:noWrap/>
          </w:tcPr>
          <w:p w14:paraId="1F6DDC62" w14:textId="6FA5FA93" w:rsidR="00810D9F" w:rsidRPr="0074302B" w:rsidRDefault="00810D9F" w:rsidP="00810D9F">
            <w:pPr>
              <w:jc w:val="center"/>
            </w:pPr>
            <w:r w:rsidRPr="001C5852">
              <w:rPr>
                <w:lang w:val="ru-RU"/>
              </w:rPr>
              <w:t>пак</w:t>
            </w:r>
          </w:p>
        </w:tc>
        <w:tc>
          <w:tcPr>
            <w:tcW w:w="616" w:type="dxa"/>
            <w:shd w:val="clear" w:color="auto" w:fill="auto"/>
            <w:noWrap/>
          </w:tcPr>
          <w:p w14:paraId="54AC60E9" w14:textId="55567A51" w:rsidR="00810D9F" w:rsidRPr="0074302B" w:rsidRDefault="00810D9F" w:rsidP="00810D9F">
            <w:pPr>
              <w:jc w:val="center"/>
            </w:pPr>
            <w:r w:rsidRPr="007D4D6B">
              <w:t>1</w:t>
            </w:r>
          </w:p>
        </w:tc>
        <w:tc>
          <w:tcPr>
            <w:tcW w:w="1676" w:type="dxa"/>
            <w:shd w:val="clear" w:color="auto" w:fill="auto"/>
          </w:tcPr>
          <w:p w14:paraId="740EA528" w14:textId="58E09536" w:rsidR="00810D9F" w:rsidRPr="00800E5E" w:rsidRDefault="00810D9F" w:rsidP="00810D9F">
            <w:r w:rsidRPr="00911D9A">
              <w:t>33690000-3 Лікарські засоби різні</w:t>
            </w:r>
          </w:p>
        </w:tc>
        <w:tc>
          <w:tcPr>
            <w:tcW w:w="4074" w:type="dxa"/>
            <w:shd w:val="clear" w:color="auto" w:fill="auto"/>
          </w:tcPr>
          <w:p w14:paraId="70E2D98D" w14:textId="7D9F2082" w:rsidR="00810D9F" w:rsidRPr="005D6892" w:rsidRDefault="00810D9F" w:rsidP="00810D9F">
            <w:r w:rsidRPr="001B7D4F">
              <w:t xml:space="preserve">59058-Мийний/очищувальний розчин IVD (діагностика </w:t>
            </w:r>
            <w:proofErr w:type="spellStart"/>
            <w:r w:rsidRPr="001B7D4F">
              <w:t>in</w:t>
            </w:r>
            <w:proofErr w:type="spellEnd"/>
            <w:r w:rsidRPr="001B7D4F">
              <w:t xml:space="preserve"> </w:t>
            </w:r>
            <w:proofErr w:type="spellStart"/>
            <w:r w:rsidRPr="001B7D4F">
              <w:t>vitro</w:t>
            </w:r>
            <w:proofErr w:type="spellEnd"/>
            <w:r w:rsidRPr="001B7D4F">
              <w:t xml:space="preserve">) для автоматизованих/ </w:t>
            </w:r>
            <w:proofErr w:type="spellStart"/>
            <w:r w:rsidRPr="001B7D4F">
              <w:t>напівавтоматизованих</w:t>
            </w:r>
            <w:proofErr w:type="spellEnd"/>
            <w:r w:rsidRPr="001B7D4F">
              <w:t xml:space="preserve"> систем</w:t>
            </w:r>
          </w:p>
        </w:tc>
      </w:tr>
      <w:tr w:rsidR="00D82B46" w14:paraId="11EDF244" w14:textId="77777777" w:rsidTr="00810D9F">
        <w:trPr>
          <w:trHeight w:val="930"/>
        </w:trPr>
        <w:tc>
          <w:tcPr>
            <w:tcW w:w="468" w:type="dxa"/>
            <w:shd w:val="clear" w:color="auto" w:fill="auto"/>
          </w:tcPr>
          <w:p w14:paraId="17B4CB33" w14:textId="5243025D" w:rsidR="00D82B46" w:rsidRPr="003879F2" w:rsidRDefault="00D82B46" w:rsidP="00D82B46">
            <w:pPr>
              <w:jc w:val="center"/>
              <w:rPr>
                <w:sz w:val="20"/>
                <w:szCs w:val="20"/>
                <w:lang w:val="en-US"/>
              </w:rPr>
            </w:pPr>
            <w:r w:rsidRPr="002E3625">
              <w:t>13</w:t>
            </w:r>
          </w:p>
        </w:tc>
        <w:tc>
          <w:tcPr>
            <w:tcW w:w="3317" w:type="dxa"/>
            <w:shd w:val="clear" w:color="auto" w:fill="auto"/>
          </w:tcPr>
          <w:p w14:paraId="0DE41894" w14:textId="6DEC0FDE" w:rsidR="00D82B46" w:rsidRPr="003879F2" w:rsidRDefault="00D82B46" w:rsidP="00D82B46">
            <w:r w:rsidRPr="003D48A0">
              <w:t xml:space="preserve"> CONTRAD 70 КОНТРАД 70</w:t>
            </w:r>
          </w:p>
        </w:tc>
        <w:tc>
          <w:tcPr>
            <w:tcW w:w="851" w:type="dxa"/>
            <w:shd w:val="clear" w:color="auto" w:fill="auto"/>
            <w:noWrap/>
          </w:tcPr>
          <w:p w14:paraId="028FB053" w14:textId="095A223D" w:rsidR="00D82B46" w:rsidRPr="0096292D" w:rsidRDefault="00D82B46" w:rsidP="00D82B46">
            <w:pPr>
              <w:jc w:val="center"/>
            </w:pPr>
            <w:proofErr w:type="spellStart"/>
            <w:r w:rsidRPr="007D4D6B">
              <w:t>фл</w:t>
            </w:r>
            <w:proofErr w:type="spellEnd"/>
          </w:p>
        </w:tc>
        <w:tc>
          <w:tcPr>
            <w:tcW w:w="616" w:type="dxa"/>
            <w:shd w:val="clear" w:color="auto" w:fill="auto"/>
            <w:noWrap/>
          </w:tcPr>
          <w:p w14:paraId="5D6C095D" w14:textId="716705AD" w:rsidR="00D82B46" w:rsidRPr="0096292D" w:rsidRDefault="00D82B46" w:rsidP="00D82B46">
            <w:pPr>
              <w:jc w:val="center"/>
            </w:pPr>
            <w:r w:rsidRPr="007D4D6B">
              <w:t>1</w:t>
            </w:r>
          </w:p>
        </w:tc>
        <w:tc>
          <w:tcPr>
            <w:tcW w:w="1676" w:type="dxa"/>
            <w:shd w:val="clear" w:color="auto" w:fill="auto"/>
          </w:tcPr>
          <w:p w14:paraId="14B00AE2" w14:textId="17BEC32C" w:rsidR="00D82B46" w:rsidRPr="00800E5E" w:rsidRDefault="00D82B46" w:rsidP="00D82B46">
            <w:r w:rsidRPr="00C46E52">
              <w:t>33690000-3 Лікарські засоби різні</w:t>
            </w:r>
          </w:p>
        </w:tc>
        <w:tc>
          <w:tcPr>
            <w:tcW w:w="4074" w:type="dxa"/>
            <w:shd w:val="clear" w:color="auto" w:fill="auto"/>
          </w:tcPr>
          <w:p w14:paraId="409E3F44" w14:textId="41ED7D0A" w:rsidR="00D82B46" w:rsidRPr="00373D2C" w:rsidRDefault="00D82B46" w:rsidP="00D82B46">
            <w:r w:rsidRPr="001B7D4F">
              <w:t xml:space="preserve">59058-Мийний/очищувальний розчин IVD (діагностика </w:t>
            </w:r>
            <w:proofErr w:type="spellStart"/>
            <w:r w:rsidRPr="001B7D4F">
              <w:t>in</w:t>
            </w:r>
            <w:proofErr w:type="spellEnd"/>
            <w:r w:rsidRPr="001B7D4F">
              <w:t xml:space="preserve"> </w:t>
            </w:r>
            <w:proofErr w:type="spellStart"/>
            <w:r w:rsidRPr="001B7D4F">
              <w:t>vitro</w:t>
            </w:r>
            <w:proofErr w:type="spellEnd"/>
            <w:r w:rsidRPr="001B7D4F">
              <w:t xml:space="preserve">) для автоматизованих/ </w:t>
            </w:r>
            <w:proofErr w:type="spellStart"/>
            <w:r w:rsidRPr="001B7D4F">
              <w:t>напівавтоматизованих</w:t>
            </w:r>
            <w:proofErr w:type="spellEnd"/>
            <w:r w:rsidRPr="001B7D4F">
              <w:t xml:space="preserve"> систем</w:t>
            </w:r>
          </w:p>
        </w:tc>
      </w:tr>
      <w:tr w:rsidR="00D82B46" w14:paraId="53266A9F" w14:textId="77777777" w:rsidTr="00810D9F">
        <w:trPr>
          <w:trHeight w:val="930"/>
        </w:trPr>
        <w:tc>
          <w:tcPr>
            <w:tcW w:w="468" w:type="dxa"/>
            <w:shd w:val="clear" w:color="auto" w:fill="auto"/>
          </w:tcPr>
          <w:p w14:paraId="26F3121A" w14:textId="7D4A8615" w:rsidR="00D82B46" w:rsidRPr="003879F2" w:rsidRDefault="00D82B46" w:rsidP="00D82B46">
            <w:pPr>
              <w:jc w:val="center"/>
              <w:rPr>
                <w:sz w:val="20"/>
                <w:szCs w:val="20"/>
                <w:lang w:val="en-US"/>
              </w:rPr>
            </w:pPr>
            <w:r w:rsidRPr="002E3625">
              <w:t>14</w:t>
            </w:r>
          </w:p>
        </w:tc>
        <w:tc>
          <w:tcPr>
            <w:tcW w:w="3317" w:type="dxa"/>
            <w:shd w:val="clear" w:color="auto" w:fill="auto"/>
          </w:tcPr>
          <w:p w14:paraId="560A4923" w14:textId="1E28E742" w:rsidR="00D82B46" w:rsidRPr="003879F2" w:rsidRDefault="00D82B46" w:rsidP="00D82B46">
            <w:r w:rsidRPr="003D48A0">
              <w:t>CYTOFLEX SRT SHUTDOWN FLUID Рідина для завершення роботи для CYTOFLEX SRT</w:t>
            </w:r>
          </w:p>
        </w:tc>
        <w:tc>
          <w:tcPr>
            <w:tcW w:w="851" w:type="dxa"/>
            <w:shd w:val="clear" w:color="auto" w:fill="auto"/>
            <w:noWrap/>
          </w:tcPr>
          <w:p w14:paraId="63A495D6" w14:textId="11FD9598" w:rsidR="00D82B46" w:rsidRPr="0096292D" w:rsidRDefault="00D82B46" w:rsidP="00D82B46">
            <w:pPr>
              <w:jc w:val="center"/>
            </w:pPr>
            <w:r w:rsidRPr="007D4D6B">
              <w:t>пак</w:t>
            </w:r>
          </w:p>
        </w:tc>
        <w:tc>
          <w:tcPr>
            <w:tcW w:w="616" w:type="dxa"/>
            <w:shd w:val="clear" w:color="auto" w:fill="auto"/>
            <w:noWrap/>
          </w:tcPr>
          <w:p w14:paraId="3C150F94" w14:textId="3F9A924F" w:rsidR="00D82B46" w:rsidRPr="0096292D" w:rsidRDefault="00D82B46" w:rsidP="00D82B46">
            <w:pPr>
              <w:jc w:val="center"/>
            </w:pPr>
            <w:r w:rsidRPr="007D4D6B">
              <w:t>6</w:t>
            </w:r>
          </w:p>
        </w:tc>
        <w:tc>
          <w:tcPr>
            <w:tcW w:w="1676" w:type="dxa"/>
            <w:shd w:val="clear" w:color="auto" w:fill="auto"/>
          </w:tcPr>
          <w:p w14:paraId="0F037CA2" w14:textId="0C521E0B" w:rsidR="00D82B46" w:rsidRPr="00800E5E" w:rsidRDefault="00D82B46" w:rsidP="00D82B46">
            <w:r w:rsidRPr="00C46E52">
              <w:t>33690000-3 Лікарські засоби різні</w:t>
            </w:r>
          </w:p>
        </w:tc>
        <w:tc>
          <w:tcPr>
            <w:tcW w:w="4074" w:type="dxa"/>
            <w:shd w:val="clear" w:color="auto" w:fill="auto"/>
          </w:tcPr>
          <w:p w14:paraId="13D0FA7E" w14:textId="6C70CBF2" w:rsidR="00D82B46" w:rsidRPr="00373D2C" w:rsidRDefault="00D82B46" w:rsidP="00D82B46">
            <w:r w:rsidRPr="001B7D4F">
              <w:t xml:space="preserve">59058-Мийний/очищувальний розчин IVD (діагностика </w:t>
            </w:r>
            <w:proofErr w:type="spellStart"/>
            <w:r w:rsidRPr="001B7D4F">
              <w:t>in</w:t>
            </w:r>
            <w:proofErr w:type="spellEnd"/>
            <w:r w:rsidRPr="001B7D4F">
              <w:t xml:space="preserve"> </w:t>
            </w:r>
            <w:proofErr w:type="spellStart"/>
            <w:r w:rsidRPr="001B7D4F">
              <w:t>vitro</w:t>
            </w:r>
            <w:proofErr w:type="spellEnd"/>
            <w:r w:rsidRPr="001B7D4F">
              <w:t xml:space="preserve">) для автоматизованих/ </w:t>
            </w:r>
            <w:proofErr w:type="spellStart"/>
            <w:r w:rsidRPr="001B7D4F">
              <w:t>напівавтоматизованих</w:t>
            </w:r>
            <w:proofErr w:type="spellEnd"/>
            <w:r w:rsidRPr="001B7D4F">
              <w:t xml:space="preserve"> систем</w:t>
            </w:r>
          </w:p>
        </w:tc>
      </w:tr>
      <w:tr w:rsidR="00D82B46" w14:paraId="0F90E849" w14:textId="77777777" w:rsidTr="00810D9F">
        <w:trPr>
          <w:trHeight w:val="930"/>
        </w:trPr>
        <w:tc>
          <w:tcPr>
            <w:tcW w:w="468" w:type="dxa"/>
            <w:shd w:val="clear" w:color="auto" w:fill="auto"/>
          </w:tcPr>
          <w:p w14:paraId="6AEBE9A8" w14:textId="34C85AD1" w:rsidR="00D82B46" w:rsidRPr="003879F2" w:rsidRDefault="00D82B46" w:rsidP="00D82B46">
            <w:pPr>
              <w:jc w:val="center"/>
              <w:rPr>
                <w:sz w:val="20"/>
                <w:szCs w:val="20"/>
                <w:lang w:val="en-US"/>
              </w:rPr>
            </w:pPr>
            <w:r w:rsidRPr="002E3625">
              <w:t>15</w:t>
            </w:r>
          </w:p>
        </w:tc>
        <w:tc>
          <w:tcPr>
            <w:tcW w:w="3317" w:type="dxa"/>
            <w:shd w:val="clear" w:color="auto" w:fill="auto"/>
          </w:tcPr>
          <w:p w14:paraId="776FD035" w14:textId="0AD4DABB" w:rsidR="00D82B46" w:rsidRPr="003879F2" w:rsidRDefault="00D82B46" w:rsidP="00D82B46">
            <w:r w:rsidRPr="003D48A0">
              <w:t>CYTOFLEX READY TO USE DAILY QC FLUOROSPHERES Контрольні частинки для CYTOFLEX SRT (готові до використання)</w:t>
            </w:r>
          </w:p>
        </w:tc>
        <w:tc>
          <w:tcPr>
            <w:tcW w:w="851" w:type="dxa"/>
            <w:shd w:val="clear" w:color="auto" w:fill="auto"/>
            <w:noWrap/>
          </w:tcPr>
          <w:p w14:paraId="17937CF7" w14:textId="16B6D075" w:rsidR="00D82B46" w:rsidRPr="0096292D" w:rsidRDefault="00D82B46" w:rsidP="00D82B46">
            <w:pPr>
              <w:jc w:val="center"/>
            </w:pPr>
            <w:proofErr w:type="spellStart"/>
            <w:r w:rsidRPr="007D4D6B">
              <w:t>фл</w:t>
            </w:r>
            <w:bookmarkStart w:id="5" w:name="_GoBack"/>
            <w:bookmarkEnd w:id="5"/>
            <w:proofErr w:type="spellEnd"/>
          </w:p>
        </w:tc>
        <w:tc>
          <w:tcPr>
            <w:tcW w:w="616" w:type="dxa"/>
            <w:shd w:val="clear" w:color="auto" w:fill="auto"/>
            <w:noWrap/>
          </w:tcPr>
          <w:p w14:paraId="102DBF03" w14:textId="719B703D" w:rsidR="00D82B46" w:rsidRPr="0096292D" w:rsidRDefault="00D82B46" w:rsidP="00D82B46">
            <w:pPr>
              <w:jc w:val="center"/>
            </w:pPr>
            <w:r w:rsidRPr="007D4D6B">
              <w:t>1</w:t>
            </w:r>
          </w:p>
        </w:tc>
        <w:tc>
          <w:tcPr>
            <w:tcW w:w="1676" w:type="dxa"/>
            <w:shd w:val="clear" w:color="auto" w:fill="auto"/>
          </w:tcPr>
          <w:p w14:paraId="4605A12B" w14:textId="4557422B" w:rsidR="00D82B46" w:rsidRPr="00800E5E" w:rsidRDefault="00D82B46" w:rsidP="00D82B46">
            <w:r w:rsidRPr="00C46E52">
              <w:t>33690000-3 Лікарські засоби різні</w:t>
            </w:r>
          </w:p>
        </w:tc>
        <w:tc>
          <w:tcPr>
            <w:tcW w:w="4074" w:type="dxa"/>
            <w:shd w:val="clear" w:color="auto" w:fill="auto"/>
          </w:tcPr>
          <w:p w14:paraId="6104C89C" w14:textId="2924A2C0" w:rsidR="00D82B46" w:rsidRPr="00373D2C" w:rsidRDefault="00D82B46" w:rsidP="00D82B46">
            <w:r w:rsidRPr="001B7D4F">
              <w:t xml:space="preserve">59058-Мийний/очищувальний розчин IVD (діагностика </w:t>
            </w:r>
            <w:proofErr w:type="spellStart"/>
            <w:r w:rsidRPr="001B7D4F">
              <w:t>in</w:t>
            </w:r>
            <w:proofErr w:type="spellEnd"/>
            <w:r w:rsidRPr="001B7D4F">
              <w:t xml:space="preserve"> </w:t>
            </w:r>
            <w:proofErr w:type="spellStart"/>
            <w:r w:rsidRPr="001B7D4F">
              <w:t>vitro</w:t>
            </w:r>
            <w:proofErr w:type="spellEnd"/>
            <w:r w:rsidRPr="001B7D4F">
              <w:t xml:space="preserve">) для автоматизованих/ </w:t>
            </w:r>
            <w:proofErr w:type="spellStart"/>
            <w:r w:rsidRPr="001B7D4F">
              <w:t>напівавтоматизованих</w:t>
            </w:r>
            <w:proofErr w:type="spellEnd"/>
            <w:r w:rsidRPr="001B7D4F">
              <w:t xml:space="preserve"> систем</w:t>
            </w:r>
          </w:p>
        </w:tc>
      </w:tr>
      <w:bookmarkEnd w:id="3"/>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6261B9">
      <w:pPr>
        <w:spacing w:before="240" w:after="240" w:line="256" w:lineRule="auto"/>
        <w:jc w:val="center"/>
        <w:rPr>
          <w:b/>
          <w:bCs/>
          <w:lang w:eastAsia="uk-UA"/>
        </w:rPr>
      </w:pPr>
      <w:bookmarkStart w:id="6" w:name="_Hlk222756065"/>
      <w:bookmarkStart w:id="7" w:name="_Hlk222927854"/>
      <w:r w:rsidRPr="00221664">
        <w:rPr>
          <w:b/>
          <w:bCs/>
          <w:lang w:eastAsia="uk-UA"/>
        </w:rPr>
        <w:lastRenderedPageBreak/>
        <w:t>Інформація про необхідні технічні, якісні та кількісні характеристики предмета закупівлі</w:t>
      </w:r>
    </w:p>
    <w:bookmarkEnd w:id="6"/>
    <w:p w14:paraId="726DA118" w14:textId="5EA237D2" w:rsidR="003879F2" w:rsidRPr="003879F2" w:rsidRDefault="003879F2" w:rsidP="006261B9">
      <w:pPr>
        <w:spacing w:line="264" w:lineRule="auto"/>
        <w:ind w:firstLine="357"/>
        <w:jc w:val="center"/>
        <w:rPr>
          <w:b/>
          <w:lang w:eastAsia="en-US"/>
        </w:rPr>
      </w:pPr>
      <w:r w:rsidRPr="003879F2">
        <w:rPr>
          <w:b/>
          <w:lang w:eastAsia="en-US"/>
        </w:rPr>
        <w:t>Медико-технічні вимоги на закупівлю реагентів</w:t>
      </w:r>
    </w:p>
    <w:p w14:paraId="72CA111F" w14:textId="5C0C47B5" w:rsidR="003879F2" w:rsidRPr="003879F2" w:rsidRDefault="006563F6" w:rsidP="006261B9">
      <w:pPr>
        <w:spacing w:line="264" w:lineRule="auto"/>
        <w:ind w:firstLine="357"/>
        <w:jc w:val="center"/>
        <w:rPr>
          <w:b/>
          <w:lang w:eastAsia="en-US"/>
        </w:rPr>
      </w:pPr>
      <w:r w:rsidRPr="00F77105">
        <w:rPr>
          <w:b/>
          <w:color w:val="000000"/>
        </w:rPr>
        <w:t xml:space="preserve">до  </w:t>
      </w:r>
      <w:r w:rsidRPr="00C503CF">
        <w:rPr>
          <w:b/>
          <w:color w:val="000000"/>
        </w:rPr>
        <w:t xml:space="preserve">проточних </w:t>
      </w:r>
      <w:proofErr w:type="spellStart"/>
      <w:r w:rsidRPr="00C503CF">
        <w:rPr>
          <w:b/>
          <w:color w:val="000000"/>
        </w:rPr>
        <w:t>цитофлюориметрів</w:t>
      </w:r>
      <w:proofErr w:type="spellEnd"/>
      <w:r w:rsidRPr="00C503CF">
        <w:rPr>
          <w:b/>
          <w:color w:val="000000"/>
        </w:rPr>
        <w:t xml:space="preserve"> </w:t>
      </w:r>
      <w:proofErr w:type="spellStart"/>
      <w:r w:rsidRPr="00C503CF">
        <w:rPr>
          <w:b/>
          <w:color w:val="000000"/>
        </w:rPr>
        <w:t>Navios</w:t>
      </w:r>
      <w:proofErr w:type="spellEnd"/>
      <w:r w:rsidRPr="00C503CF">
        <w:rPr>
          <w:b/>
          <w:color w:val="000000"/>
        </w:rPr>
        <w:t xml:space="preserve"> EX, </w:t>
      </w:r>
      <w:proofErr w:type="spellStart"/>
      <w:r w:rsidRPr="00C503CF">
        <w:rPr>
          <w:b/>
          <w:color w:val="000000"/>
        </w:rPr>
        <w:t>CytoFlex</w:t>
      </w:r>
      <w:proofErr w:type="spellEnd"/>
      <w:r w:rsidRPr="00C503CF">
        <w:rPr>
          <w:b/>
          <w:color w:val="000000"/>
        </w:rPr>
        <w:t xml:space="preserve"> </w:t>
      </w:r>
      <w:proofErr w:type="spellStart"/>
      <w:r w:rsidRPr="00C503CF">
        <w:rPr>
          <w:b/>
          <w:color w:val="000000"/>
        </w:rPr>
        <w:t>Beckman</w:t>
      </w:r>
      <w:proofErr w:type="spellEnd"/>
      <w:r w:rsidRPr="00C503CF">
        <w:rPr>
          <w:b/>
          <w:color w:val="000000"/>
        </w:rPr>
        <w:t xml:space="preserve"> </w:t>
      </w:r>
      <w:proofErr w:type="spellStart"/>
      <w:r w:rsidRPr="00C503CF">
        <w:rPr>
          <w:b/>
          <w:color w:val="000000"/>
        </w:rPr>
        <w:t>Coulter</w:t>
      </w:r>
      <w:proofErr w:type="spellEnd"/>
    </w:p>
    <w:p w14:paraId="4CFFD8C2" w14:textId="77777777" w:rsidR="003879F2" w:rsidRPr="003879F2" w:rsidRDefault="003879F2" w:rsidP="006261B9">
      <w:pPr>
        <w:spacing w:line="264" w:lineRule="auto"/>
        <w:ind w:firstLine="357"/>
        <w:jc w:val="center"/>
        <w:rPr>
          <w:b/>
          <w:lang w:eastAsia="en-US"/>
        </w:rPr>
      </w:pPr>
      <w:r w:rsidRPr="003879F2">
        <w:rPr>
          <w:b/>
          <w:lang w:eastAsia="en-US"/>
        </w:rPr>
        <w:t xml:space="preserve">для Українського </w:t>
      </w:r>
      <w:proofErr w:type="spellStart"/>
      <w:r w:rsidRPr="003879F2">
        <w:rPr>
          <w:b/>
          <w:lang w:eastAsia="en-US"/>
        </w:rPr>
        <w:t>Референс</w:t>
      </w:r>
      <w:proofErr w:type="spellEnd"/>
      <w:r w:rsidRPr="003879F2">
        <w:rPr>
          <w:b/>
          <w:lang w:eastAsia="en-US"/>
        </w:rPr>
        <w:t>-центру з клінічної лабораторної діагностики та метрології  НДСЛ "ОХМАТДИТ" МОЗ України на 2026 рік</w:t>
      </w:r>
    </w:p>
    <w:p w14:paraId="0E2B661E" w14:textId="77777777" w:rsidR="003879F2" w:rsidRPr="003879F2" w:rsidRDefault="003879F2" w:rsidP="003879F2">
      <w:pPr>
        <w:spacing w:line="264" w:lineRule="auto"/>
        <w:ind w:firstLine="357"/>
        <w:jc w:val="both"/>
        <w:rPr>
          <w:b/>
          <w:lang w:eastAsia="en-US"/>
        </w:rPr>
      </w:pPr>
    </w:p>
    <w:bookmarkEnd w:id="7"/>
    <w:p w14:paraId="533B05D2" w14:textId="77777777" w:rsidR="006563F6" w:rsidRPr="006563F6" w:rsidRDefault="006563F6" w:rsidP="006563F6">
      <w:pPr>
        <w:spacing w:after="160" w:line="259" w:lineRule="auto"/>
        <w:ind w:firstLine="357"/>
        <w:jc w:val="both"/>
        <w:rPr>
          <w:rFonts w:eastAsia="Calibri"/>
          <w:sz w:val="28"/>
          <w:szCs w:val="28"/>
          <w:lang w:val="uk" w:eastAsia="uk-UA"/>
        </w:rPr>
      </w:pPr>
      <w:r w:rsidRPr="006563F6">
        <w:rPr>
          <w:rFonts w:eastAsia="Calibri"/>
          <w:sz w:val="28"/>
          <w:szCs w:val="28"/>
          <w:lang w:eastAsia="uk-UA"/>
        </w:rPr>
        <w:t>Вся лабораторна продукція, що представлена на торги повинна:</w:t>
      </w:r>
    </w:p>
    <w:p w14:paraId="1A5B2D19"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1. Бути зареєстрованою в Україні або мати декларацію про відповідність та відповідати вимогам чинного законодавства щодо їх виробництва.</w:t>
      </w:r>
    </w:p>
    <w:p w14:paraId="36DDC976"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2. Бути адаптованою до відповідного аналізатору, що заявлений в лоті.</w:t>
      </w:r>
    </w:p>
    <w:p w14:paraId="7586823D"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3.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443F5E36"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4. Постачатись не пізніше 30 днів з моменту подання заявки (перевага надається фірмам, що мають склади в Києві та гарантують термінову поставку).</w:t>
      </w:r>
    </w:p>
    <w:p w14:paraId="4E0E27CA"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5.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101958FC"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6. Зберігатися та транспортуватися з дотриманням встановлених вимог до кожної позиції.</w:t>
      </w:r>
    </w:p>
    <w:p w14:paraId="4ED6C1CC" w14:textId="7F326516" w:rsidR="000D77BB" w:rsidRDefault="006563F6" w:rsidP="006563F6">
      <w:pPr>
        <w:spacing w:line="264" w:lineRule="auto"/>
        <w:ind w:firstLine="357"/>
        <w:jc w:val="both"/>
        <w:rPr>
          <w:rFonts w:eastAsia="Calibri"/>
          <w:sz w:val="28"/>
          <w:szCs w:val="28"/>
          <w:lang w:eastAsia="uk-UA"/>
        </w:rPr>
      </w:pPr>
      <w:r w:rsidRPr="006563F6">
        <w:rPr>
          <w:rFonts w:eastAsia="Calibri"/>
          <w:sz w:val="28"/>
          <w:szCs w:val="28"/>
          <w:lang w:eastAsia="uk-UA"/>
        </w:rPr>
        <w:t>7. При наявності браку Продавець повинен гарантувати безкоштовну заміну товару не пізніше 30 днів.</w:t>
      </w:r>
    </w:p>
    <w:p w14:paraId="4B5CEEA8" w14:textId="77777777" w:rsidR="006563F6" w:rsidRDefault="006563F6" w:rsidP="006563F6">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10BB7365"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8" w:name="n36"/>
      <w:bookmarkStart w:id="9" w:name="n1149"/>
      <w:bookmarkEnd w:id="8"/>
      <w:bookmarkEnd w:id="9"/>
      <w:r w:rsidR="00153A4D" w:rsidRPr="00DB08EC">
        <w:rPr>
          <w:color w:val="000000"/>
        </w:rPr>
        <w:t xml:space="preserve"> склад</w:t>
      </w:r>
      <w:bookmarkStart w:id="10" w:name="_Hlk189123241"/>
      <w:r w:rsidR="00153A4D" w:rsidRPr="00DB08EC">
        <w:rPr>
          <w:color w:val="000000"/>
        </w:rPr>
        <w:t>ає</w:t>
      </w:r>
      <w:r w:rsidR="00153A4D">
        <w:rPr>
          <w:color w:val="000000"/>
        </w:rPr>
        <w:t xml:space="preserve">: </w:t>
      </w:r>
      <w:bookmarkStart w:id="11" w:name="_Hlk222755567"/>
      <w:r w:rsidR="00D82B46" w:rsidRPr="00D82B46">
        <w:rPr>
          <w:color w:val="000000"/>
        </w:rPr>
        <w:t>1</w:t>
      </w:r>
      <w:r w:rsidR="00D82B46">
        <w:rPr>
          <w:color w:val="000000"/>
          <w:lang w:val="ru-RU"/>
        </w:rPr>
        <w:t> </w:t>
      </w:r>
      <w:r w:rsidR="00D82B46" w:rsidRPr="00D82B46">
        <w:rPr>
          <w:color w:val="000000"/>
        </w:rPr>
        <w:t>291</w:t>
      </w:r>
      <w:r w:rsidR="00D82B46">
        <w:rPr>
          <w:color w:val="000000"/>
          <w:lang w:val="ru-RU"/>
        </w:rPr>
        <w:t> </w:t>
      </w:r>
      <w:r w:rsidR="00D82B46" w:rsidRPr="00D82B46">
        <w:rPr>
          <w:color w:val="000000"/>
        </w:rPr>
        <w:t>369,96</w:t>
      </w:r>
      <w:r w:rsidR="00153A4D" w:rsidRPr="00032B14">
        <w:rPr>
          <w:color w:val="000000"/>
        </w:rPr>
        <w:t xml:space="preserve"> </w:t>
      </w:r>
      <w:r w:rsidR="00153A4D">
        <w:rPr>
          <w:color w:val="000000"/>
        </w:rPr>
        <w:t>грн (</w:t>
      </w:r>
      <w:r w:rsidR="00D82B46" w:rsidRPr="00D82B46">
        <w:rPr>
          <w:color w:val="000000"/>
        </w:rPr>
        <w:t>один мільйон двісті дев'яносто одна тисяча триста шістдесят дев'ять гривень 96 копійок</w:t>
      </w:r>
      <w:r w:rsidR="00153A4D">
        <w:rPr>
          <w:color w:val="000000"/>
        </w:rPr>
        <w:t>)</w:t>
      </w:r>
      <w:bookmarkEnd w:id="11"/>
      <w:r w:rsidR="00153A4D">
        <w:rPr>
          <w:color w:val="000000"/>
        </w:rPr>
        <w:t xml:space="preserve"> </w:t>
      </w:r>
      <w:r w:rsidR="00153A4D" w:rsidRPr="00E63FC3">
        <w:rPr>
          <w:color w:val="000000"/>
        </w:rPr>
        <w:t>з ПДВ</w:t>
      </w:r>
      <w:r w:rsidR="00153A4D">
        <w:rPr>
          <w:color w:val="000000"/>
        </w:rPr>
        <w:t xml:space="preserve">; </w:t>
      </w:r>
    </w:p>
    <w:bookmarkEnd w:id="10"/>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1664"/>
    <w:rsid w:val="00276D89"/>
    <w:rsid w:val="00293C3D"/>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13F0A"/>
    <w:rsid w:val="006261B9"/>
    <w:rsid w:val="006563F6"/>
    <w:rsid w:val="00676E3F"/>
    <w:rsid w:val="00677D49"/>
    <w:rsid w:val="006D1FA5"/>
    <w:rsid w:val="007018F6"/>
    <w:rsid w:val="00765CDB"/>
    <w:rsid w:val="00785DFB"/>
    <w:rsid w:val="007B270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F1E67"/>
    <w:rsid w:val="00A029A4"/>
    <w:rsid w:val="00A053B7"/>
    <w:rsid w:val="00A57A4B"/>
    <w:rsid w:val="00A63421"/>
    <w:rsid w:val="00A94428"/>
    <w:rsid w:val="00AB71C4"/>
    <w:rsid w:val="00AC2EE3"/>
    <w:rsid w:val="00AC6A2A"/>
    <w:rsid w:val="00AD2904"/>
    <w:rsid w:val="00AE19AF"/>
    <w:rsid w:val="00B036EA"/>
    <w:rsid w:val="00B36CE4"/>
    <w:rsid w:val="00B41697"/>
    <w:rsid w:val="00B76590"/>
    <w:rsid w:val="00BA46E9"/>
    <w:rsid w:val="00BE178A"/>
    <w:rsid w:val="00C20D96"/>
    <w:rsid w:val="00C40464"/>
    <w:rsid w:val="00C56739"/>
    <w:rsid w:val="00C86040"/>
    <w:rsid w:val="00C97895"/>
    <w:rsid w:val="00CA7EE5"/>
    <w:rsid w:val="00CC136D"/>
    <w:rsid w:val="00CD2FE3"/>
    <w:rsid w:val="00CE064B"/>
    <w:rsid w:val="00CF20C1"/>
    <w:rsid w:val="00D54642"/>
    <w:rsid w:val="00D5476C"/>
    <w:rsid w:val="00D658D4"/>
    <w:rsid w:val="00D82B46"/>
    <w:rsid w:val="00D918AD"/>
    <w:rsid w:val="00D91CF1"/>
    <w:rsid w:val="00D943EE"/>
    <w:rsid w:val="00DB08EC"/>
    <w:rsid w:val="00DD7029"/>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3</Pages>
  <Words>4438</Words>
  <Characters>2531</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85</cp:revision>
  <cp:lastPrinted>2025-01-20T07:48:00Z</cp:lastPrinted>
  <dcterms:created xsi:type="dcterms:W3CDTF">2025-01-30T07:30:00Z</dcterms:created>
  <dcterms:modified xsi:type="dcterms:W3CDTF">2026-03-03T12:26:00Z</dcterms:modified>
</cp:coreProperties>
</file>