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6FA82B75" w:rsidR="004849BE" w:rsidRPr="004849BE" w:rsidRDefault="004E2F26" w:rsidP="004E2F26">
            <w:pPr>
              <w:pStyle w:val="c7e0e3eeebeee2eeea"/>
              <w:spacing w:line="252" w:lineRule="auto"/>
              <w:ind w:left="0"/>
              <w:jc w:val="both"/>
              <w:rPr>
                <w:lang w:eastAsia="uk-UA"/>
              </w:rPr>
            </w:pPr>
            <w:r w:rsidRPr="004E2F26">
              <w:rPr>
                <w:rFonts w:ascii="Times New Roman" w:eastAsia="Times New Roman" w:hAnsi="Times New Roman" w:cs="Times New Roman"/>
                <w:b w:val="0"/>
                <w:bCs w:val="0"/>
                <w:color w:val="333333"/>
                <w:kern w:val="0"/>
                <w:sz w:val="24"/>
                <w:szCs w:val="24"/>
                <w:lang w:eastAsia="ru-RU"/>
              </w:rPr>
              <w:t>код ДК 021:2015 – 50530000-9 Послуги з ремонту і технічного обслуговування техніки</w:t>
            </w:r>
            <w:r w:rsidRPr="004E2F26">
              <w:rPr>
                <w:rFonts w:ascii="Times New Roman" w:hAnsi="Times New Roman" w:cs="Times New Roman"/>
                <w:b w:val="0"/>
                <w:color w:val="333333"/>
                <w:sz w:val="24"/>
                <w:szCs w:val="24"/>
              </w:rPr>
              <w:t xml:space="preserve"> (послуги з сервісного обслуговування </w:t>
            </w:r>
            <w:r w:rsidR="00DA7982">
              <w:rPr>
                <w:rFonts w:ascii="Times New Roman" w:hAnsi="Times New Roman" w:cs="Times New Roman"/>
                <w:b w:val="0"/>
                <w:color w:val="333333"/>
                <w:sz w:val="24"/>
                <w:szCs w:val="24"/>
              </w:rPr>
              <w:t>компресорів, вакуум насосів</w:t>
            </w:r>
            <w:r w:rsidRPr="004E2F26">
              <w:rPr>
                <w:rFonts w:ascii="Times New Roman" w:hAnsi="Times New Roman" w:cs="Times New Roman"/>
                <w:b w:val="0"/>
                <w:color w:val="333333"/>
                <w:sz w:val="24"/>
                <w:szCs w:val="24"/>
              </w:rPr>
              <w:t>)</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65D07592"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7A3DA3" w:rsidRPr="00BF3E8A">
              <w:rPr>
                <w:sz w:val="21"/>
                <w:szCs w:val="21"/>
              </w:rPr>
              <w:t xml:space="preserve">закупівлі </w:t>
            </w:r>
            <w:r w:rsidR="00BF3E8A" w:rsidRPr="00BF3E8A">
              <w:rPr>
                <w:sz w:val="21"/>
                <w:szCs w:val="21"/>
              </w:rPr>
              <w:t>начальника відділу експлуатації Віталія КРИВОШЛИКА  №55</w:t>
            </w:r>
            <w:r w:rsidR="00DA7982">
              <w:rPr>
                <w:sz w:val="21"/>
                <w:szCs w:val="21"/>
              </w:rPr>
              <w:t>6</w:t>
            </w:r>
            <w:r w:rsidR="00BF3E8A" w:rsidRPr="00BF3E8A">
              <w:rPr>
                <w:sz w:val="21"/>
                <w:szCs w:val="21"/>
              </w:rPr>
              <w:t xml:space="preserve"> від 16.12.2025р.,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7815FA6E" w14:textId="77777777" w:rsidR="00BF3E8A" w:rsidRDefault="007A3DA3" w:rsidP="00BF3E8A">
            <w:pPr>
              <w:spacing w:line="254" w:lineRule="auto"/>
              <w:jc w:val="both"/>
              <w:rPr>
                <w:color w:val="000000"/>
                <w:lang w:eastAsia="uk-UA"/>
              </w:rPr>
            </w:pPr>
            <w:r w:rsidRPr="007A3DA3">
              <w:rPr>
                <w:color w:val="000000"/>
                <w:lang w:eastAsia="uk-UA"/>
              </w:rPr>
              <w:t>Очікувана вартість визначається виходячи із</w:t>
            </w:r>
            <w:r w:rsidR="00BF3E8A">
              <w:rPr>
                <w:color w:val="000000"/>
                <w:lang w:eastAsia="uk-UA"/>
              </w:rPr>
              <w:t xml:space="preserve"> аналогічного договору 2025 року з врахуванням коефіцієнту 1.1</w:t>
            </w:r>
          </w:p>
          <w:p w14:paraId="1AEE276B" w14:textId="5560751E" w:rsidR="004849BE" w:rsidRPr="004849BE" w:rsidRDefault="004849BE" w:rsidP="00BF3E8A">
            <w:pPr>
              <w:spacing w:line="254" w:lineRule="auto"/>
              <w:jc w:val="both"/>
              <w:rPr>
                <w:lang w:eastAsia="uk-UA"/>
              </w:rPr>
            </w:pPr>
            <w:r w:rsidRPr="004849BE">
              <w:rPr>
                <w:color w:val="000000"/>
                <w:lang w:eastAsia="uk-UA"/>
              </w:rPr>
              <w:t xml:space="preserve">Вартість закупівлі: </w:t>
            </w:r>
            <w:r w:rsidR="00DA7982">
              <w:rPr>
                <w:bCs/>
              </w:rPr>
              <w:t>429 000,00</w:t>
            </w:r>
            <w:r w:rsidR="004E2F26" w:rsidRPr="0022197B">
              <w:rPr>
                <w:b/>
                <w:bCs/>
                <w:sz w:val="21"/>
                <w:szCs w:val="21"/>
              </w:rPr>
              <w:t xml:space="preserve"> </w:t>
            </w:r>
            <w:r w:rsidRPr="004849BE">
              <w:rPr>
                <w:color w:val="000000"/>
                <w:lang w:eastAsia="uk-UA"/>
              </w:rPr>
              <w:t>грн. (</w:t>
            </w:r>
            <w:r w:rsidR="00DA7982">
              <w:rPr>
                <w:color w:val="000000"/>
                <w:lang w:eastAsia="uk-UA"/>
              </w:rPr>
              <w:t>Чотириста двадцять дев</w:t>
            </w:r>
            <w:r w:rsidR="00DA7982" w:rsidRPr="00DA7982">
              <w:rPr>
                <w:color w:val="000000"/>
                <w:lang w:eastAsia="uk-UA"/>
              </w:rPr>
              <w:t>’</w:t>
            </w:r>
            <w:r w:rsidR="00DA7982">
              <w:rPr>
                <w:color w:val="000000"/>
                <w:lang w:eastAsia="uk-UA"/>
              </w:rPr>
              <w:t>ять тисяч грн. 00 копійок</w:t>
            </w:r>
            <w:r w:rsidR="007A3DA3" w:rsidRPr="007A3DA3">
              <w:rPr>
                <w:color w:val="000000"/>
                <w:lang w:eastAsia="uk-UA"/>
              </w:rPr>
              <w:t>), з ПДВ.</w:t>
            </w:r>
          </w:p>
        </w:tc>
      </w:tr>
    </w:tbl>
    <w:p w14:paraId="0FACC868" w14:textId="77777777" w:rsidR="003463B1" w:rsidRDefault="00D8326E" w:rsidP="003463B1">
      <w:pPr>
        <w:ind w:left="120"/>
        <w:jc w:val="center"/>
        <w:rPr>
          <w:b/>
          <w:sz w:val="32"/>
          <w:szCs w:val="32"/>
        </w:rPr>
      </w:pPr>
      <w:r>
        <w:tab/>
      </w:r>
    </w:p>
    <w:p w14:paraId="2466BC3E" w14:textId="77777777" w:rsidR="00DA7982" w:rsidRDefault="00DA7982" w:rsidP="00DA7982">
      <w:pPr>
        <w:jc w:val="center"/>
        <w:outlineLvl w:val="0"/>
        <w:rPr>
          <w:b/>
          <w:sz w:val="32"/>
          <w:szCs w:val="32"/>
        </w:rPr>
      </w:pPr>
      <w:r w:rsidRPr="00F768DC">
        <w:rPr>
          <w:b/>
          <w:sz w:val="32"/>
          <w:szCs w:val="32"/>
        </w:rPr>
        <w:t xml:space="preserve">ТЕХНІЧНЕ ЗАВДАННЯ </w:t>
      </w:r>
    </w:p>
    <w:p w14:paraId="1450511F" w14:textId="77777777" w:rsidR="00DA7982" w:rsidRPr="00B8448A" w:rsidRDefault="00DA7982" w:rsidP="00DA7982">
      <w:pPr>
        <w:widowControl w:val="0"/>
        <w:jc w:val="center"/>
        <w:rPr>
          <w:b/>
          <w:sz w:val="26"/>
          <w:szCs w:val="26"/>
        </w:rPr>
      </w:pPr>
      <w:bookmarkStart w:id="0" w:name="_Hlk213053513"/>
      <w:r w:rsidRPr="00807C8A">
        <w:rPr>
          <w:b/>
        </w:rPr>
        <w:t>ТЕХНІЧНІ ВИМОГИ</w:t>
      </w:r>
      <w:r>
        <w:rPr>
          <w:b/>
          <w:sz w:val="32"/>
          <w:szCs w:val="32"/>
        </w:rPr>
        <w:br/>
      </w:r>
      <w:bookmarkStart w:id="1" w:name="_Hlk213053024"/>
      <w:r w:rsidRPr="00807C8A">
        <w:rPr>
          <w:b/>
          <w:sz w:val="28"/>
          <w:szCs w:val="28"/>
        </w:rPr>
        <w:t>на закупівлю предмету</w:t>
      </w:r>
      <w:r w:rsidRPr="001116ED">
        <w:rPr>
          <w:b/>
          <w:sz w:val="26"/>
          <w:szCs w:val="26"/>
        </w:rPr>
        <w:t xml:space="preserve"> </w:t>
      </w:r>
      <w:r w:rsidRPr="00B8448A">
        <w:rPr>
          <w:b/>
          <w:sz w:val="26"/>
          <w:szCs w:val="26"/>
        </w:rPr>
        <w:t>у 2026 році</w:t>
      </w:r>
    </w:p>
    <w:bookmarkEnd w:id="1"/>
    <w:p w14:paraId="6844C762" w14:textId="77777777" w:rsidR="00DA7982" w:rsidRDefault="00DA7982" w:rsidP="00DA7982">
      <w:pPr>
        <w:jc w:val="center"/>
        <w:outlineLvl w:val="0"/>
        <w:rPr>
          <w:b/>
          <w:sz w:val="32"/>
          <w:szCs w:val="32"/>
        </w:rPr>
      </w:pPr>
    </w:p>
    <w:p w14:paraId="31A1F27D" w14:textId="77777777" w:rsidR="00DA7982" w:rsidRDefault="00DA7982" w:rsidP="00DA7982">
      <w:pPr>
        <w:ind w:right="283"/>
        <w:jc w:val="center"/>
        <w:outlineLvl w:val="0"/>
        <w:rPr>
          <w:b/>
          <w:sz w:val="26"/>
          <w:szCs w:val="26"/>
        </w:rPr>
      </w:pPr>
      <w:bookmarkStart w:id="2" w:name="_Hlk213052915"/>
      <w:r w:rsidRPr="00B8448A">
        <w:rPr>
          <w:b/>
          <w:sz w:val="26"/>
          <w:szCs w:val="26"/>
        </w:rPr>
        <w:t xml:space="preserve">код ДК 021:2015:505300000-9-Послуги з ремонту і технічного обслуговування техніки (послуги з </w:t>
      </w:r>
      <w:r w:rsidRPr="00B8448A">
        <w:rPr>
          <w:b/>
          <w:color w:val="333333"/>
          <w:sz w:val="26"/>
          <w:szCs w:val="26"/>
        </w:rPr>
        <w:t>сервіс</w:t>
      </w:r>
      <w:r w:rsidRPr="00B8448A">
        <w:rPr>
          <w:b/>
          <w:sz w:val="26"/>
          <w:szCs w:val="26"/>
        </w:rPr>
        <w:t>ного обслуговування компресорів, вакуум  насосів</w:t>
      </w:r>
      <w:r>
        <w:rPr>
          <w:b/>
          <w:sz w:val="26"/>
          <w:szCs w:val="26"/>
        </w:rPr>
        <w:t>)</w:t>
      </w:r>
    </w:p>
    <w:p w14:paraId="2CE070DD" w14:textId="77777777" w:rsidR="00DA7982" w:rsidRPr="005D1857" w:rsidRDefault="00DA7982" w:rsidP="00DA7982">
      <w:pPr>
        <w:pStyle w:val="a3"/>
        <w:ind w:right="283"/>
        <w:outlineLvl w:val="0"/>
        <w:rPr>
          <w:b/>
          <w:sz w:val="26"/>
          <w:szCs w:val="26"/>
        </w:rPr>
      </w:pPr>
    </w:p>
    <w:p w14:paraId="3956A4C1" w14:textId="77777777" w:rsidR="00DA7982" w:rsidRPr="005D1857" w:rsidRDefault="00DA7982" w:rsidP="00DA7982">
      <w:pPr>
        <w:pStyle w:val="a3"/>
        <w:numPr>
          <w:ilvl w:val="3"/>
          <w:numId w:val="15"/>
        </w:numPr>
        <w:ind w:left="284" w:right="283"/>
        <w:jc w:val="both"/>
        <w:outlineLvl w:val="0"/>
        <w:rPr>
          <w:bCs/>
          <w:sz w:val="26"/>
          <w:szCs w:val="26"/>
        </w:rPr>
      </w:pPr>
      <w:r w:rsidRPr="005D1857">
        <w:rPr>
          <w:b/>
          <w:sz w:val="26"/>
          <w:szCs w:val="26"/>
        </w:rPr>
        <w:t xml:space="preserve">Місце надання послуг: </w:t>
      </w:r>
      <w:r w:rsidRPr="005D1857">
        <w:rPr>
          <w:bCs/>
          <w:sz w:val="26"/>
          <w:szCs w:val="26"/>
        </w:rPr>
        <w:t xml:space="preserve">01135, </w:t>
      </w:r>
      <w:proofErr w:type="spellStart"/>
      <w:r w:rsidRPr="005D1857">
        <w:rPr>
          <w:bCs/>
          <w:sz w:val="26"/>
          <w:szCs w:val="26"/>
        </w:rPr>
        <w:t>м.Київ</w:t>
      </w:r>
      <w:proofErr w:type="spellEnd"/>
      <w:r w:rsidRPr="005D1857">
        <w:rPr>
          <w:bCs/>
          <w:sz w:val="26"/>
          <w:szCs w:val="26"/>
        </w:rPr>
        <w:t xml:space="preserve">, вул. В. </w:t>
      </w:r>
      <w:proofErr w:type="spellStart"/>
      <w:r w:rsidRPr="005D1857">
        <w:rPr>
          <w:bCs/>
          <w:sz w:val="26"/>
          <w:szCs w:val="26"/>
        </w:rPr>
        <w:t>Чорновола</w:t>
      </w:r>
      <w:proofErr w:type="spellEnd"/>
      <w:r w:rsidRPr="005D1857">
        <w:rPr>
          <w:bCs/>
          <w:sz w:val="26"/>
          <w:szCs w:val="26"/>
        </w:rPr>
        <w:t xml:space="preserve"> 28/1; 01135, </w:t>
      </w:r>
      <w:proofErr w:type="spellStart"/>
      <w:r w:rsidRPr="005D1857">
        <w:rPr>
          <w:bCs/>
          <w:sz w:val="26"/>
          <w:szCs w:val="26"/>
        </w:rPr>
        <w:t>м.Київ</w:t>
      </w:r>
      <w:proofErr w:type="spellEnd"/>
      <w:r w:rsidRPr="005D1857">
        <w:rPr>
          <w:bCs/>
          <w:sz w:val="26"/>
          <w:szCs w:val="26"/>
        </w:rPr>
        <w:t xml:space="preserve">, вул. В. </w:t>
      </w:r>
      <w:proofErr w:type="spellStart"/>
      <w:r w:rsidRPr="005D1857">
        <w:rPr>
          <w:bCs/>
          <w:sz w:val="26"/>
          <w:szCs w:val="26"/>
        </w:rPr>
        <w:t>Чорновола</w:t>
      </w:r>
      <w:proofErr w:type="spellEnd"/>
      <w:r w:rsidRPr="005D1857">
        <w:rPr>
          <w:bCs/>
          <w:sz w:val="26"/>
          <w:szCs w:val="26"/>
        </w:rPr>
        <w:t xml:space="preserve"> 28/1-Р;  01025, </w:t>
      </w:r>
      <w:proofErr w:type="spellStart"/>
      <w:r w:rsidRPr="005D1857">
        <w:rPr>
          <w:bCs/>
          <w:sz w:val="26"/>
          <w:szCs w:val="26"/>
        </w:rPr>
        <w:t>м.Київ</w:t>
      </w:r>
      <w:proofErr w:type="spellEnd"/>
      <w:r w:rsidRPr="005D1857">
        <w:rPr>
          <w:bCs/>
          <w:sz w:val="26"/>
          <w:szCs w:val="26"/>
        </w:rPr>
        <w:t xml:space="preserve">, </w:t>
      </w:r>
      <w:proofErr w:type="spellStart"/>
      <w:r w:rsidRPr="005D1857">
        <w:rPr>
          <w:bCs/>
          <w:sz w:val="26"/>
          <w:szCs w:val="26"/>
        </w:rPr>
        <w:t>вул.Стрітенська</w:t>
      </w:r>
      <w:proofErr w:type="spellEnd"/>
      <w:r w:rsidRPr="005D1857">
        <w:rPr>
          <w:bCs/>
          <w:sz w:val="26"/>
          <w:szCs w:val="26"/>
        </w:rPr>
        <w:t xml:space="preserve"> 7/9, ДНП НДСЛ «Охматдит» МОЗ України:</w:t>
      </w:r>
    </w:p>
    <w:bookmarkEnd w:id="0"/>
    <w:bookmarkEnd w:id="2"/>
    <w:p w14:paraId="4BFB4B1E" w14:textId="77777777" w:rsidR="00DA7982" w:rsidRPr="005D1857" w:rsidRDefault="00DA7982" w:rsidP="00DA7982">
      <w:pPr>
        <w:pStyle w:val="af"/>
        <w:spacing w:after="0" w:afterAutospacing="0"/>
        <w:ind w:right="283"/>
        <w:jc w:val="both"/>
        <w:rPr>
          <w:sz w:val="26"/>
          <w:szCs w:val="26"/>
          <w:lang w:val="uk-UA"/>
        </w:rPr>
      </w:pPr>
      <w:r w:rsidRPr="005D1857">
        <w:rPr>
          <w:b/>
          <w:color w:val="333333"/>
          <w:sz w:val="26"/>
          <w:szCs w:val="26"/>
          <w:lang w:val="uk-UA"/>
        </w:rPr>
        <w:t xml:space="preserve">        Призначення компресорів: </w:t>
      </w:r>
      <w:r w:rsidRPr="005D1857">
        <w:rPr>
          <w:sz w:val="26"/>
          <w:szCs w:val="26"/>
          <w:lang w:val="uk-UA"/>
        </w:rPr>
        <w:t>Постачання медичного повітря до лікарняних відділень для забезпечення безперервної подачі очищеного, сухого та під тиском повітря для апаратів штучної вентиляції легень, інгаляторів та інших пристроїв, що потребують стабільного та безпечного постачання повітря.</w:t>
      </w:r>
    </w:p>
    <w:p w14:paraId="027D90EC" w14:textId="77777777" w:rsidR="00DA7982" w:rsidRPr="00D6296D" w:rsidRDefault="00DA7982" w:rsidP="00DA7982">
      <w:pPr>
        <w:pStyle w:val="af"/>
        <w:spacing w:before="0" w:beforeAutospacing="0"/>
        <w:ind w:right="283"/>
        <w:jc w:val="both"/>
        <w:rPr>
          <w:sz w:val="26"/>
          <w:szCs w:val="26"/>
        </w:rPr>
      </w:pPr>
      <w:r w:rsidRPr="005D1857">
        <w:rPr>
          <w:rStyle w:val="af5"/>
          <w:sz w:val="26"/>
          <w:szCs w:val="26"/>
          <w:lang w:val="uk-UA"/>
        </w:rPr>
        <w:t xml:space="preserve">        </w:t>
      </w:r>
      <w:proofErr w:type="spellStart"/>
      <w:r w:rsidRPr="00D6296D">
        <w:rPr>
          <w:rStyle w:val="af5"/>
          <w:sz w:val="26"/>
          <w:szCs w:val="26"/>
        </w:rPr>
        <w:t>Призначення</w:t>
      </w:r>
      <w:proofErr w:type="spellEnd"/>
      <w:r w:rsidRPr="00D6296D">
        <w:rPr>
          <w:rStyle w:val="af5"/>
          <w:sz w:val="26"/>
          <w:szCs w:val="26"/>
        </w:rPr>
        <w:t xml:space="preserve"> </w:t>
      </w:r>
      <w:proofErr w:type="spellStart"/>
      <w:r w:rsidRPr="00D6296D">
        <w:rPr>
          <w:rStyle w:val="af5"/>
          <w:sz w:val="26"/>
          <w:szCs w:val="26"/>
        </w:rPr>
        <w:t>вакуумних</w:t>
      </w:r>
      <w:proofErr w:type="spellEnd"/>
      <w:r w:rsidRPr="00D6296D">
        <w:rPr>
          <w:rStyle w:val="af5"/>
          <w:sz w:val="26"/>
          <w:szCs w:val="26"/>
        </w:rPr>
        <w:t xml:space="preserve"> </w:t>
      </w:r>
      <w:proofErr w:type="spellStart"/>
      <w:r w:rsidRPr="00D6296D">
        <w:rPr>
          <w:rStyle w:val="af5"/>
          <w:sz w:val="26"/>
          <w:szCs w:val="26"/>
        </w:rPr>
        <w:t>насосів</w:t>
      </w:r>
      <w:proofErr w:type="spellEnd"/>
      <w:r w:rsidRPr="00D6296D">
        <w:rPr>
          <w:rStyle w:val="af5"/>
          <w:sz w:val="26"/>
          <w:szCs w:val="26"/>
        </w:rPr>
        <w:t>:</w:t>
      </w:r>
      <w:r w:rsidRPr="00D6296D">
        <w:rPr>
          <w:sz w:val="26"/>
          <w:szCs w:val="26"/>
        </w:rPr>
        <w:t xml:space="preserve"> </w:t>
      </w:r>
      <w:proofErr w:type="spellStart"/>
      <w:r w:rsidRPr="00D6296D">
        <w:rPr>
          <w:sz w:val="26"/>
          <w:szCs w:val="26"/>
        </w:rPr>
        <w:t>Створення</w:t>
      </w:r>
      <w:proofErr w:type="spellEnd"/>
      <w:r w:rsidRPr="00D6296D">
        <w:rPr>
          <w:sz w:val="26"/>
          <w:szCs w:val="26"/>
        </w:rPr>
        <w:t xml:space="preserve"> </w:t>
      </w:r>
      <w:proofErr w:type="spellStart"/>
      <w:r w:rsidRPr="00D6296D">
        <w:rPr>
          <w:sz w:val="26"/>
          <w:szCs w:val="26"/>
        </w:rPr>
        <w:t>медичного</w:t>
      </w:r>
      <w:proofErr w:type="spellEnd"/>
      <w:r w:rsidRPr="00D6296D">
        <w:rPr>
          <w:sz w:val="26"/>
          <w:szCs w:val="26"/>
        </w:rPr>
        <w:t xml:space="preserve"> вакууму, </w:t>
      </w:r>
      <w:proofErr w:type="spellStart"/>
      <w:r w:rsidRPr="00D6296D">
        <w:rPr>
          <w:sz w:val="26"/>
          <w:szCs w:val="26"/>
        </w:rPr>
        <w:t>який</w:t>
      </w:r>
      <w:proofErr w:type="spellEnd"/>
      <w:r w:rsidRPr="00D6296D">
        <w:rPr>
          <w:sz w:val="26"/>
          <w:szCs w:val="26"/>
        </w:rPr>
        <w:t xml:space="preserve"> </w:t>
      </w:r>
      <w:proofErr w:type="spellStart"/>
      <w:r w:rsidRPr="00D6296D">
        <w:rPr>
          <w:sz w:val="26"/>
          <w:szCs w:val="26"/>
        </w:rPr>
        <w:t>необхідний</w:t>
      </w:r>
      <w:proofErr w:type="spellEnd"/>
      <w:r w:rsidRPr="00D6296D">
        <w:rPr>
          <w:sz w:val="26"/>
          <w:szCs w:val="26"/>
        </w:rPr>
        <w:t xml:space="preserve"> для </w:t>
      </w:r>
      <w:proofErr w:type="spellStart"/>
      <w:r w:rsidRPr="00D6296D">
        <w:rPr>
          <w:sz w:val="26"/>
          <w:szCs w:val="26"/>
        </w:rPr>
        <w:t>проведення</w:t>
      </w:r>
      <w:proofErr w:type="spellEnd"/>
      <w:r w:rsidRPr="00D6296D">
        <w:rPr>
          <w:sz w:val="26"/>
          <w:szCs w:val="26"/>
        </w:rPr>
        <w:t xml:space="preserve"> </w:t>
      </w:r>
      <w:proofErr w:type="spellStart"/>
      <w:r w:rsidRPr="00D6296D">
        <w:rPr>
          <w:sz w:val="26"/>
          <w:szCs w:val="26"/>
        </w:rPr>
        <w:t>хірургічних</w:t>
      </w:r>
      <w:proofErr w:type="spellEnd"/>
      <w:r w:rsidRPr="00D6296D">
        <w:rPr>
          <w:sz w:val="26"/>
          <w:szCs w:val="26"/>
        </w:rPr>
        <w:t xml:space="preserve"> процедур, </w:t>
      </w:r>
      <w:proofErr w:type="spellStart"/>
      <w:r w:rsidRPr="00D6296D">
        <w:rPr>
          <w:sz w:val="26"/>
          <w:szCs w:val="26"/>
        </w:rPr>
        <w:t>відведення</w:t>
      </w:r>
      <w:proofErr w:type="spellEnd"/>
      <w:r w:rsidRPr="00D6296D">
        <w:rPr>
          <w:sz w:val="26"/>
          <w:szCs w:val="26"/>
        </w:rPr>
        <w:t xml:space="preserve"> </w:t>
      </w:r>
      <w:proofErr w:type="spellStart"/>
      <w:r w:rsidRPr="00D6296D">
        <w:rPr>
          <w:sz w:val="26"/>
          <w:szCs w:val="26"/>
        </w:rPr>
        <w:t>рідин</w:t>
      </w:r>
      <w:proofErr w:type="spellEnd"/>
      <w:r w:rsidRPr="00D6296D">
        <w:rPr>
          <w:sz w:val="26"/>
          <w:szCs w:val="26"/>
        </w:rPr>
        <w:t xml:space="preserve"> та </w:t>
      </w:r>
      <w:proofErr w:type="spellStart"/>
      <w:r w:rsidRPr="00D6296D">
        <w:rPr>
          <w:sz w:val="26"/>
          <w:szCs w:val="26"/>
        </w:rPr>
        <w:t>газів</w:t>
      </w:r>
      <w:proofErr w:type="spellEnd"/>
      <w:r w:rsidRPr="00D6296D">
        <w:rPr>
          <w:sz w:val="26"/>
          <w:szCs w:val="26"/>
        </w:rPr>
        <w:t xml:space="preserve">, а </w:t>
      </w:r>
      <w:proofErr w:type="spellStart"/>
      <w:r w:rsidRPr="00D6296D">
        <w:rPr>
          <w:sz w:val="26"/>
          <w:szCs w:val="26"/>
        </w:rPr>
        <w:t>також</w:t>
      </w:r>
      <w:proofErr w:type="spellEnd"/>
      <w:r w:rsidRPr="00D6296D">
        <w:rPr>
          <w:sz w:val="26"/>
          <w:szCs w:val="26"/>
        </w:rPr>
        <w:t xml:space="preserve"> для </w:t>
      </w:r>
      <w:proofErr w:type="spellStart"/>
      <w:r w:rsidRPr="00D6296D">
        <w:rPr>
          <w:sz w:val="26"/>
          <w:szCs w:val="26"/>
        </w:rPr>
        <w:t>підтримки</w:t>
      </w:r>
      <w:proofErr w:type="spellEnd"/>
      <w:r w:rsidRPr="00D6296D">
        <w:rPr>
          <w:sz w:val="26"/>
          <w:szCs w:val="26"/>
        </w:rPr>
        <w:t xml:space="preserve"> </w:t>
      </w:r>
      <w:proofErr w:type="spellStart"/>
      <w:r w:rsidRPr="00D6296D">
        <w:rPr>
          <w:sz w:val="26"/>
          <w:szCs w:val="26"/>
        </w:rPr>
        <w:t>функціонування</w:t>
      </w:r>
      <w:proofErr w:type="spellEnd"/>
      <w:r w:rsidRPr="00D6296D">
        <w:rPr>
          <w:sz w:val="26"/>
          <w:szCs w:val="26"/>
        </w:rPr>
        <w:t xml:space="preserve"> </w:t>
      </w:r>
      <w:proofErr w:type="spellStart"/>
      <w:r w:rsidRPr="00D6296D">
        <w:rPr>
          <w:sz w:val="26"/>
          <w:szCs w:val="26"/>
        </w:rPr>
        <w:t>медичних</w:t>
      </w:r>
      <w:proofErr w:type="spellEnd"/>
      <w:r w:rsidRPr="00D6296D">
        <w:rPr>
          <w:sz w:val="26"/>
          <w:szCs w:val="26"/>
        </w:rPr>
        <w:t xml:space="preserve"> </w:t>
      </w:r>
      <w:proofErr w:type="spellStart"/>
      <w:r w:rsidRPr="00D6296D">
        <w:rPr>
          <w:sz w:val="26"/>
          <w:szCs w:val="26"/>
        </w:rPr>
        <w:t>пристроїв</w:t>
      </w:r>
      <w:proofErr w:type="spellEnd"/>
      <w:r w:rsidRPr="00D6296D">
        <w:rPr>
          <w:sz w:val="26"/>
          <w:szCs w:val="26"/>
        </w:rPr>
        <w:t xml:space="preserve">, таких як </w:t>
      </w:r>
      <w:proofErr w:type="spellStart"/>
      <w:r w:rsidRPr="00D6296D">
        <w:rPr>
          <w:sz w:val="26"/>
          <w:szCs w:val="26"/>
        </w:rPr>
        <w:t>аспіратори</w:t>
      </w:r>
      <w:proofErr w:type="spellEnd"/>
      <w:r w:rsidRPr="00D6296D">
        <w:rPr>
          <w:sz w:val="26"/>
          <w:szCs w:val="26"/>
        </w:rPr>
        <w:t xml:space="preserve">, </w:t>
      </w:r>
      <w:proofErr w:type="spellStart"/>
      <w:r w:rsidRPr="00D6296D">
        <w:rPr>
          <w:sz w:val="26"/>
          <w:szCs w:val="26"/>
        </w:rPr>
        <w:t>апарати</w:t>
      </w:r>
      <w:proofErr w:type="spellEnd"/>
      <w:r w:rsidRPr="00D6296D">
        <w:rPr>
          <w:sz w:val="26"/>
          <w:szCs w:val="26"/>
        </w:rPr>
        <w:t xml:space="preserve"> для </w:t>
      </w:r>
      <w:proofErr w:type="spellStart"/>
      <w:r w:rsidRPr="00D6296D">
        <w:rPr>
          <w:sz w:val="26"/>
          <w:szCs w:val="26"/>
        </w:rPr>
        <w:t>інгаляцій</w:t>
      </w:r>
      <w:proofErr w:type="spellEnd"/>
      <w:r w:rsidRPr="00D6296D">
        <w:rPr>
          <w:sz w:val="26"/>
          <w:szCs w:val="26"/>
        </w:rPr>
        <w:t xml:space="preserve"> та </w:t>
      </w:r>
      <w:proofErr w:type="spellStart"/>
      <w:r w:rsidRPr="00D6296D">
        <w:rPr>
          <w:sz w:val="26"/>
          <w:szCs w:val="26"/>
        </w:rPr>
        <w:t>системи</w:t>
      </w:r>
      <w:proofErr w:type="spellEnd"/>
      <w:r w:rsidRPr="00D6296D">
        <w:rPr>
          <w:sz w:val="26"/>
          <w:szCs w:val="26"/>
        </w:rPr>
        <w:t xml:space="preserve"> для </w:t>
      </w:r>
      <w:proofErr w:type="spellStart"/>
      <w:r w:rsidRPr="00D6296D">
        <w:rPr>
          <w:sz w:val="26"/>
          <w:szCs w:val="26"/>
        </w:rPr>
        <w:t>утримання</w:t>
      </w:r>
      <w:proofErr w:type="spellEnd"/>
      <w:r w:rsidRPr="00D6296D">
        <w:rPr>
          <w:sz w:val="26"/>
          <w:szCs w:val="26"/>
        </w:rPr>
        <w:t xml:space="preserve"> </w:t>
      </w:r>
      <w:proofErr w:type="spellStart"/>
      <w:r w:rsidRPr="00D6296D">
        <w:rPr>
          <w:sz w:val="26"/>
          <w:szCs w:val="26"/>
        </w:rPr>
        <w:t>стерильності</w:t>
      </w:r>
      <w:proofErr w:type="spellEnd"/>
      <w:r w:rsidRPr="00D6296D">
        <w:rPr>
          <w:sz w:val="26"/>
          <w:szCs w:val="26"/>
        </w:rPr>
        <w:t xml:space="preserve"> в </w:t>
      </w:r>
      <w:proofErr w:type="spellStart"/>
      <w:r w:rsidRPr="00D6296D">
        <w:rPr>
          <w:sz w:val="26"/>
          <w:szCs w:val="26"/>
        </w:rPr>
        <w:t>операційних</w:t>
      </w:r>
      <w:proofErr w:type="spellEnd"/>
      <w:r w:rsidRPr="00D6296D">
        <w:rPr>
          <w:sz w:val="26"/>
          <w:szCs w:val="26"/>
        </w:rPr>
        <w:t xml:space="preserve">. </w:t>
      </w:r>
    </w:p>
    <w:p w14:paraId="262D6B1A" w14:textId="77777777" w:rsidR="00DA7982" w:rsidRPr="00D6296D" w:rsidRDefault="00DA7982" w:rsidP="00DA7982">
      <w:pPr>
        <w:pStyle w:val="af"/>
        <w:jc w:val="center"/>
        <w:rPr>
          <w:b/>
          <w:bCs/>
          <w:sz w:val="26"/>
          <w:szCs w:val="26"/>
        </w:rPr>
      </w:pPr>
      <w:proofErr w:type="spellStart"/>
      <w:r w:rsidRPr="00D6296D">
        <w:rPr>
          <w:b/>
          <w:bCs/>
          <w:sz w:val="26"/>
          <w:szCs w:val="26"/>
        </w:rPr>
        <w:t>Компресори</w:t>
      </w:r>
      <w:proofErr w:type="spellEnd"/>
      <w:r w:rsidRPr="00D6296D">
        <w:rPr>
          <w:b/>
          <w:bCs/>
          <w:sz w:val="26"/>
          <w:szCs w:val="26"/>
        </w:rPr>
        <w:t xml:space="preserve"> та </w:t>
      </w:r>
      <w:proofErr w:type="spellStart"/>
      <w:r w:rsidRPr="00D6296D">
        <w:rPr>
          <w:b/>
          <w:bCs/>
          <w:sz w:val="26"/>
          <w:szCs w:val="26"/>
        </w:rPr>
        <w:t>комлектуючі</w:t>
      </w:r>
      <w:proofErr w:type="spellEnd"/>
      <w:r w:rsidRPr="00D6296D">
        <w:rPr>
          <w:b/>
          <w:bCs/>
          <w:sz w:val="26"/>
          <w:szCs w:val="26"/>
        </w:rPr>
        <w:t>:</w:t>
      </w:r>
    </w:p>
    <w:p w14:paraId="37729539" w14:textId="77777777" w:rsidR="00DA7982" w:rsidRPr="00D6296D" w:rsidRDefault="00DA7982" w:rsidP="00DA7982">
      <w:pPr>
        <w:widowControl w:val="0"/>
        <w:jc w:val="center"/>
        <w:rPr>
          <w:b/>
          <w:sz w:val="26"/>
          <w:szCs w:val="26"/>
          <w:u w:val="single"/>
          <w:lang w:eastAsia="zh-CN"/>
        </w:rPr>
      </w:pPr>
      <w:r w:rsidRPr="00D6296D">
        <w:rPr>
          <w:b/>
          <w:sz w:val="26"/>
          <w:szCs w:val="26"/>
          <w:u w:val="single"/>
          <w:lang w:eastAsia="zh-CN"/>
        </w:rPr>
        <w:t xml:space="preserve">Лікувально-Діагностичний корпус: </w:t>
      </w:r>
      <w:r w:rsidRPr="00D6296D">
        <w:rPr>
          <w:b/>
          <w:sz w:val="26"/>
          <w:szCs w:val="26"/>
          <w:u w:val="single"/>
        </w:rPr>
        <w:t xml:space="preserve">01135 </w:t>
      </w:r>
      <w:proofErr w:type="spellStart"/>
      <w:r w:rsidRPr="00D6296D">
        <w:rPr>
          <w:b/>
          <w:sz w:val="26"/>
          <w:szCs w:val="26"/>
          <w:u w:val="single"/>
        </w:rPr>
        <w:t>м.Київ</w:t>
      </w:r>
      <w:proofErr w:type="spellEnd"/>
      <w:r w:rsidRPr="00D6296D">
        <w:rPr>
          <w:b/>
          <w:sz w:val="26"/>
          <w:szCs w:val="26"/>
          <w:u w:val="single"/>
        </w:rPr>
        <w:t xml:space="preserve">, вул. В. </w:t>
      </w:r>
      <w:proofErr w:type="spellStart"/>
      <w:r w:rsidRPr="00D6296D">
        <w:rPr>
          <w:b/>
          <w:sz w:val="26"/>
          <w:szCs w:val="26"/>
          <w:u w:val="single"/>
        </w:rPr>
        <w:t>Чорновола</w:t>
      </w:r>
      <w:proofErr w:type="spellEnd"/>
      <w:r w:rsidRPr="00D6296D">
        <w:rPr>
          <w:b/>
          <w:sz w:val="26"/>
          <w:szCs w:val="26"/>
          <w:u w:val="single"/>
        </w:rPr>
        <w:t xml:space="preserve"> 28/1-Р</w:t>
      </w:r>
    </w:p>
    <w:p w14:paraId="41D36ED8" w14:textId="77777777" w:rsidR="00DA7982" w:rsidRPr="00D6296D" w:rsidRDefault="00DA7982" w:rsidP="00DA7982">
      <w:pPr>
        <w:widowControl w:val="0"/>
        <w:jc w:val="center"/>
        <w:rPr>
          <w:b/>
          <w:sz w:val="26"/>
          <w:szCs w:val="26"/>
          <w:u w:val="single"/>
          <w:lang w:eastAsia="zh-CN"/>
        </w:rPr>
      </w:pPr>
    </w:p>
    <w:p w14:paraId="675024B7" w14:textId="77777777" w:rsidR="00DA7982" w:rsidRPr="00D6296D" w:rsidRDefault="00DA7982" w:rsidP="00DA7982">
      <w:pPr>
        <w:widowControl w:val="0"/>
        <w:rPr>
          <w:b/>
          <w:sz w:val="26"/>
          <w:szCs w:val="26"/>
          <w:lang w:eastAsia="zh-CN"/>
        </w:rPr>
      </w:pPr>
      <w:r w:rsidRPr="00D6296D">
        <w:rPr>
          <w:b/>
          <w:iCs/>
          <w:sz w:val="26"/>
          <w:szCs w:val="26"/>
          <w:lang w:eastAsia="ar-SA"/>
        </w:rPr>
        <w:t>Сервісне обслуговування, при необхідності ремонт</w:t>
      </w:r>
      <w:r w:rsidRPr="00D6296D">
        <w:rPr>
          <w:b/>
          <w:sz w:val="26"/>
          <w:szCs w:val="26"/>
          <w:lang w:eastAsia="zh-CN"/>
        </w:rPr>
        <w:t xml:space="preserve"> компресорів CHAMPION- KSA 55</w:t>
      </w:r>
    </w:p>
    <w:tbl>
      <w:tblPr>
        <w:tblW w:w="10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7344"/>
        <w:gridCol w:w="2367"/>
      </w:tblGrid>
      <w:tr w:rsidR="00DA7982" w:rsidRPr="00D6296D" w14:paraId="446036F6" w14:textId="77777777" w:rsidTr="00AC55D9">
        <w:trPr>
          <w:jc w:val="center"/>
        </w:trPr>
        <w:tc>
          <w:tcPr>
            <w:tcW w:w="694" w:type="dxa"/>
            <w:tcBorders>
              <w:top w:val="single" w:sz="12" w:space="0" w:color="auto"/>
              <w:left w:val="single" w:sz="12" w:space="0" w:color="auto"/>
              <w:bottom w:val="single" w:sz="12" w:space="0" w:color="auto"/>
              <w:right w:val="single" w:sz="4" w:space="0" w:color="auto"/>
            </w:tcBorders>
            <w:vAlign w:val="center"/>
            <w:hideMark/>
          </w:tcPr>
          <w:p w14:paraId="089D6EEE" w14:textId="77777777" w:rsidR="00DA7982" w:rsidRPr="00D6296D" w:rsidRDefault="00DA7982" w:rsidP="00AC55D9">
            <w:pPr>
              <w:ind w:left="-120" w:right="-102"/>
              <w:jc w:val="center"/>
              <w:rPr>
                <w:b/>
                <w:iCs/>
                <w:sz w:val="26"/>
                <w:szCs w:val="26"/>
                <w:lang w:eastAsia="ar-SA"/>
              </w:rPr>
            </w:pPr>
            <w:r w:rsidRPr="00D6296D">
              <w:rPr>
                <w:b/>
                <w:iCs/>
                <w:sz w:val="26"/>
                <w:szCs w:val="26"/>
                <w:lang w:eastAsia="ar-SA"/>
              </w:rPr>
              <w:t>п/п</w:t>
            </w:r>
          </w:p>
        </w:tc>
        <w:tc>
          <w:tcPr>
            <w:tcW w:w="7344" w:type="dxa"/>
            <w:tcBorders>
              <w:top w:val="single" w:sz="12" w:space="0" w:color="auto"/>
              <w:left w:val="single" w:sz="4" w:space="0" w:color="auto"/>
              <w:bottom w:val="single" w:sz="12" w:space="0" w:color="auto"/>
              <w:right w:val="single" w:sz="4" w:space="0" w:color="auto"/>
            </w:tcBorders>
            <w:vAlign w:val="center"/>
            <w:hideMark/>
          </w:tcPr>
          <w:p w14:paraId="1AB549E6" w14:textId="77777777" w:rsidR="00DA7982" w:rsidRPr="00D6296D" w:rsidRDefault="00DA7982" w:rsidP="00AC55D9">
            <w:pPr>
              <w:jc w:val="center"/>
              <w:rPr>
                <w:b/>
                <w:iCs/>
                <w:sz w:val="26"/>
                <w:szCs w:val="26"/>
                <w:lang w:eastAsia="ar-SA"/>
              </w:rPr>
            </w:pPr>
            <w:r w:rsidRPr="00D6296D">
              <w:rPr>
                <w:b/>
                <w:iCs/>
                <w:sz w:val="26"/>
                <w:szCs w:val="26"/>
                <w:lang w:eastAsia="ar-SA"/>
              </w:rPr>
              <w:t>Найменування</w:t>
            </w:r>
          </w:p>
        </w:tc>
        <w:tc>
          <w:tcPr>
            <w:tcW w:w="2367" w:type="dxa"/>
            <w:tcBorders>
              <w:top w:val="single" w:sz="12" w:space="0" w:color="auto"/>
              <w:left w:val="single" w:sz="4" w:space="0" w:color="auto"/>
              <w:bottom w:val="single" w:sz="12" w:space="0" w:color="auto"/>
              <w:right w:val="single" w:sz="4" w:space="0" w:color="auto"/>
            </w:tcBorders>
            <w:vAlign w:val="center"/>
            <w:hideMark/>
          </w:tcPr>
          <w:p w14:paraId="37E0C131" w14:textId="77777777" w:rsidR="00DA7982" w:rsidRPr="00D6296D" w:rsidRDefault="00DA7982" w:rsidP="00AC55D9">
            <w:pPr>
              <w:jc w:val="center"/>
              <w:rPr>
                <w:b/>
                <w:iCs/>
                <w:sz w:val="26"/>
                <w:szCs w:val="26"/>
                <w:lang w:eastAsia="ar-SA"/>
              </w:rPr>
            </w:pPr>
            <w:r w:rsidRPr="00D6296D">
              <w:rPr>
                <w:b/>
                <w:iCs/>
                <w:sz w:val="26"/>
                <w:szCs w:val="26"/>
                <w:lang w:eastAsia="ar-SA"/>
              </w:rPr>
              <w:t>К-сть</w:t>
            </w:r>
          </w:p>
        </w:tc>
      </w:tr>
      <w:tr w:rsidR="00DA7982" w:rsidRPr="00D6296D" w14:paraId="1D829C66" w14:textId="77777777" w:rsidTr="00AC55D9">
        <w:trPr>
          <w:cantSplit/>
          <w:trHeight w:val="786"/>
          <w:jc w:val="center"/>
        </w:trPr>
        <w:tc>
          <w:tcPr>
            <w:tcW w:w="694" w:type="dxa"/>
            <w:tcBorders>
              <w:top w:val="single" w:sz="4" w:space="0" w:color="auto"/>
              <w:left w:val="single" w:sz="12" w:space="0" w:color="auto"/>
              <w:bottom w:val="single" w:sz="4" w:space="0" w:color="auto"/>
              <w:right w:val="single" w:sz="4" w:space="0" w:color="auto"/>
            </w:tcBorders>
          </w:tcPr>
          <w:p w14:paraId="3A29641E" w14:textId="77777777" w:rsidR="00DA7982" w:rsidRPr="00D6296D" w:rsidRDefault="00DA7982" w:rsidP="00AC55D9">
            <w:pPr>
              <w:jc w:val="center"/>
              <w:rPr>
                <w:iCs/>
                <w:sz w:val="26"/>
                <w:szCs w:val="26"/>
                <w:lang w:eastAsia="ar-SA"/>
              </w:rPr>
            </w:pPr>
            <w:r w:rsidRPr="00D6296D">
              <w:rPr>
                <w:iCs/>
                <w:sz w:val="26"/>
                <w:szCs w:val="26"/>
                <w:lang w:eastAsia="ar-SA"/>
              </w:rPr>
              <w:lastRenderedPageBreak/>
              <w:t>1</w:t>
            </w:r>
          </w:p>
        </w:tc>
        <w:tc>
          <w:tcPr>
            <w:tcW w:w="7344" w:type="dxa"/>
            <w:tcBorders>
              <w:top w:val="single" w:sz="4" w:space="0" w:color="auto"/>
              <w:left w:val="single" w:sz="4" w:space="0" w:color="auto"/>
              <w:bottom w:val="single" w:sz="4" w:space="0" w:color="auto"/>
              <w:right w:val="single" w:sz="4" w:space="0" w:color="auto"/>
            </w:tcBorders>
          </w:tcPr>
          <w:p w14:paraId="60F2AA30" w14:textId="77777777" w:rsidR="00DA7982" w:rsidRPr="004217E9" w:rsidRDefault="00DA7982" w:rsidP="00AC55D9">
            <w:pPr>
              <w:rPr>
                <w:bCs/>
                <w:sz w:val="26"/>
                <w:szCs w:val="26"/>
                <w:lang w:eastAsia="ar-SA"/>
              </w:rPr>
            </w:pPr>
            <w:r w:rsidRPr="004217E9">
              <w:rPr>
                <w:bCs/>
                <w:sz w:val="26"/>
                <w:szCs w:val="26"/>
                <w:lang w:eastAsia="ar-SA"/>
              </w:rPr>
              <w:t>Сервісне обслуговування, при необхідності ремонт, компресорів CHAMPION – KSA 55 (Оригінал)</w:t>
            </w:r>
          </w:p>
          <w:p w14:paraId="5877E4BA" w14:textId="77777777" w:rsidR="00DA7982" w:rsidRPr="00D6296D" w:rsidRDefault="00DA7982" w:rsidP="00AC55D9">
            <w:pPr>
              <w:widowControl w:val="0"/>
              <w:rPr>
                <w:b/>
                <w:iCs/>
                <w:sz w:val="26"/>
                <w:szCs w:val="26"/>
                <w:lang w:eastAsia="ar-SA"/>
              </w:rPr>
            </w:pPr>
            <w:r w:rsidRPr="00D6296D">
              <w:rPr>
                <w:iCs/>
                <w:sz w:val="26"/>
                <w:szCs w:val="26"/>
                <w:lang w:eastAsia="ar-SA"/>
              </w:rPr>
              <w:t xml:space="preserve">Заміна фільтрів, оливи, контакторів,  ремкомплектів клапанів, перевірка працездатності клапанів, </w:t>
            </w:r>
            <w:proofErr w:type="spellStart"/>
            <w:r w:rsidRPr="00D6296D">
              <w:rPr>
                <w:iCs/>
                <w:sz w:val="26"/>
                <w:szCs w:val="26"/>
                <w:lang w:eastAsia="ar-SA"/>
              </w:rPr>
              <w:t>електро</w:t>
            </w:r>
            <w:proofErr w:type="spellEnd"/>
            <w:r w:rsidRPr="00D6296D">
              <w:rPr>
                <w:iCs/>
                <w:sz w:val="26"/>
                <w:szCs w:val="26"/>
                <w:lang w:eastAsia="ar-SA"/>
              </w:rPr>
              <w:t xml:space="preserve"> з’єднань, пнемо шлангів, блоків управління</w:t>
            </w:r>
          </w:p>
        </w:tc>
        <w:tc>
          <w:tcPr>
            <w:tcW w:w="2367" w:type="dxa"/>
            <w:tcBorders>
              <w:top w:val="single" w:sz="4" w:space="0" w:color="auto"/>
              <w:left w:val="single" w:sz="4" w:space="0" w:color="auto"/>
              <w:bottom w:val="single" w:sz="4" w:space="0" w:color="auto"/>
              <w:right w:val="single" w:sz="4" w:space="0" w:color="auto"/>
            </w:tcBorders>
            <w:vAlign w:val="center"/>
          </w:tcPr>
          <w:p w14:paraId="0A8EA5FD" w14:textId="77777777" w:rsidR="00DA7982" w:rsidRPr="00D6296D" w:rsidRDefault="00DA7982" w:rsidP="00AC55D9">
            <w:pPr>
              <w:jc w:val="center"/>
              <w:rPr>
                <w:iCs/>
                <w:sz w:val="26"/>
                <w:szCs w:val="26"/>
                <w:lang w:eastAsia="ar-SA"/>
              </w:rPr>
            </w:pPr>
            <w:r w:rsidRPr="00D6296D">
              <w:rPr>
                <w:iCs/>
                <w:sz w:val="26"/>
                <w:szCs w:val="26"/>
                <w:lang w:eastAsia="ar-SA"/>
              </w:rPr>
              <w:t>2</w:t>
            </w:r>
          </w:p>
        </w:tc>
      </w:tr>
      <w:tr w:rsidR="00DA7982" w:rsidRPr="00D6296D" w14:paraId="5C91B486" w14:textId="77777777" w:rsidTr="00AC55D9">
        <w:trPr>
          <w:cantSplit/>
          <w:trHeight w:val="155"/>
          <w:jc w:val="center"/>
        </w:trPr>
        <w:tc>
          <w:tcPr>
            <w:tcW w:w="694" w:type="dxa"/>
            <w:tcBorders>
              <w:top w:val="single" w:sz="4" w:space="0" w:color="auto"/>
              <w:left w:val="single" w:sz="12" w:space="0" w:color="auto"/>
              <w:bottom w:val="single" w:sz="4" w:space="0" w:color="auto"/>
              <w:right w:val="single" w:sz="4" w:space="0" w:color="auto"/>
            </w:tcBorders>
          </w:tcPr>
          <w:p w14:paraId="36B6C574" w14:textId="77777777" w:rsidR="00DA7982" w:rsidRPr="00D6296D" w:rsidRDefault="00DA7982" w:rsidP="00AC55D9">
            <w:pPr>
              <w:jc w:val="center"/>
              <w:rPr>
                <w:iCs/>
                <w:sz w:val="26"/>
                <w:szCs w:val="26"/>
                <w:lang w:eastAsia="ar-SA"/>
              </w:rPr>
            </w:pPr>
            <w:r w:rsidRPr="00D6296D">
              <w:rPr>
                <w:iCs/>
                <w:sz w:val="26"/>
                <w:szCs w:val="26"/>
                <w:lang w:eastAsia="ar-SA"/>
              </w:rPr>
              <w:t>2</w:t>
            </w:r>
          </w:p>
        </w:tc>
        <w:tc>
          <w:tcPr>
            <w:tcW w:w="7344" w:type="dxa"/>
            <w:tcBorders>
              <w:top w:val="single" w:sz="4" w:space="0" w:color="auto"/>
              <w:left w:val="single" w:sz="4" w:space="0" w:color="auto"/>
              <w:bottom w:val="single" w:sz="4" w:space="0" w:color="auto"/>
              <w:right w:val="single" w:sz="4" w:space="0" w:color="auto"/>
            </w:tcBorders>
            <w:vAlign w:val="bottom"/>
          </w:tcPr>
          <w:p w14:paraId="1CC1C929" w14:textId="77777777" w:rsidR="00DA7982" w:rsidRPr="004217E9" w:rsidRDefault="00DA7982" w:rsidP="00AC55D9">
            <w:pPr>
              <w:rPr>
                <w:bCs/>
                <w:iCs/>
                <w:color w:val="000000"/>
                <w:sz w:val="26"/>
                <w:szCs w:val="26"/>
                <w:lang w:eastAsia="ar-SA"/>
              </w:rPr>
            </w:pPr>
            <w:r w:rsidRPr="004217E9">
              <w:rPr>
                <w:bCs/>
                <w:iCs/>
                <w:color w:val="000000"/>
                <w:sz w:val="26"/>
                <w:szCs w:val="26"/>
                <w:lang w:eastAsia="ar-SA"/>
              </w:rPr>
              <w:t>Панельний фільтр</w:t>
            </w:r>
          </w:p>
        </w:tc>
        <w:tc>
          <w:tcPr>
            <w:tcW w:w="2367" w:type="dxa"/>
            <w:tcBorders>
              <w:top w:val="single" w:sz="4" w:space="0" w:color="auto"/>
              <w:left w:val="single" w:sz="4" w:space="0" w:color="auto"/>
              <w:bottom w:val="single" w:sz="4" w:space="0" w:color="auto"/>
              <w:right w:val="single" w:sz="4" w:space="0" w:color="auto"/>
            </w:tcBorders>
            <w:vAlign w:val="bottom"/>
          </w:tcPr>
          <w:p w14:paraId="514EF173"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6E90B4E1" w14:textId="77777777" w:rsidTr="00AC55D9">
        <w:trPr>
          <w:cantSplit/>
          <w:trHeight w:val="292"/>
          <w:jc w:val="center"/>
        </w:trPr>
        <w:tc>
          <w:tcPr>
            <w:tcW w:w="694" w:type="dxa"/>
            <w:tcBorders>
              <w:top w:val="single" w:sz="4" w:space="0" w:color="auto"/>
              <w:left w:val="single" w:sz="12" w:space="0" w:color="auto"/>
              <w:bottom w:val="single" w:sz="4" w:space="0" w:color="auto"/>
              <w:right w:val="single" w:sz="4" w:space="0" w:color="auto"/>
            </w:tcBorders>
          </w:tcPr>
          <w:p w14:paraId="5CC75A29" w14:textId="77777777" w:rsidR="00DA7982" w:rsidRPr="00D6296D" w:rsidRDefault="00DA7982" w:rsidP="00AC55D9">
            <w:pPr>
              <w:jc w:val="center"/>
              <w:rPr>
                <w:iCs/>
                <w:sz w:val="26"/>
                <w:szCs w:val="26"/>
                <w:lang w:eastAsia="ar-SA"/>
              </w:rPr>
            </w:pPr>
            <w:r w:rsidRPr="00D6296D">
              <w:rPr>
                <w:iCs/>
                <w:sz w:val="26"/>
                <w:szCs w:val="26"/>
                <w:lang w:eastAsia="ar-SA"/>
              </w:rPr>
              <w:t>3</w:t>
            </w:r>
          </w:p>
        </w:tc>
        <w:tc>
          <w:tcPr>
            <w:tcW w:w="7344" w:type="dxa"/>
            <w:tcBorders>
              <w:top w:val="single" w:sz="4" w:space="0" w:color="auto"/>
              <w:left w:val="single" w:sz="4" w:space="0" w:color="auto"/>
              <w:bottom w:val="single" w:sz="4" w:space="0" w:color="auto"/>
              <w:right w:val="single" w:sz="4" w:space="0" w:color="auto"/>
            </w:tcBorders>
            <w:vAlign w:val="bottom"/>
          </w:tcPr>
          <w:p w14:paraId="66DABCCC" w14:textId="77777777" w:rsidR="00DA7982" w:rsidRPr="004217E9" w:rsidRDefault="00DA7982" w:rsidP="00AC55D9">
            <w:pPr>
              <w:rPr>
                <w:bCs/>
                <w:iCs/>
                <w:color w:val="000000"/>
                <w:sz w:val="26"/>
                <w:szCs w:val="26"/>
                <w:lang w:eastAsia="ar-SA"/>
              </w:rPr>
            </w:pPr>
            <w:r w:rsidRPr="004217E9">
              <w:rPr>
                <w:bCs/>
                <w:iCs/>
                <w:color w:val="000000"/>
                <w:sz w:val="26"/>
                <w:szCs w:val="26"/>
                <w:lang w:eastAsia="ar-SA"/>
              </w:rPr>
              <w:t>Фільтр повітряний</w:t>
            </w:r>
          </w:p>
        </w:tc>
        <w:tc>
          <w:tcPr>
            <w:tcW w:w="2367" w:type="dxa"/>
            <w:tcBorders>
              <w:top w:val="single" w:sz="4" w:space="0" w:color="auto"/>
              <w:left w:val="single" w:sz="4" w:space="0" w:color="auto"/>
              <w:bottom w:val="single" w:sz="4" w:space="0" w:color="auto"/>
              <w:right w:val="single" w:sz="4" w:space="0" w:color="auto"/>
            </w:tcBorders>
            <w:vAlign w:val="bottom"/>
          </w:tcPr>
          <w:p w14:paraId="7089B925"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655EEDC4" w14:textId="77777777" w:rsidTr="00AC55D9">
        <w:trPr>
          <w:cantSplit/>
          <w:trHeight w:val="292"/>
          <w:jc w:val="center"/>
        </w:trPr>
        <w:tc>
          <w:tcPr>
            <w:tcW w:w="694" w:type="dxa"/>
            <w:tcBorders>
              <w:top w:val="single" w:sz="4" w:space="0" w:color="auto"/>
              <w:left w:val="single" w:sz="12" w:space="0" w:color="auto"/>
              <w:bottom w:val="single" w:sz="4" w:space="0" w:color="auto"/>
              <w:right w:val="single" w:sz="4" w:space="0" w:color="auto"/>
            </w:tcBorders>
          </w:tcPr>
          <w:p w14:paraId="40780011" w14:textId="77777777" w:rsidR="00DA7982" w:rsidRPr="00D6296D" w:rsidRDefault="00DA7982" w:rsidP="00AC55D9">
            <w:pPr>
              <w:jc w:val="center"/>
              <w:rPr>
                <w:iCs/>
                <w:sz w:val="26"/>
                <w:szCs w:val="26"/>
                <w:lang w:eastAsia="ar-SA"/>
              </w:rPr>
            </w:pPr>
            <w:r w:rsidRPr="00D6296D">
              <w:rPr>
                <w:iCs/>
                <w:sz w:val="26"/>
                <w:szCs w:val="26"/>
                <w:lang w:eastAsia="ar-SA"/>
              </w:rPr>
              <w:t>4</w:t>
            </w:r>
          </w:p>
        </w:tc>
        <w:tc>
          <w:tcPr>
            <w:tcW w:w="7344" w:type="dxa"/>
            <w:tcBorders>
              <w:top w:val="single" w:sz="4" w:space="0" w:color="auto"/>
              <w:left w:val="single" w:sz="4" w:space="0" w:color="auto"/>
              <w:bottom w:val="single" w:sz="4" w:space="0" w:color="auto"/>
              <w:right w:val="single" w:sz="4" w:space="0" w:color="auto"/>
            </w:tcBorders>
            <w:vAlign w:val="bottom"/>
          </w:tcPr>
          <w:p w14:paraId="56A76E68" w14:textId="77777777" w:rsidR="00DA7982" w:rsidRPr="004217E9" w:rsidRDefault="00DA7982" w:rsidP="00AC55D9">
            <w:pPr>
              <w:rPr>
                <w:bCs/>
                <w:iCs/>
                <w:color w:val="000000"/>
                <w:sz w:val="26"/>
                <w:szCs w:val="26"/>
                <w:lang w:eastAsia="ar-SA"/>
              </w:rPr>
            </w:pPr>
            <w:r w:rsidRPr="004217E9">
              <w:rPr>
                <w:bCs/>
                <w:iCs/>
                <w:color w:val="000000"/>
                <w:sz w:val="26"/>
                <w:szCs w:val="26"/>
                <w:lang w:eastAsia="ar-SA"/>
              </w:rPr>
              <w:t>Фільтр оливний</w:t>
            </w:r>
          </w:p>
        </w:tc>
        <w:tc>
          <w:tcPr>
            <w:tcW w:w="2367" w:type="dxa"/>
            <w:tcBorders>
              <w:top w:val="single" w:sz="4" w:space="0" w:color="auto"/>
              <w:left w:val="single" w:sz="4" w:space="0" w:color="auto"/>
              <w:bottom w:val="single" w:sz="4" w:space="0" w:color="auto"/>
              <w:right w:val="single" w:sz="4" w:space="0" w:color="auto"/>
            </w:tcBorders>
            <w:vAlign w:val="bottom"/>
          </w:tcPr>
          <w:p w14:paraId="70436AA3"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3183A024" w14:textId="77777777" w:rsidTr="00AC55D9">
        <w:trPr>
          <w:cantSplit/>
          <w:trHeight w:val="292"/>
          <w:jc w:val="center"/>
        </w:trPr>
        <w:tc>
          <w:tcPr>
            <w:tcW w:w="694" w:type="dxa"/>
            <w:tcBorders>
              <w:top w:val="single" w:sz="4" w:space="0" w:color="auto"/>
              <w:left w:val="single" w:sz="12" w:space="0" w:color="auto"/>
              <w:bottom w:val="single" w:sz="4" w:space="0" w:color="auto"/>
              <w:right w:val="single" w:sz="4" w:space="0" w:color="auto"/>
            </w:tcBorders>
          </w:tcPr>
          <w:p w14:paraId="05D47078" w14:textId="77777777" w:rsidR="00DA7982" w:rsidRPr="00D6296D" w:rsidRDefault="00DA7982" w:rsidP="00AC55D9">
            <w:pPr>
              <w:rPr>
                <w:iCs/>
                <w:sz w:val="26"/>
                <w:szCs w:val="26"/>
                <w:lang w:eastAsia="ar-SA"/>
              </w:rPr>
            </w:pPr>
            <w:r w:rsidRPr="00D6296D">
              <w:rPr>
                <w:iCs/>
                <w:sz w:val="26"/>
                <w:szCs w:val="26"/>
                <w:lang w:eastAsia="ar-SA"/>
              </w:rPr>
              <w:t xml:space="preserve">   5</w:t>
            </w:r>
          </w:p>
        </w:tc>
        <w:tc>
          <w:tcPr>
            <w:tcW w:w="7344" w:type="dxa"/>
            <w:tcBorders>
              <w:top w:val="single" w:sz="4" w:space="0" w:color="auto"/>
              <w:left w:val="single" w:sz="4" w:space="0" w:color="auto"/>
              <w:bottom w:val="single" w:sz="4" w:space="0" w:color="auto"/>
              <w:right w:val="single" w:sz="4" w:space="0" w:color="auto"/>
            </w:tcBorders>
            <w:vAlign w:val="bottom"/>
          </w:tcPr>
          <w:p w14:paraId="41EB4D29" w14:textId="77777777" w:rsidR="00DA7982" w:rsidRPr="004217E9" w:rsidRDefault="00DA7982" w:rsidP="00AC55D9">
            <w:pPr>
              <w:rPr>
                <w:bCs/>
                <w:iCs/>
                <w:color w:val="000000"/>
                <w:sz w:val="26"/>
                <w:szCs w:val="26"/>
                <w:lang w:eastAsia="ar-SA"/>
              </w:rPr>
            </w:pPr>
            <w:r w:rsidRPr="004217E9">
              <w:rPr>
                <w:bCs/>
                <w:iCs/>
                <w:color w:val="000000"/>
                <w:sz w:val="26"/>
                <w:szCs w:val="26"/>
                <w:lang w:eastAsia="ar-SA"/>
              </w:rPr>
              <w:t>Сепаратор</w:t>
            </w:r>
          </w:p>
        </w:tc>
        <w:tc>
          <w:tcPr>
            <w:tcW w:w="2367" w:type="dxa"/>
            <w:tcBorders>
              <w:top w:val="single" w:sz="4" w:space="0" w:color="auto"/>
              <w:left w:val="single" w:sz="4" w:space="0" w:color="auto"/>
              <w:bottom w:val="single" w:sz="4" w:space="0" w:color="auto"/>
              <w:right w:val="single" w:sz="4" w:space="0" w:color="auto"/>
            </w:tcBorders>
            <w:vAlign w:val="bottom"/>
          </w:tcPr>
          <w:p w14:paraId="7AFC061E"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33A12C7F" w14:textId="77777777" w:rsidTr="00AC55D9">
        <w:trPr>
          <w:cantSplit/>
          <w:trHeight w:val="292"/>
          <w:jc w:val="center"/>
        </w:trPr>
        <w:tc>
          <w:tcPr>
            <w:tcW w:w="694" w:type="dxa"/>
            <w:tcBorders>
              <w:top w:val="single" w:sz="4" w:space="0" w:color="auto"/>
              <w:left w:val="single" w:sz="12" w:space="0" w:color="auto"/>
              <w:bottom w:val="single" w:sz="4" w:space="0" w:color="auto"/>
              <w:right w:val="single" w:sz="4" w:space="0" w:color="auto"/>
            </w:tcBorders>
          </w:tcPr>
          <w:p w14:paraId="21A346A4" w14:textId="77777777" w:rsidR="00DA7982" w:rsidRPr="00D6296D" w:rsidRDefault="00DA7982" w:rsidP="00AC55D9">
            <w:pPr>
              <w:jc w:val="center"/>
              <w:rPr>
                <w:iCs/>
                <w:sz w:val="26"/>
                <w:szCs w:val="26"/>
                <w:lang w:eastAsia="ar-SA"/>
              </w:rPr>
            </w:pPr>
            <w:r w:rsidRPr="00D6296D">
              <w:rPr>
                <w:iCs/>
                <w:sz w:val="26"/>
                <w:szCs w:val="26"/>
                <w:lang w:eastAsia="ar-SA"/>
              </w:rPr>
              <w:t>6</w:t>
            </w:r>
          </w:p>
        </w:tc>
        <w:tc>
          <w:tcPr>
            <w:tcW w:w="7344" w:type="dxa"/>
            <w:tcBorders>
              <w:top w:val="single" w:sz="4" w:space="0" w:color="auto"/>
              <w:left w:val="single" w:sz="4" w:space="0" w:color="auto"/>
              <w:bottom w:val="single" w:sz="4" w:space="0" w:color="auto"/>
              <w:right w:val="single" w:sz="4" w:space="0" w:color="auto"/>
            </w:tcBorders>
            <w:vAlign w:val="bottom"/>
          </w:tcPr>
          <w:p w14:paraId="0FD9D8F3" w14:textId="77777777" w:rsidR="00DA7982" w:rsidRPr="004217E9" w:rsidRDefault="00DA7982" w:rsidP="00AC55D9">
            <w:pPr>
              <w:rPr>
                <w:bCs/>
                <w:iCs/>
                <w:color w:val="000000"/>
                <w:sz w:val="26"/>
                <w:szCs w:val="26"/>
                <w:lang w:eastAsia="ar-SA"/>
              </w:rPr>
            </w:pPr>
            <w:r w:rsidRPr="004217E9">
              <w:rPr>
                <w:bCs/>
                <w:iCs/>
                <w:color w:val="000000"/>
                <w:sz w:val="26"/>
                <w:szCs w:val="26"/>
                <w:lang w:eastAsia="ar-SA"/>
              </w:rPr>
              <w:t>Ремкомплект термостатичного клапану</w:t>
            </w:r>
          </w:p>
        </w:tc>
        <w:tc>
          <w:tcPr>
            <w:tcW w:w="2367" w:type="dxa"/>
            <w:tcBorders>
              <w:top w:val="single" w:sz="4" w:space="0" w:color="auto"/>
              <w:left w:val="single" w:sz="4" w:space="0" w:color="auto"/>
              <w:bottom w:val="single" w:sz="4" w:space="0" w:color="auto"/>
              <w:right w:val="single" w:sz="4" w:space="0" w:color="auto"/>
            </w:tcBorders>
            <w:vAlign w:val="bottom"/>
          </w:tcPr>
          <w:p w14:paraId="33648DD0"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1F4AA09A" w14:textId="77777777" w:rsidTr="00AC55D9">
        <w:trPr>
          <w:cantSplit/>
          <w:trHeight w:val="292"/>
          <w:jc w:val="center"/>
        </w:trPr>
        <w:tc>
          <w:tcPr>
            <w:tcW w:w="694" w:type="dxa"/>
            <w:tcBorders>
              <w:top w:val="single" w:sz="4" w:space="0" w:color="auto"/>
              <w:left w:val="single" w:sz="12" w:space="0" w:color="auto"/>
              <w:bottom w:val="single" w:sz="4" w:space="0" w:color="auto"/>
              <w:right w:val="single" w:sz="4" w:space="0" w:color="auto"/>
            </w:tcBorders>
          </w:tcPr>
          <w:p w14:paraId="4934C600" w14:textId="77777777" w:rsidR="00DA7982" w:rsidRPr="00D6296D" w:rsidRDefault="00DA7982" w:rsidP="00AC55D9">
            <w:pPr>
              <w:jc w:val="center"/>
              <w:rPr>
                <w:iCs/>
                <w:sz w:val="26"/>
                <w:szCs w:val="26"/>
                <w:lang w:eastAsia="ar-SA"/>
              </w:rPr>
            </w:pPr>
            <w:r w:rsidRPr="00D6296D">
              <w:rPr>
                <w:iCs/>
                <w:sz w:val="26"/>
                <w:szCs w:val="26"/>
                <w:lang w:eastAsia="ar-SA"/>
              </w:rPr>
              <w:t>7</w:t>
            </w:r>
          </w:p>
        </w:tc>
        <w:tc>
          <w:tcPr>
            <w:tcW w:w="7344" w:type="dxa"/>
            <w:tcBorders>
              <w:top w:val="single" w:sz="4" w:space="0" w:color="auto"/>
              <w:left w:val="single" w:sz="4" w:space="0" w:color="auto"/>
              <w:bottom w:val="single" w:sz="4" w:space="0" w:color="auto"/>
              <w:right w:val="single" w:sz="4" w:space="0" w:color="auto"/>
            </w:tcBorders>
            <w:vAlign w:val="bottom"/>
          </w:tcPr>
          <w:p w14:paraId="089CBAE1" w14:textId="77777777" w:rsidR="00DA7982" w:rsidRPr="004217E9" w:rsidRDefault="00DA7982" w:rsidP="00AC55D9">
            <w:pPr>
              <w:rPr>
                <w:bCs/>
                <w:iCs/>
                <w:color w:val="000000"/>
                <w:sz w:val="26"/>
                <w:szCs w:val="26"/>
                <w:lang w:eastAsia="ar-SA"/>
              </w:rPr>
            </w:pPr>
            <w:r w:rsidRPr="004217E9">
              <w:rPr>
                <w:bCs/>
                <w:iCs/>
                <w:color w:val="000000"/>
                <w:sz w:val="26"/>
                <w:szCs w:val="26"/>
                <w:lang w:eastAsia="ar-SA"/>
              </w:rPr>
              <w:t xml:space="preserve">Ремкомплект впускного клапану </w:t>
            </w:r>
          </w:p>
        </w:tc>
        <w:tc>
          <w:tcPr>
            <w:tcW w:w="2367" w:type="dxa"/>
            <w:tcBorders>
              <w:top w:val="single" w:sz="4" w:space="0" w:color="auto"/>
              <w:left w:val="single" w:sz="4" w:space="0" w:color="auto"/>
              <w:bottom w:val="single" w:sz="4" w:space="0" w:color="auto"/>
              <w:right w:val="single" w:sz="4" w:space="0" w:color="auto"/>
            </w:tcBorders>
            <w:vAlign w:val="bottom"/>
          </w:tcPr>
          <w:p w14:paraId="7FBA0B26"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5F2E6185" w14:textId="77777777" w:rsidTr="00AC55D9">
        <w:trPr>
          <w:cantSplit/>
          <w:trHeight w:val="292"/>
          <w:jc w:val="center"/>
        </w:trPr>
        <w:tc>
          <w:tcPr>
            <w:tcW w:w="694" w:type="dxa"/>
            <w:tcBorders>
              <w:top w:val="single" w:sz="4" w:space="0" w:color="auto"/>
              <w:left w:val="single" w:sz="12" w:space="0" w:color="auto"/>
              <w:bottom w:val="single" w:sz="4" w:space="0" w:color="auto"/>
              <w:right w:val="single" w:sz="4" w:space="0" w:color="auto"/>
            </w:tcBorders>
          </w:tcPr>
          <w:p w14:paraId="0CFFE7B9" w14:textId="77777777" w:rsidR="00DA7982" w:rsidRPr="00D6296D" w:rsidRDefault="00DA7982" w:rsidP="00AC55D9">
            <w:pPr>
              <w:jc w:val="center"/>
              <w:rPr>
                <w:iCs/>
                <w:sz w:val="26"/>
                <w:szCs w:val="26"/>
                <w:lang w:eastAsia="ar-SA"/>
              </w:rPr>
            </w:pPr>
            <w:r w:rsidRPr="00D6296D">
              <w:rPr>
                <w:iCs/>
                <w:sz w:val="26"/>
                <w:szCs w:val="26"/>
                <w:lang w:eastAsia="ar-SA"/>
              </w:rPr>
              <w:t>8</w:t>
            </w:r>
          </w:p>
        </w:tc>
        <w:tc>
          <w:tcPr>
            <w:tcW w:w="7344" w:type="dxa"/>
            <w:tcBorders>
              <w:top w:val="single" w:sz="4" w:space="0" w:color="auto"/>
              <w:left w:val="single" w:sz="4" w:space="0" w:color="auto"/>
              <w:bottom w:val="single" w:sz="4" w:space="0" w:color="auto"/>
              <w:right w:val="single" w:sz="4" w:space="0" w:color="auto"/>
            </w:tcBorders>
            <w:vAlign w:val="bottom"/>
          </w:tcPr>
          <w:p w14:paraId="50696B63" w14:textId="77777777" w:rsidR="00DA7982" w:rsidRPr="004217E9" w:rsidRDefault="00DA7982" w:rsidP="00AC55D9">
            <w:pPr>
              <w:rPr>
                <w:bCs/>
                <w:iCs/>
                <w:color w:val="000000"/>
                <w:sz w:val="26"/>
                <w:szCs w:val="26"/>
                <w:lang w:eastAsia="ar-SA"/>
              </w:rPr>
            </w:pPr>
            <w:r w:rsidRPr="004217E9">
              <w:rPr>
                <w:bCs/>
                <w:iCs/>
                <w:color w:val="000000"/>
                <w:sz w:val="26"/>
                <w:szCs w:val="26"/>
                <w:lang w:eastAsia="ar-SA"/>
              </w:rPr>
              <w:t>Ремкомплект клапану мінімального тиску</w:t>
            </w:r>
          </w:p>
        </w:tc>
        <w:tc>
          <w:tcPr>
            <w:tcW w:w="2367" w:type="dxa"/>
            <w:tcBorders>
              <w:top w:val="single" w:sz="4" w:space="0" w:color="auto"/>
              <w:left w:val="single" w:sz="4" w:space="0" w:color="auto"/>
              <w:bottom w:val="single" w:sz="4" w:space="0" w:color="auto"/>
              <w:right w:val="single" w:sz="4" w:space="0" w:color="auto"/>
            </w:tcBorders>
            <w:vAlign w:val="bottom"/>
          </w:tcPr>
          <w:p w14:paraId="7749A43B"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119730F6" w14:textId="77777777" w:rsidTr="00AC55D9">
        <w:trPr>
          <w:cantSplit/>
          <w:trHeight w:val="292"/>
          <w:jc w:val="center"/>
        </w:trPr>
        <w:tc>
          <w:tcPr>
            <w:tcW w:w="694" w:type="dxa"/>
            <w:tcBorders>
              <w:top w:val="single" w:sz="4" w:space="0" w:color="auto"/>
              <w:left w:val="single" w:sz="12" w:space="0" w:color="auto"/>
              <w:bottom w:val="single" w:sz="4" w:space="0" w:color="auto"/>
              <w:right w:val="single" w:sz="4" w:space="0" w:color="auto"/>
            </w:tcBorders>
          </w:tcPr>
          <w:p w14:paraId="11600F59" w14:textId="77777777" w:rsidR="00DA7982" w:rsidRPr="00D6296D" w:rsidRDefault="00DA7982" w:rsidP="00AC55D9">
            <w:pPr>
              <w:jc w:val="center"/>
              <w:rPr>
                <w:iCs/>
                <w:sz w:val="26"/>
                <w:szCs w:val="26"/>
                <w:lang w:eastAsia="ar-SA"/>
              </w:rPr>
            </w:pPr>
            <w:r w:rsidRPr="00D6296D">
              <w:rPr>
                <w:iCs/>
                <w:sz w:val="26"/>
                <w:szCs w:val="26"/>
                <w:lang w:eastAsia="ar-SA"/>
              </w:rPr>
              <w:t>9</w:t>
            </w:r>
          </w:p>
        </w:tc>
        <w:tc>
          <w:tcPr>
            <w:tcW w:w="7344" w:type="dxa"/>
            <w:tcBorders>
              <w:top w:val="single" w:sz="4" w:space="0" w:color="auto"/>
              <w:left w:val="single" w:sz="4" w:space="0" w:color="auto"/>
              <w:bottom w:val="single" w:sz="4" w:space="0" w:color="auto"/>
              <w:right w:val="single" w:sz="4" w:space="0" w:color="auto"/>
            </w:tcBorders>
            <w:vAlign w:val="bottom"/>
          </w:tcPr>
          <w:p w14:paraId="2D398F9E" w14:textId="77777777" w:rsidR="00DA7982" w:rsidRPr="004217E9" w:rsidRDefault="00DA7982" w:rsidP="00AC55D9">
            <w:pPr>
              <w:rPr>
                <w:bCs/>
                <w:iCs/>
                <w:color w:val="000000"/>
                <w:sz w:val="26"/>
                <w:szCs w:val="26"/>
                <w:lang w:eastAsia="ar-SA"/>
              </w:rPr>
            </w:pPr>
            <w:r w:rsidRPr="004217E9">
              <w:rPr>
                <w:bCs/>
                <w:iCs/>
                <w:color w:val="000000"/>
                <w:sz w:val="26"/>
                <w:szCs w:val="26"/>
                <w:lang w:eastAsia="ar-SA"/>
              </w:rPr>
              <w:t>Олива в повному обсязі (Оригінал)</w:t>
            </w:r>
          </w:p>
        </w:tc>
        <w:tc>
          <w:tcPr>
            <w:tcW w:w="2367" w:type="dxa"/>
            <w:tcBorders>
              <w:top w:val="single" w:sz="4" w:space="0" w:color="auto"/>
              <w:left w:val="single" w:sz="4" w:space="0" w:color="auto"/>
              <w:bottom w:val="single" w:sz="4" w:space="0" w:color="auto"/>
              <w:right w:val="single" w:sz="4" w:space="0" w:color="auto"/>
            </w:tcBorders>
            <w:vAlign w:val="bottom"/>
          </w:tcPr>
          <w:p w14:paraId="1447626A"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bl>
    <w:p w14:paraId="703E0689" w14:textId="77777777" w:rsidR="00DA7982" w:rsidRPr="00D6296D" w:rsidRDefault="00DA7982" w:rsidP="00DA7982">
      <w:pPr>
        <w:widowControl w:val="0"/>
        <w:rPr>
          <w:b/>
          <w:sz w:val="26"/>
          <w:szCs w:val="26"/>
          <w:lang w:eastAsia="zh-CN"/>
        </w:rPr>
      </w:pPr>
    </w:p>
    <w:p w14:paraId="168DA651" w14:textId="77777777" w:rsidR="00DA7982" w:rsidRPr="00D6296D" w:rsidRDefault="00DA7982" w:rsidP="00DA7982">
      <w:pPr>
        <w:widowControl w:val="0"/>
        <w:rPr>
          <w:b/>
          <w:sz w:val="26"/>
          <w:szCs w:val="26"/>
          <w:lang w:eastAsia="zh-CN"/>
        </w:rPr>
      </w:pPr>
      <w:r w:rsidRPr="00D6296D">
        <w:rPr>
          <w:b/>
          <w:sz w:val="26"/>
          <w:szCs w:val="26"/>
          <w:lang w:eastAsia="zh-CN"/>
        </w:rPr>
        <w:t xml:space="preserve">Сервісне обслуговування, при необхідності ремонт, осушувачів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512"/>
        <w:gridCol w:w="1720"/>
      </w:tblGrid>
      <w:tr w:rsidR="00DA7982" w:rsidRPr="00D6296D" w14:paraId="0EBCC319" w14:textId="77777777" w:rsidTr="00DA7982">
        <w:trPr>
          <w:cantSplit/>
          <w:trHeight w:val="292"/>
        </w:trPr>
        <w:tc>
          <w:tcPr>
            <w:tcW w:w="534" w:type="dxa"/>
            <w:tcBorders>
              <w:top w:val="single" w:sz="4" w:space="0" w:color="auto"/>
              <w:left w:val="single" w:sz="12" w:space="0" w:color="auto"/>
              <w:bottom w:val="single" w:sz="4" w:space="0" w:color="auto"/>
              <w:right w:val="single" w:sz="4" w:space="0" w:color="auto"/>
            </w:tcBorders>
          </w:tcPr>
          <w:p w14:paraId="53321E4F" w14:textId="77777777" w:rsidR="00DA7982" w:rsidRPr="00D6296D" w:rsidRDefault="00DA7982" w:rsidP="00AC55D9">
            <w:pPr>
              <w:jc w:val="center"/>
              <w:rPr>
                <w:sz w:val="26"/>
                <w:szCs w:val="26"/>
              </w:rPr>
            </w:pPr>
            <w:r w:rsidRPr="00D6296D">
              <w:rPr>
                <w:sz w:val="26"/>
                <w:szCs w:val="26"/>
              </w:rPr>
              <w:t>1</w:t>
            </w:r>
          </w:p>
        </w:tc>
        <w:tc>
          <w:tcPr>
            <w:tcW w:w="7512" w:type="dxa"/>
            <w:tcBorders>
              <w:top w:val="single" w:sz="4" w:space="0" w:color="auto"/>
              <w:left w:val="single" w:sz="4" w:space="0" w:color="auto"/>
              <w:bottom w:val="single" w:sz="4" w:space="0" w:color="auto"/>
              <w:right w:val="single" w:sz="4" w:space="0" w:color="auto"/>
            </w:tcBorders>
          </w:tcPr>
          <w:p w14:paraId="44C18EF8" w14:textId="77777777" w:rsidR="00DA7982" w:rsidRPr="004217E9" w:rsidRDefault="00DA7982" w:rsidP="00AC55D9">
            <w:pPr>
              <w:rPr>
                <w:bCs/>
                <w:sz w:val="26"/>
                <w:szCs w:val="26"/>
                <w:lang w:eastAsia="ar-SA"/>
              </w:rPr>
            </w:pPr>
            <w:r w:rsidRPr="004217E9">
              <w:rPr>
                <w:bCs/>
                <w:sz w:val="26"/>
                <w:szCs w:val="26"/>
                <w:lang w:eastAsia="ar-SA"/>
              </w:rPr>
              <w:t xml:space="preserve">Сервісне обслуговування, при необхідності ремонт, осушувача </w:t>
            </w:r>
          </w:p>
          <w:p w14:paraId="5096AADE" w14:textId="77777777" w:rsidR="00DA7982" w:rsidRPr="00D6296D" w:rsidRDefault="00DA7982" w:rsidP="00AC55D9">
            <w:pPr>
              <w:widowControl w:val="0"/>
              <w:rPr>
                <w:sz w:val="26"/>
                <w:szCs w:val="26"/>
              </w:rPr>
            </w:pPr>
            <w:r w:rsidRPr="00D6296D">
              <w:rPr>
                <w:sz w:val="26"/>
                <w:szCs w:val="26"/>
              </w:rPr>
              <w:t xml:space="preserve">т/о </w:t>
            </w:r>
            <w:proofErr w:type="spellStart"/>
            <w:r w:rsidRPr="00D6296D">
              <w:rPr>
                <w:sz w:val="26"/>
                <w:szCs w:val="26"/>
              </w:rPr>
              <w:t>конденсато</w:t>
            </w:r>
            <w:proofErr w:type="spellEnd"/>
            <w:r w:rsidRPr="00D6296D">
              <w:rPr>
                <w:sz w:val="26"/>
                <w:szCs w:val="26"/>
              </w:rPr>
              <w:t xml:space="preserve"> </w:t>
            </w:r>
            <w:proofErr w:type="spellStart"/>
            <w:r w:rsidRPr="00D6296D">
              <w:rPr>
                <w:sz w:val="26"/>
                <w:szCs w:val="26"/>
              </w:rPr>
              <w:t>відвідників</w:t>
            </w:r>
            <w:proofErr w:type="spellEnd"/>
            <w:r w:rsidRPr="00D6296D">
              <w:rPr>
                <w:sz w:val="26"/>
                <w:szCs w:val="26"/>
              </w:rPr>
              <w:t xml:space="preserve">, ревізія </w:t>
            </w:r>
            <w:proofErr w:type="spellStart"/>
            <w:r w:rsidRPr="00D6296D">
              <w:rPr>
                <w:sz w:val="26"/>
                <w:szCs w:val="26"/>
              </w:rPr>
              <w:t>електро</w:t>
            </w:r>
            <w:proofErr w:type="spellEnd"/>
            <w:r w:rsidRPr="00D6296D">
              <w:rPr>
                <w:sz w:val="26"/>
                <w:szCs w:val="26"/>
              </w:rPr>
              <w:t xml:space="preserve"> з'єднань і датчиків.</w:t>
            </w:r>
          </w:p>
        </w:tc>
        <w:tc>
          <w:tcPr>
            <w:tcW w:w="1720" w:type="dxa"/>
            <w:tcBorders>
              <w:top w:val="single" w:sz="4" w:space="0" w:color="auto"/>
              <w:left w:val="single" w:sz="4" w:space="0" w:color="auto"/>
              <w:bottom w:val="single" w:sz="4" w:space="0" w:color="auto"/>
              <w:right w:val="single" w:sz="12" w:space="0" w:color="auto"/>
            </w:tcBorders>
          </w:tcPr>
          <w:p w14:paraId="3F25DA45" w14:textId="77777777" w:rsidR="00DA7982" w:rsidRPr="00D6296D" w:rsidRDefault="00DA7982" w:rsidP="00AC55D9">
            <w:pPr>
              <w:jc w:val="center"/>
              <w:rPr>
                <w:i/>
                <w:sz w:val="26"/>
                <w:szCs w:val="26"/>
              </w:rPr>
            </w:pPr>
            <w:bookmarkStart w:id="3" w:name="_GoBack"/>
            <w:bookmarkEnd w:id="3"/>
          </w:p>
          <w:p w14:paraId="2A3357D1" w14:textId="77777777" w:rsidR="00DA7982" w:rsidRPr="00D6296D" w:rsidRDefault="00DA7982" w:rsidP="00AC55D9">
            <w:pPr>
              <w:jc w:val="center"/>
              <w:rPr>
                <w:sz w:val="26"/>
                <w:szCs w:val="26"/>
              </w:rPr>
            </w:pPr>
            <w:r w:rsidRPr="00D6296D">
              <w:rPr>
                <w:iCs/>
                <w:color w:val="000000"/>
                <w:sz w:val="26"/>
                <w:szCs w:val="26"/>
                <w:lang w:eastAsia="ar-SA"/>
              </w:rPr>
              <w:t>Комплект</w:t>
            </w:r>
          </w:p>
        </w:tc>
      </w:tr>
      <w:tr w:rsidR="00DA7982" w:rsidRPr="00D6296D" w14:paraId="722237A1" w14:textId="77777777" w:rsidTr="00DA7982">
        <w:trPr>
          <w:cantSplit/>
          <w:trHeight w:val="292"/>
        </w:trPr>
        <w:tc>
          <w:tcPr>
            <w:tcW w:w="534" w:type="dxa"/>
            <w:tcBorders>
              <w:top w:val="single" w:sz="4" w:space="0" w:color="auto"/>
              <w:left w:val="single" w:sz="12" w:space="0" w:color="auto"/>
              <w:bottom w:val="single" w:sz="4" w:space="0" w:color="auto"/>
              <w:right w:val="single" w:sz="4" w:space="0" w:color="auto"/>
            </w:tcBorders>
          </w:tcPr>
          <w:p w14:paraId="7A954535" w14:textId="77777777" w:rsidR="00DA7982" w:rsidRPr="00D6296D" w:rsidRDefault="00DA7982" w:rsidP="00AC55D9">
            <w:pPr>
              <w:jc w:val="center"/>
              <w:rPr>
                <w:sz w:val="26"/>
                <w:szCs w:val="26"/>
              </w:rPr>
            </w:pPr>
            <w:r w:rsidRPr="00D6296D">
              <w:rPr>
                <w:sz w:val="26"/>
                <w:szCs w:val="26"/>
              </w:rPr>
              <w:t>2</w:t>
            </w:r>
          </w:p>
        </w:tc>
        <w:tc>
          <w:tcPr>
            <w:tcW w:w="7512" w:type="dxa"/>
            <w:tcBorders>
              <w:top w:val="single" w:sz="4" w:space="0" w:color="auto"/>
              <w:left w:val="single" w:sz="4" w:space="0" w:color="auto"/>
              <w:bottom w:val="single" w:sz="4" w:space="0" w:color="auto"/>
              <w:right w:val="single" w:sz="4" w:space="0" w:color="auto"/>
            </w:tcBorders>
          </w:tcPr>
          <w:p w14:paraId="4B8D0C1F" w14:textId="77777777" w:rsidR="00DA7982" w:rsidRPr="00D6296D" w:rsidRDefault="00DA7982" w:rsidP="00AC55D9">
            <w:pPr>
              <w:rPr>
                <w:b/>
                <w:i/>
                <w:iCs/>
                <w:sz w:val="26"/>
                <w:szCs w:val="26"/>
                <w:lang w:eastAsia="ar-SA"/>
              </w:rPr>
            </w:pPr>
            <w:r w:rsidRPr="00D6296D">
              <w:rPr>
                <w:sz w:val="26"/>
                <w:szCs w:val="26"/>
                <w:lang w:eastAsia="ar-SA"/>
              </w:rPr>
              <w:t xml:space="preserve">Фільтр елементи </w:t>
            </w:r>
          </w:p>
        </w:tc>
        <w:tc>
          <w:tcPr>
            <w:tcW w:w="1720" w:type="dxa"/>
            <w:tcBorders>
              <w:top w:val="single" w:sz="4" w:space="0" w:color="auto"/>
              <w:left w:val="single" w:sz="4" w:space="0" w:color="auto"/>
              <w:bottom w:val="single" w:sz="4" w:space="0" w:color="auto"/>
              <w:right w:val="single" w:sz="12" w:space="0" w:color="auto"/>
            </w:tcBorders>
          </w:tcPr>
          <w:p w14:paraId="7D16E37D" w14:textId="77777777" w:rsidR="00DA7982" w:rsidRPr="00D6296D" w:rsidRDefault="00DA7982" w:rsidP="00AC55D9">
            <w:pPr>
              <w:jc w:val="center"/>
              <w:rPr>
                <w:i/>
                <w:sz w:val="26"/>
                <w:szCs w:val="26"/>
              </w:rPr>
            </w:pPr>
            <w:r w:rsidRPr="00D6296D">
              <w:rPr>
                <w:iCs/>
                <w:color w:val="000000"/>
                <w:sz w:val="26"/>
                <w:szCs w:val="26"/>
                <w:lang w:eastAsia="ar-SA"/>
              </w:rPr>
              <w:t>Комплект</w:t>
            </w:r>
          </w:p>
        </w:tc>
      </w:tr>
    </w:tbl>
    <w:p w14:paraId="25BD1A32" w14:textId="77777777" w:rsidR="00DA7982" w:rsidRPr="00D6296D" w:rsidRDefault="00DA7982" w:rsidP="00DA7982">
      <w:pPr>
        <w:widowControl w:val="0"/>
        <w:rPr>
          <w:b/>
          <w:iCs/>
          <w:sz w:val="26"/>
          <w:szCs w:val="26"/>
          <w:lang w:eastAsia="ar-SA"/>
        </w:rPr>
      </w:pPr>
    </w:p>
    <w:p w14:paraId="62A2A9A2" w14:textId="77777777" w:rsidR="00DA7982" w:rsidRDefault="00DA7982" w:rsidP="00DA7982">
      <w:pPr>
        <w:widowControl w:val="0"/>
        <w:rPr>
          <w:b/>
          <w:sz w:val="26"/>
          <w:szCs w:val="26"/>
          <w:lang w:eastAsia="zh-CN"/>
        </w:rPr>
      </w:pPr>
    </w:p>
    <w:p w14:paraId="155291E8" w14:textId="77777777" w:rsidR="00DA7982" w:rsidRDefault="00DA7982" w:rsidP="00DA7982">
      <w:pPr>
        <w:widowControl w:val="0"/>
        <w:rPr>
          <w:b/>
          <w:sz w:val="26"/>
          <w:szCs w:val="26"/>
          <w:lang w:eastAsia="zh-CN"/>
        </w:rPr>
      </w:pPr>
    </w:p>
    <w:p w14:paraId="1BB433E5" w14:textId="77777777" w:rsidR="00DA7982" w:rsidRPr="00D6296D" w:rsidRDefault="00DA7982" w:rsidP="00DA7982">
      <w:pPr>
        <w:widowControl w:val="0"/>
        <w:rPr>
          <w:b/>
          <w:sz w:val="26"/>
          <w:szCs w:val="26"/>
          <w:u w:val="single"/>
          <w:lang w:eastAsia="zh-CN"/>
        </w:rPr>
      </w:pPr>
      <w:r w:rsidRPr="00D6296D">
        <w:rPr>
          <w:b/>
          <w:sz w:val="26"/>
          <w:szCs w:val="26"/>
          <w:lang w:eastAsia="zh-CN"/>
        </w:rPr>
        <w:t>Магістральні фільтри</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7512"/>
        <w:gridCol w:w="1720"/>
      </w:tblGrid>
      <w:tr w:rsidR="00DA7982" w:rsidRPr="00D6296D" w14:paraId="10BE2E99" w14:textId="77777777" w:rsidTr="00DA7982">
        <w:trPr>
          <w:cantSplit/>
          <w:trHeight w:val="292"/>
        </w:trPr>
        <w:tc>
          <w:tcPr>
            <w:tcW w:w="549" w:type="dxa"/>
            <w:tcBorders>
              <w:top w:val="single" w:sz="4" w:space="0" w:color="auto"/>
              <w:left w:val="single" w:sz="12" w:space="0" w:color="auto"/>
              <w:bottom w:val="single" w:sz="4" w:space="0" w:color="auto"/>
              <w:right w:val="single" w:sz="4" w:space="0" w:color="auto"/>
            </w:tcBorders>
          </w:tcPr>
          <w:p w14:paraId="6B379E06" w14:textId="77777777" w:rsidR="00DA7982" w:rsidRPr="00D6296D" w:rsidRDefault="00DA7982" w:rsidP="00AC55D9">
            <w:pPr>
              <w:jc w:val="center"/>
              <w:rPr>
                <w:sz w:val="26"/>
                <w:szCs w:val="26"/>
                <w:lang w:eastAsia="ar-SA"/>
              </w:rPr>
            </w:pPr>
            <w:r w:rsidRPr="00D6296D">
              <w:rPr>
                <w:sz w:val="26"/>
                <w:szCs w:val="26"/>
                <w:lang w:eastAsia="ar-SA"/>
              </w:rPr>
              <w:t>1</w:t>
            </w:r>
          </w:p>
        </w:tc>
        <w:tc>
          <w:tcPr>
            <w:tcW w:w="7512" w:type="dxa"/>
            <w:tcBorders>
              <w:top w:val="single" w:sz="4" w:space="0" w:color="auto"/>
              <w:left w:val="single" w:sz="4" w:space="0" w:color="auto"/>
              <w:bottom w:val="single" w:sz="4" w:space="0" w:color="auto"/>
              <w:right w:val="single" w:sz="4" w:space="0" w:color="auto"/>
            </w:tcBorders>
          </w:tcPr>
          <w:p w14:paraId="4FB6311C" w14:textId="77777777" w:rsidR="00DA7982" w:rsidRPr="004217E9" w:rsidRDefault="00DA7982" w:rsidP="00AC55D9">
            <w:pPr>
              <w:rPr>
                <w:bCs/>
                <w:sz w:val="26"/>
                <w:szCs w:val="26"/>
                <w:lang w:eastAsia="ar-SA"/>
              </w:rPr>
            </w:pPr>
            <w:r w:rsidRPr="004217E9">
              <w:rPr>
                <w:bCs/>
                <w:sz w:val="26"/>
                <w:szCs w:val="26"/>
                <w:lang w:eastAsia="ar-SA"/>
              </w:rPr>
              <w:t>Обслуговування магістральних фільтрів</w:t>
            </w:r>
          </w:p>
          <w:p w14:paraId="1B86CC6D" w14:textId="77777777" w:rsidR="00DA7982" w:rsidRPr="00D6296D" w:rsidRDefault="00DA7982" w:rsidP="00DA7982">
            <w:pPr>
              <w:widowControl w:val="0"/>
              <w:numPr>
                <w:ilvl w:val="0"/>
                <w:numId w:val="16"/>
              </w:numPr>
              <w:ind w:left="720"/>
              <w:rPr>
                <w:sz w:val="26"/>
                <w:szCs w:val="26"/>
                <w:lang w:eastAsia="ar-SA"/>
              </w:rPr>
            </w:pPr>
            <w:r w:rsidRPr="00D6296D">
              <w:rPr>
                <w:sz w:val="26"/>
                <w:szCs w:val="26"/>
                <w:lang w:eastAsia="ar-SA"/>
              </w:rPr>
              <w:t xml:space="preserve">Заміна фільтр-елементів, чистка (при необхідності заміна) </w:t>
            </w:r>
            <w:proofErr w:type="spellStart"/>
            <w:r w:rsidRPr="00D6296D">
              <w:rPr>
                <w:sz w:val="26"/>
                <w:szCs w:val="26"/>
                <w:lang w:eastAsia="ar-SA"/>
              </w:rPr>
              <w:t>конденсато</w:t>
            </w:r>
            <w:proofErr w:type="spellEnd"/>
            <w:r w:rsidRPr="00D6296D">
              <w:rPr>
                <w:sz w:val="26"/>
                <w:szCs w:val="26"/>
                <w:lang w:eastAsia="ar-SA"/>
              </w:rPr>
              <w:t xml:space="preserve"> </w:t>
            </w:r>
            <w:proofErr w:type="spellStart"/>
            <w:r w:rsidRPr="00D6296D">
              <w:rPr>
                <w:sz w:val="26"/>
                <w:szCs w:val="26"/>
                <w:lang w:eastAsia="ar-SA"/>
              </w:rPr>
              <w:t>відвідниква</w:t>
            </w:r>
            <w:proofErr w:type="spellEnd"/>
          </w:p>
        </w:tc>
        <w:tc>
          <w:tcPr>
            <w:tcW w:w="1720" w:type="dxa"/>
            <w:tcBorders>
              <w:top w:val="single" w:sz="4" w:space="0" w:color="auto"/>
              <w:left w:val="single" w:sz="4" w:space="0" w:color="auto"/>
              <w:bottom w:val="single" w:sz="4" w:space="0" w:color="auto"/>
              <w:right w:val="single" w:sz="12" w:space="0" w:color="auto"/>
            </w:tcBorders>
          </w:tcPr>
          <w:p w14:paraId="1D5D2F7E" w14:textId="77777777" w:rsidR="00DA7982" w:rsidRPr="00D6296D" w:rsidRDefault="00DA7982" w:rsidP="00AC55D9">
            <w:pPr>
              <w:widowControl w:val="0"/>
              <w:jc w:val="center"/>
              <w:rPr>
                <w:sz w:val="26"/>
                <w:szCs w:val="26"/>
                <w:lang w:eastAsia="zh-CN"/>
              </w:rPr>
            </w:pPr>
            <w:r w:rsidRPr="00D6296D">
              <w:rPr>
                <w:sz w:val="26"/>
                <w:szCs w:val="26"/>
                <w:lang w:eastAsia="zh-CN"/>
              </w:rPr>
              <w:t>Комплект</w:t>
            </w:r>
          </w:p>
          <w:p w14:paraId="1AF3A99A" w14:textId="77777777" w:rsidR="00DA7982" w:rsidRPr="00D6296D" w:rsidRDefault="00DA7982" w:rsidP="00AC55D9">
            <w:pPr>
              <w:widowControl w:val="0"/>
              <w:rPr>
                <w:sz w:val="26"/>
                <w:szCs w:val="26"/>
                <w:lang w:eastAsia="zh-CN"/>
              </w:rPr>
            </w:pPr>
          </w:p>
        </w:tc>
      </w:tr>
      <w:tr w:rsidR="00DA7982" w:rsidRPr="00D6296D" w14:paraId="73342C4F" w14:textId="77777777" w:rsidTr="00DA7982">
        <w:trPr>
          <w:cantSplit/>
          <w:trHeight w:val="269"/>
        </w:trPr>
        <w:tc>
          <w:tcPr>
            <w:tcW w:w="549" w:type="dxa"/>
            <w:tcBorders>
              <w:top w:val="single" w:sz="4" w:space="0" w:color="auto"/>
              <w:left w:val="single" w:sz="12" w:space="0" w:color="auto"/>
              <w:bottom w:val="single" w:sz="4" w:space="0" w:color="auto"/>
              <w:right w:val="single" w:sz="4" w:space="0" w:color="auto"/>
            </w:tcBorders>
          </w:tcPr>
          <w:p w14:paraId="6B0E5927" w14:textId="77777777" w:rsidR="00DA7982" w:rsidRPr="00D6296D" w:rsidRDefault="00DA7982" w:rsidP="00AC55D9">
            <w:pPr>
              <w:jc w:val="center"/>
              <w:rPr>
                <w:sz w:val="26"/>
                <w:szCs w:val="26"/>
                <w:lang w:eastAsia="ar-SA"/>
              </w:rPr>
            </w:pPr>
            <w:r w:rsidRPr="00D6296D">
              <w:rPr>
                <w:sz w:val="26"/>
                <w:szCs w:val="26"/>
                <w:lang w:eastAsia="ar-SA"/>
              </w:rPr>
              <w:t>2</w:t>
            </w:r>
          </w:p>
        </w:tc>
        <w:tc>
          <w:tcPr>
            <w:tcW w:w="7512" w:type="dxa"/>
            <w:tcBorders>
              <w:top w:val="single" w:sz="4" w:space="0" w:color="auto"/>
              <w:left w:val="single" w:sz="4" w:space="0" w:color="auto"/>
              <w:bottom w:val="single" w:sz="4" w:space="0" w:color="auto"/>
              <w:right w:val="single" w:sz="4" w:space="0" w:color="auto"/>
            </w:tcBorders>
          </w:tcPr>
          <w:p w14:paraId="207F2881" w14:textId="77777777" w:rsidR="00DA7982" w:rsidRPr="00D6296D" w:rsidRDefault="00DA7982" w:rsidP="00AC55D9">
            <w:pPr>
              <w:rPr>
                <w:sz w:val="26"/>
                <w:szCs w:val="26"/>
                <w:lang w:eastAsia="ar-SA"/>
              </w:rPr>
            </w:pPr>
            <w:r w:rsidRPr="00D6296D">
              <w:rPr>
                <w:sz w:val="26"/>
                <w:szCs w:val="26"/>
                <w:lang w:eastAsia="ar-SA"/>
              </w:rPr>
              <w:t xml:space="preserve">Фільтр елементи 030 </w:t>
            </w:r>
            <w:r w:rsidRPr="00D6296D">
              <w:rPr>
                <w:sz w:val="26"/>
                <w:szCs w:val="26"/>
                <w:lang w:val="en-US" w:eastAsia="ar-SA"/>
              </w:rPr>
              <w:t>Q</w:t>
            </w:r>
            <w:r w:rsidRPr="00D6296D">
              <w:rPr>
                <w:sz w:val="26"/>
                <w:szCs w:val="26"/>
                <w:lang w:eastAsia="ar-SA"/>
              </w:rPr>
              <w:t xml:space="preserve">, </w:t>
            </w:r>
            <w:r w:rsidRPr="00D6296D">
              <w:rPr>
                <w:sz w:val="26"/>
                <w:szCs w:val="26"/>
                <w:lang w:val="en-US" w:eastAsia="ar-SA"/>
              </w:rPr>
              <w:t>P</w:t>
            </w:r>
            <w:r w:rsidRPr="00D6296D">
              <w:rPr>
                <w:sz w:val="26"/>
                <w:szCs w:val="26"/>
                <w:lang w:eastAsia="ar-SA"/>
              </w:rPr>
              <w:t xml:space="preserve">, </w:t>
            </w:r>
            <w:r w:rsidRPr="00D6296D">
              <w:rPr>
                <w:sz w:val="26"/>
                <w:szCs w:val="26"/>
                <w:lang w:val="en-US" w:eastAsia="ar-SA"/>
              </w:rPr>
              <w:t>S</w:t>
            </w:r>
            <w:r w:rsidRPr="00D6296D">
              <w:rPr>
                <w:sz w:val="26"/>
                <w:szCs w:val="26"/>
                <w:lang w:eastAsia="ar-SA"/>
              </w:rPr>
              <w:t>,</w:t>
            </w:r>
            <w:r w:rsidRPr="00D6296D">
              <w:rPr>
                <w:sz w:val="26"/>
                <w:szCs w:val="26"/>
                <w:lang w:val="en-US" w:eastAsia="ar-SA"/>
              </w:rPr>
              <w:t>C</w:t>
            </w:r>
          </w:p>
        </w:tc>
        <w:tc>
          <w:tcPr>
            <w:tcW w:w="1720" w:type="dxa"/>
            <w:tcBorders>
              <w:top w:val="single" w:sz="4" w:space="0" w:color="auto"/>
              <w:left w:val="single" w:sz="4" w:space="0" w:color="auto"/>
              <w:bottom w:val="single" w:sz="4" w:space="0" w:color="auto"/>
              <w:right w:val="single" w:sz="12" w:space="0" w:color="auto"/>
            </w:tcBorders>
          </w:tcPr>
          <w:p w14:paraId="49418FBD" w14:textId="77777777" w:rsidR="00DA7982" w:rsidRPr="00D6296D" w:rsidRDefault="00DA7982" w:rsidP="00AC55D9">
            <w:pPr>
              <w:widowControl w:val="0"/>
              <w:jc w:val="center"/>
              <w:rPr>
                <w:sz w:val="26"/>
                <w:szCs w:val="26"/>
                <w:lang w:eastAsia="zh-CN"/>
              </w:rPr>
            </w:pPr>
            <w:r w:rsidRPr="00D6296D">
              <w:rPr>
                <w:sz w:val="26"/>
                <w:szCs w:val="26"/>
                <w:lang w:eastAsia="zh-CN"/>
              </w:rPr>
              <w:t>Комплект</w:t>
            </w:r>
          </w:p>
        </w:tc>
      </w:tr>
    </w:tbl>
    <w:p w14:paraId="3394CD0F" w14:textId="77777777" w:rsidR="00DA7982" w:rsidRDefault="00DA7982" w:rsidP="00DA7982">
      <w:pPr>
        <w:pStyle w:val="af"/>
        <w:jc w:val="center"/>
        <w:rPr>
          <w:b/>
          <w:sz w:val="26"/>
          <w:szCs w:val="26"/>
          <w:u w:val="single"/>
        </w:rPr>
      </w:pPr>
      <w:r w:rsidRPr="00D6296D">
        <w:rPr>
          <w:b/>
          <w:sz w:val="26"/>
          <w:szCs w:val="26"/>
          <w:u w:val="single"/>
          <w:lang w:eastAsia="ar-SA"/>
        </w:rPr>
        <w:t xml:space="preserve">Корпус №11: </w:t>
      </w:r>
      <w:r w:rsidRPr="00D6296D">
        <w:rPr>
          <w:b/>
          <w:sz w:val="26"/>
          <w:szCs w:val="26"/>
          <w:u w:val="single"/>
        </w:rPr>
        <w:t xml:space="preserve">01135 </w:t>
      </w:r>
      <w:proofErr w:type="spellStart"/>
      <w:r w:rsidRPr="00D6296D">
        <w:rPr>
          <w:b/>
          <w:sz w:val="26"/>
          <w:szCs w:val="26"/>
          <w:u w:val="single"/>
        </w:rPr>
        <w:t>м.Київ</w:t>
      </w:r>
      <w:proofErr w:type="spellEnd"/>
      <w:r w:rsidRPr="00D6296D">
        <w:rPr>
          <w:b/>
          <w:sz w:val="26"/>
          <w:szCs w:val="26"/>
          <w:u w:val="single"/>
        </w:rPr>
        <w:t xml:space="preserve">, </w:t>
      </w:r>
      <w:proofErr w:type="spellStart"/>
      <w:r w:rsidRPr="00D6296D">
        <w:rPr>
          <w:b/>
          <w:sz w:val="26"/>
          <w:szCs w:val="26"/>
          <w:u w:val="single"/>
        </w:rPr>
        <w:t>вул</w:t>
      </w:r>
      <w:proofErr w:type="spellEnd"/>
      <w:r w:rsidRPr="00D6296D">
        <w:rPr>
          <w:b/>
          <w:sz w:val="26"/>
          <w:szCs w:val="26"/>
          <w:u w:val="single"/>
        </w:rPr>
        <w:t xml:space="preserve">. В. </w:t>
      </w:r>
      <w:proofErr w:type="spellStart"/>
      <w:r w:rsidRPr="00D6296D">
        <w:rPr>
          <w:b/>
          <w:sz w:val="26"/>
          <w:szCs w:val="26"/>
          <w:u w:val="single"/>
        </w:rPr>
        <w:t>Чорновола</w:t>
      </w:r>
      <w:proofErr w:type="spellEnd"/>
      <w:r w:rsidRPr="00D6296D">
        <w:rPr>
          <w:b/>
          <w:sz w:val="26"/>
          <w:szCs w:val="26"/>
          <w:u w:val="single"/>
        </w:rPr>
        <w:t xml:space="preserve"> 28/1</w:t>
      </w:r>
    </w:p>
    <w:p w14:paraId="6E8B83C0" w14:textId="77777777" w:rsidR="00DA7982" w:rsidRPr="00D6296D" w:rsidRDefault="00DA7982" w:rsidP="00DA7982">
      <w:pPr>
        <w:rPr>
          <w:b/>
          <w:iCs/>
          <w:sz w:val="26"/>
          <w:szCs w:val="26"/>
          <w:lang w:eastAsia="ar-SA"/>
        </w:rPr>
      </w:pPr>
      <w:r w:rsidRPr="00D6296D">
        <w:rPr>
          <w:b/>
          <w:iCs/>
          <w:sz w:val="26"/>
          <w:szCs w:val="26"/>
          <w:lang w:eastAsia="ar-SA"/>
        </w:rPr>
        <w:t>Сервісне обслуговування, при необхідності ремонт, компресорів BOGE  C-15</w:t>
      </w: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7371"/>
        <w:gridCol w:w="2295"/>
      </w:tblGrid>
      <w:tr w:rsidR="00DA7982" w:rsidRPr="00D6296D" w14:paraId="60822D65" w14:textId="77777777" w:rsidTr="00AC55D9">
        <w:trPr>
          <w:jc w:val="center"/>
        </w:trPr>
        <w:tc>
          <w:tcPr>
            <w:tcW w:w="667" w:type="dxa"/>
            <w:tcBorders>
              <w:top w:val="single" w:sz="12" w:space="0" w:color="auto"/>
              <w:left w:val="single" w:sz="12" w:space="0" w:color="auto"/>
              <w:bottom w:val="single" w:sz="12" w:space="0" w:color="auto"/>
              <w:right w:val="single" w:sz="4" w:space="0" w:color="auto"/>
            </w:tcBorders>
            <w:vAlign w:val="center"/>
            <w:hideMark/>
          </w:tcPr>
          <w:p w14:paraId="794A4BA4" w14:textId="77777777" w:rsidR="00DA7982" w:rsidRPr="00D6296D" w:rsidRDefault="00DA7982" w:rsidP="00AC55D9">
            <w:pPr>
              <w:ind w:left="-120" w:right="-102"/>
              <w:jc w:val="center"/>
              <w:rPr>
                <w:b/>
                <w:iCs/>
                <w:sz w:val="26"/>
                <w:szCs w:val="26"/>
                <w:lang w:eastAsia="ar-SA"/>
              </w:rPr>
            </w:pPr>
            <w:r w:rsidRPr="00D6296D">
              <w:rPr>
                <w:b/>
                <w:iCs/>
                <w:sz w:val="26"/>
                <w:szCs w:val="26"/>
                <w:lang w:eastAsia="ar-SA"/>
              </w:rPr>
              <w:t>п/п</w:t>
            </w:r>
          </w:p>
        </w:tc>
        <w:tc>
          <w:tcPr>
            <w:tcW w:w="7371" w:type="dxa"/>
            <w:tcBorders>
              <w:top w:val="single" w:sz="12" w:space="0" w:color="auto"/>
              <w:left w:val="single" w:sz="4" w:space="0" w:color="auto"/>
              <w:bottom w:val="single" w:sz="12" w:space="0" w:color="auto"/>
              <w:right w:val="single" w:sz="4" w:space="0" w:color="auto"/>
            </w:tcBorders>
            <w:vAlign w:val="center"/>
            <w:hideMark/>
          </w:tcPr>
          <w:p w14:paraId="3244CC30" w14:textId="77777777" w:rsidR="00DA7982" w:rsidRPr="00D6296D" w:rsidRDefault="00DA7982" w:rsidP="00AC55D9">
            <w:pPr>
              <w:jc w:val="center"/>
              <w:rPr>
                <w:b/>
                <w:iCs/>
                <w:sz w:val="26"/>
                <w:szCs w:val="26"/>
                <w:lang w:eastAsia="ar-SA"/>
              </w:rPr>
            </w:pPr>
            <w:r w:rsidRPr="00D6296D">
              <w:rPr>
                <w:b/>
                <w:iCs/>
                <w:sz w:val="26"/>
                <w:szCs w:val="26"/>
                <w:lang w:eastAsia="ar-SA"/>
              </w:rPr>
              <w:t>Найменування</w:t>
            </w:r>
          </w:p>
        </w:tc>
        <w:tc>
          <w:tcPr>
            <w:tcW w:w="2295" w:type="dxa"/>
            <w:tcBorders>
              <w:top w:val="single" w:sz="12" w:space="0" w:color="auto"/>
              <w:left w:val="single" w:sz="4" w:space="0" w:color="auto"/>
              <w:bottom w:val="single" w:sz="12" w:space="0" w:color="auto"/>
              <w:right w:val="single" w:sz="4" w:space="0" w:color="auto"/>
            </w:tcBorders>
            <w:vAlign w:val="center"/>
            <w:hideMark/>
          </w:tcPr>
          <w:p w14:paraId="145A1FC9" w14:textId="77777777" w:rsidR="00DA7982" w:rsidRPr="00D6296D" w:rsidRDefault="00DA7982" w:rsidP="00AC55D9">
            <w:pPr>
              <w:jc w:val="center"/>
              <w:rPr>
                <w:b/>
                <w:iCs/>
                <w:sz w:val="26"/>
                <w:szCs w:val="26"/>
                <w:lang w:eastAsia="ar-SA"/>
              </w:rPr>
            </w:pPr>
            <w:r w:rsidRPr="00D6296D">
              <w:rPr>
                <w:b/>
                <w:iCs/>
                <w:sz w:val="26"/>
                <w:szCs w:val="26"/>
                <w:lang w:eastAsia="ar-SA"/>
              </w:rPr>
              <w:t>К-сть</w:t>
            </w:r>
          </w:p>
        </w:tc>
      </w:tr>
      <w:tr w:rsidR="00DA7982" w:rsidRPr="00D6296D" w14:paraId="07D4C2EC" w14:textId="77777777" w:rsidTr="00AC55D9">
        <w:trPr>
          <w:cantSplit/>
          <w:trHeight w:val="786"/>
          <w:jc w:val="center"/>
        </w:trPr>
        <w:tc>
          <w:tcPr>
            <w:tcW w:w="667" w:type="dxa"/>
            <w:tcBorders>
              <w:top w:val="single" w:sz="4" w:space="0" w:color="auto"/>
              <w:left w:val="single" w:sz="12" w:space="0" w:color="auto"/>
              <w:bottom w:val="single" w:sz="4" w:space="0" w:color="auto"/>
              <w:right w:val="single" w:sz="4" w:space="0" w:color="auto"/>
            </w:tcBorders>
          </w:tcPr>
          <w:p w14:paraId="7D14718D" w14:textId="77777777" w:rsidR="00DA7982" w:rsidRPr="00D6296D" w:rsidRDefault="00DA7982" w:rsidP="00AC55D9">
            <w:pPr>
              <w:jc w:val="center"/>
              <w:rPr>
                <w:iCs/>
                <w:sz w:val="26"/>
                <w:szCs w:val="26"/>
                <w:lang w:eastAsia="ar-SA"/>
              </w:rPr>
            </w:pPr>
          </w:p>
        </w:tc>
        <w:tc>
          <w:tcPr>
            <w:tcW w:w="7371" w:type="dxa"/>
            <w:tcBorders>
              <w:top w:val="single" w:sz="4" w:space="0" w:color="auto"/>
              <w:left w:val="single" w:sz="4" w:space="0" w:color="auto"/>
              <w:bottom w:val="single" w:sz="4" w:space="0" w:color="auto"/>
              <w:right w:val="single" w:sz="4" w:space="0" w:color="auto"/>
            </w:tcBorders>
          </w:tcPr>
          <w:p w14:paraId="145523B7" w14:textId="77777777" w:rsidR="00DA7982" w:rsidRPr="004217E9" w:rsidRDefault="00DA7982" w:rsidP="00AC55D9">
            <w:pPr>
              <w:rPr>
                <w:bCs/>
                <w:iCs/>
                <w:sz w:val="26"/>
                <w:szCs w:val="26"/>
                <w:lang w:eastAsia="ar-SA"/>
              </w:rPr>
            </w:pPr>
            <w:r w:rsidRPr="004217E9">
              <w:rPr>
                <w:bCs/>
                <w:iCs/>
                <w:sz w:val="26"/>
                <w:szCs w:val="26"/>
                <w:lang w:eastAsia="ar-SA"/>
              </w:rPr>
              <w:t xml:space="preserve">Сервісне обслуговування, при необхідності ремонт, компресорів </w:t>
            </w:r>
          </w:p>
          <w:p w14:paraId="2147CFC4" w14:textId="77777777" w:rsidR="00DA7982" w:rsidRPr="004217E9" w:rsidRDefault="00DA7982" w:rsidP="00AC55D9">
            <w:pPr>
              <w:rPr>
                <w:bCs/>
                <w:iCs/>
                <w:sz w:val="26"/>
                <w:szCs w:val="26"/>
                <w:lang w:eastAsia="ar-SA"/>
              </w:rPr>
            </w:pPr>
            <w:r w:rsidRPr="004217E9">
              <w:rPr>
                <w:bCs/>
                <w:iCs/>
                <w:sz w:val="26"/>
                <w:szCs w:val="26"/>
                <w:lang w:eastAsia="ar-SA"/>
              </w:rPr>
              <w:t>BOGE  C-15</w:t>
            </w:r>
          </w:p>
          <w:p w14:paraId="5AFA5317" w14:textId="77777777" w:rsidR="00DA7982" w:rsidRPr="00D6296D" w:rsidRDefault="00DA7982" w:rsidP="00AC55D9">
            <w:pPr>
              <w:rPr>
                <w:b/>
                <w:i/>
                <w:iCs/>
                <w:sz w:val="26"/>
                <w:szCs w:val="26"/>
                <w:lang w:eastAsia="ar-SA"/>
              </w:rPr>
            </w:pPr>
          </w:p>
        </w:tc>
        <w:tc>
          <w:tcPr>
            <w:tcW w:w="2295" w:type="dxa"/>
            <w:tcBorders>
              <w:top w:val="single" w:sz="4" w:space="0" w:color="auto"/>
              <w:left w:val="single" w:sz="4" w:space="0" w:color="auto"/>
              <w:bottom w:val="single" w:sz="4" w:space="0" w:color="auto"/>
              <w:right w:val="single" w:sz="4" w:space="0" w:color="auto"/>
            </w:tcBorders>
            <w:vAlign w:val="center"/>
          </w:tcPr>
          <w:p w14:paraId="50527EBC" w14:textId="77777777" w:rsidR="00DA7982" w:rsidRPr="00D6296D" w:rsidRDefault="00DA7982" w:rsidP="00AC55D9">
            <w:pPr>
              <w:jc w:val="center"/>
              <w:rPr>
                <w:iCs/>
                <w:sz w:val="26"/>
                <w:szCs w:val="26"/>
                <w:lang w:eastAsia="ar-SA"/>
              </w:rPr>
            </w:pPr>
            <w:r w:rsidRPr="00D6296D">
              <w:rPr>
                <w:iCs/>
                <w:sz w:val="26"/>
                <w:szCs w:val="26"/>
                <w:lang w:eastAsia="ar-SA"/>
              </w:rPr>
              <w:t>2</w:t>
            </w:r>
          </w:p>
        </w:tc>
      </w:tr>
      <w:tr w:rsidR="00DA7982" w:rsidRPr="00D6296D" w14:paraId="51C991E3" w14:textId="77777777" w:rsidTr="00AC55D9">
        <w:trPr>
          <w:cantSplit/>
          <w:trHeight w:val="786"/>
          <w:jc w:val="center"/>
        </w:trPr>
        <w:tc>
          <w:tcPr>
            <w:tcW w:w="667" w:type="dxa"/>
            <w:tcBorders>
              <w:top w:val="single" w:sz="4" w:space="0" w:color="auto"/>
              <w:left w:val="single" w:sz="12" w:space="0" w:color="auto"/>
              <w:bottom w:val="single" w:sz="4" w:space="0" w:color="auto"/>
              <w:right w:val="single" w:sz="4" w:space="0" w:color="auto"/>
            </w:tcBorders>
          </w:tcPr>
          <w:p w14:paraId="08469C4C" w14:textId="77777777" w:rsidR="00DA7982" w:rsidRPr="00D6296D" w:rsidRDefault="00DA7982" w:rsidP="00AC55D9">
            <w:pPr>
              <w:jc w:val="center"/>
              <w:rPr>
                <w:iCs/>
                <w:sz w:val="26"/>
                <w:szCs w:val="26"/>
                <w:lang w:eastAsia="ar-SA"/>
              </w:rPr>
            </w:pPr>
            <w:r w:rsidRPr="00D6296D">
              <w:rPr>
                <w:iCs/>
                <w:sz w:val="26"/>
                <w:szCs w:val="26"/>
                <w:lang w:eastAsia="ar-SA"/>
              </w:rPr>
              <w:t>1</w:t>
            </w:r>
          </w:p>
        </w:tc>
        <w:tc>
          <w:tcPr>
            <w:tcW w:w="7371" w:type="dxa"/>
            <w:tcBorders>
              <w:top w:val="single" w:sz="4" w:space="0" w:color="auto"/>
              <w:left w:val="single" w:sz="4" w:space="0" w:color="auto"/>
              <w:bottom w:val="single" w:sz="4" w:space="0" w:color="auto"/>
              <w:right w:val="single" w:sz="4" w:space="0" w:color="auto"/>
            </w:tcBorders>
          </w:tcPr>
          <w:p w14:paraId="17E6CACE" w14:textId="77777777" w:rsidR="00DA7982" w:rsidRPr="004217E9" w:rsidRDefault="00DA7982" w:rsidP="00AC55D9">
            <w:pPr>
              <w:widowControl w:val="0"/>
              <w:rPr>
                <w:iCs/>
                <w:sz w:val="26"/>
                <w:szCs w:val="26"/>
                <w:lang w:eastAsia="ar-SA"/>
              </w:rPr>
            </w:pPr>
            <w:r w:rsidRPr="004217E9">
              <w:rPr>
                <w:iCs/>
                <w:sz w:val="26"/>
                <w:szCs w:val="26"/>
                <w:lang w:eastAsia="ar-SA"/>
              </w:rPr>
              <w:t xml:space="preserve">Заміна фільтрів, ременів, оливи, контакторів, ремкомплектів клапанів, перевірка працездатності клапанів, </w:t>
            </w:r>
            <w:proofErr w:type="spellStart"/>
            <w:r w:rsidRPr="004217E9">
              <w:rPr>
                <w:iCs/>
                <w:sz w:val="26"/>
                <w:szCs w:val="26"/>
                <w:lang w:eastAsia="ar-SA"/>
              </w:rPr>
              <w:t>електро</w:t>
            </w:r>
            <w:proofErr w:type="spellEnd"/>
            <w:r w:rsidRPr="004217E9">
              <w:rPr>
                <w:iCs/>
                <w:sz w:val="26"/>
                <w:szCs w:val="26"/>
                <w:lang w:eastAsia="ar-SA"/>
              </w:rPr>
              <w:t xml:space="preserve"> з’єднань, пнемо </w:t>
            </w:r>
            <w:proofErr w:type="spellStart"/>
            <w:r w:rsidRPr="004217E9">
              <w:rPr>
                <w:iCs/>
                <w:sz w:val="26"/>
                <w:szCs w:val="26"/>
                <w:lang w:eastAsia="ar-SA"/>
              </w:rPr>
              <w:t>шлангів,блоків</w:t>
            </w:r>
            <w:proofErr w:type="spellEnd"/>
            <w:r w:rsidRPr="004217E9">
              <w:rPr>
                <w:iCs/>
                <w:sz w:val="26"/>
                <w:szCs w:val="26"/>
                <w:lang w:eastAsia="ar-SA"/>
              </w:rPr>
              <w:t xml:space="preserve"> управління</w:t>
            </w:r>
          </w:p>
        </w:tc>
        <w:tc>
          <w:tcPr>
            <w:tcW w:w="2295" w:type="dxa"/>
            <w:tcBorders>
              <w:top w:val="single" w:sz="4" w:space="0" w:color="auto"/>
              <w:left w:val="single" w:sz="4" w:space="0" w:color="auto"/>
              <w:bottom w:val="single" w:sz="4" w:space="0" w:color="auto"/>
              <w:right w:val="single" w:sz="4" w:space="0" w:color="auto"/>
            </w:tcBorders>
            <w:vAlign w:val="center"/>
          </w:tcPr>
          <w:p w14:paraId="0BFF0759" w14:textId="77777777" w:rsidR="00DA7982" w:rsidRPr="00D6296D" w:rsidRDefault="00DA7982" w:rsidP="00AC55D9">
            <w:pPr>
              <w:jc w:val="center"/>
              <w:rPr>
                <w:iCs/>
                <w:sz w:val="26"/>
                <w:szCs w:val="26"/>
                <w:lang w:eastAsia="ar-SA"/>
              </w:rPr>
            </w:pPr>
            <w:r w:rsidRPr="00D6296D">
              <w:rPr>
                <w:iCs/>
                <w:color w:val="000000"/>
                <w:sz w:val="26"/>
                <w:szCs w:val="26"/>
                <w:lang w:eastAsia="ar-SA"/>
              </w:rPr>
              <w:t>Комплект</w:t>
            </w:r>
          </w:p>
        </w:tc>
      </w:tr>
      <w:tr w:rsidR="00DA7982" w:rsidRPr="00D6296D" w14:paraId="67A5454D" w14:textId="77777777" w:rsidTr="00AC55D9">
        <w:trPr>
          <w:cantSplit/>
          <w:trHeight w:val="155"/>
          <w:jc w:val="center"/>
        </w:trPr>
        <w:tc>
          <w:tcPr>
            <w:tcW w:w="667" w:type="dxa"/>
            <w:tcBorders>
              <w:top w:val="single" w:sz="4" w:space="0" w:color="auto"/>
              <w:left w:val="single" w:sz="12" w:space="0" w:color="auto"/>
              <w:bottom w:val="single" w:sz="4" w:space="0" w:color="auto"/>
              <w:right w:val="single" w:sz="4" w:space="0" w:color="auto"/>
            </w:tcBorders>
          </w:tcPr>
          <w:p w14:paraId="3CEE7FEA" w14:textId="77777777" w:rsidR="00DA7982" w:rsidRPr="00D6296D" w:rsidRDefault="00DA7982" w:rsidP="00AC55D9">
            <w:pPr>
              <w:jc w:val="center"/>
              <w:rPr>
                <w:iCs/>
                <w:sz w:val="26"/>
                <w:szCs w:val="26"/>
                <w:lang w:eastAsia="ar-SA"/>
              </w:rPr>
            </w:pPr>
            <w:r w:rsidRPr="00D6296D">
              <w:rPr>
                <w:iCs/>
                <w:sz w:val="26"/>
                <w:szCs w:val="26"/>
                <w:lang w:eastAsia="ar-SA"/>
              </w:rPr>
              <w:t>2</w:t>
            </w:r>
          </w:p>
        </w:tc>
        <w:tc>
          <w:tcPr>
            <w:tcW w:w="7371" w:type="dxa"/>
            <w:tcBorders>
              <w:top w:val="single" w:sz="4" w:space="0" w:color="auto"/>
              <w:left w:val="single" w:sz="4" w:space="0" w:color="auto"/>
              <w:bottom w:val="single" w:sz="4" w:space="0" w:color="auto"/>
              <w:right w:val="single" w:sz="4" w:space="0" w:color="auto"/>
            </w:tcBorders>
            <w:vAlign w:val="bottom"/>
          </w:tcPr>
          <w:p w14:paraId="24AE14AB" w14:textId="77777777" w:rsidR="00DA7982" w:rsidRPr="004217E9" w:rsidRDefault="00DA7982" w:rsidP="00AC55D9">
            <w:pPr>
              <w:rPr>
                <w:iCs/>
                <w:color w:val="000000"/>
                <w:sz w:val="26"/>
                <w:szCs w:val="26"/>
                <w:lang w:eastAsia="ar-SA"/>
              </w:rPr>
            </w:pPr>
            <w:r w:rsidRPr="004217E9">
              <w:rPr>
                <w:iCs/>
                <w:color w:val="000000"/>
                <w:sz w:val="26"/>
                <w:szCs w:val="26"/>
                <w:lang w:eastAsia="ar-SA"/>
              </w:rPr>
              <w:t>Панельний фільтр</w:t>
            </w:r>
          </w:p>
        </w:tc>
        <w:tc>
          <w:tcPr>
            <w:tcW w:w="2295" w:type="dxa"/>
            <w:tcBorders>
              <w:top w:val="single" w:sz="4" w:space="0" w:color="auto"/>
              <w:left w:val="single" w:sz="4" w:space="0" w:color="auto"/>
              <w:bottom w:val="single" w:sz="4" w:space="0" w:color="auto"/>
              <w:right w:val="single" w:sz="4" w:space="0" w:color="auto"/>
            </w:tcBorders>
            <w:vAlign w:val="bottom"/>
          </w:tcPr>
          <w:p w14:paraId="455BA3BC"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0A300092" w14:textId="77777777" w:rsidTr="00AC55D9">
        <w:trPr>
          <w:cantSplit/>
          <w:trHeight w:val="292"/>
          <w:jc w:val="center"/>
        </w:trPr>
        <w:tc>
          <w:tcPr>
            <w:tcW w:w="667" w:type="dxa"/>
            <w:tcBorders>
              <w:top w:val="single" w:sz="4" w:space="0" w:color="auto"/>
              <w:left w:val="single" w:sz="12" w:space="0" w:color="auto"/>
              <w:bottom w:val="single" w:sz="4" w:space="0" w:color="auto"/>
              <w:right w:val="single" w:sz="4" w:space="0" w:color="auto"/>
            </w:tcBorders>
          </w:tcPr>
          <w:p w14:paraId="4A608B4A" w14:textId="77777777" w:rsidR="00DA7982" w:rsidRPr="00D6296D" w:rsidRDefault="00DA7982" w:rsidP="00AC55D9">
            <w:pPr>
              <w:jc w:val="center"/>
              <w:rPr>
                <w:iCs/>
                <w:sz w:val="26"/>
                <w:szCs w:val="26"/>
                <w:lang w:eastAsia="ar-SA"/>
              </w:rPr>
            </w:pPr>
            <w:r w:rsidRPr="00D6296D">
              <w:rPr>
                <w:iCs/>
                <w:sz w:val="26"/>
                <w:szCs w:val="26"/>
                <w:lang w:eastAsia="ar-SA"/>
              </w:rPr>
              <w:t>3</w:t>
            </w:r>
          </w:p>
        </w:tc>
        <w:tc>
          <w:tcPr>
            <w:tcW w:w="7371" w:type="dxa"/>
            <w:tcBorders>
              <w:top w:val="single" w:sz="4" w:space="0" w:color="auto"/>
              <w:left w:val="single" w:sz="4" w:space="0" w:color="auto"/>
              <w:bottom w:val="single" w:sz="4" w:space="0" w:color="auto"/>
              <w:right w:val="single" w:sz="4" w:space="0" w:color="auto"/>
            </w:tcBorders>
            <w:vAlign w:val="bottom"/>
          </w:tcPr>
          <w:p w14:paraId="74CC7A6F" w14:textId="77777777" w:rsidR="00DA7982" w:rsidRPr="004217E9" w:rsidRDefault="00DA7982" w:rsidP="00AC55D9">
            <w:pPr>
              <w:rPr>
                <w:iCs/>
                <w:color w:val="000000"/>
                <w:sz w:val="26"/>
                <w:szCs w:val="26"/>
                <w:lang w:eastAsia="ar-SA"/>
              </w:rPr>
            </w:pPr>
            <w:r w:rsidRPr="004217E9">
              <w:rPr>
                <w:iCs/>
                <w:color w:val="000000"/>
                <w:sz w:val="26"/>
                <w:szCs w:val="26"/>
                <w:lang w:eastAsia="ar-SA"/>
              </w:rPr>
              <w:t>Фільтр повітряний</w:t>
            </w:r>
          </w:p>
        </w:tc>
        <w:tc>
          <w:tcPr>
            <w:tcW w:w="2295" w:type="dxa"/>
            <w:tcBorders>
              <w:top w:val="single" w:sz="4" w:space="0" w:color="auto"/>
              <w:left w:val="single" w:sz="4" w:space="0" w:color="auto"/>
              <w:bottom w:val="single" w:sz="4" w:space="0" w:color="auto"/>
              <w:right w:val="single" w:sz="4" w:space="0" w:color="auto"/>
            </w:tcBorders>
            <w:vAlign w:val="bottom"/>
          </w:tcPr>
          <w:p w14:paraId="6381EB62"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6CE84EA3" w14:textId="77777777" w:rsidTr="00AC55D9">
        <w:trPr>
          <w:cantSplit/>
          <w:trHeight w:val="292"/>
          <w:jc w:val="center"/>
        </w:trPr>
        <w:tc>
          <w:tcPr>
            <w:tcW w:w="667" w:type="dxa"/>
            <w:tcBorders>
              <w:top w:val="single" w:sz="4" w:space="0" w:color="auto"/>
              <w:left w:val="single" w:sz="12" w:space="0" w:color="auto"/>
              <w:bottom w:val="single" w:sz="4" w:space="0" w:color="auto"/>
              <w:right w:val="single" w:sz="4" w:space="0" w:color="auto"/>
            </w:tcBorders>
          </w:tcPr>
          <w:p w14:paraId="6E929F14" w14:textId="77777777" w:rsidR="00DA7982" w:rsidRPr="00D6296D" w:rsidRDefault="00DA7982" w:rsidP="00AC55D9">
            <w:pPr>
              <w:jc w:val="center"/>
              <w:rPr>
                <w:iCs/>
                <w:sz w:val="26"/>
                <w:szCs w:val="26"/>
                <w:lang w:eastAsia="ar-SA"/>
              </w:rPr>
            </w:pPr>
            <w:r w:rsidRPr="00D6296D">
              <w:rPr>
                <w:iCs/>
                <w:sz w:val="26"/>
                <w:szCs w:val="26"/>
                <w:lang w:eastAsia="ar-SA"/>
              </w:rPr>
              <w:t>4</w:t>
            </w:r>
          </w:p>
        </w:tc>
        <w:tc>
          <w:tcPr>
            <w:tcW w:w="7371" w:type="dxa"/>
            <w:tcBorders>
              <w:top w:val="single" w:sz="4" w:space="0" w:color="auto"/>
              <w:left w:val="single" w:sz="4" w:space="0" w:color="auto"/>
              <w:bottom w:val="single" w:sz="4" w:space="0" w:color="auto"/>
              <w:right w:val="single" w:sz="4" w:space="0" w:color="auto"/>
            </w:tcBorders>
            <w:vAlign w:val="bottom"/>
          </w:tcPr>
          <w:p w14:paraId="09EDAB65" w14:textId="77777777" w:rsidR="00DA7982" w:rsidRPr="004217E9" w:rsidRDefault="00DA7982" w:rsidP="00AC55D9">
            <w:pPr>
              <w:rPr>
                <w:iCs/>
                <w:color w:val="000000"/>
                <w:sz w:val="26"/>
                <w:szCs w:val="26"/>
                <w:lang w:eastAsia="ar-SA"/>
              </w:rPr>
            </w:pPr>
            <w:r w:rsidRPr="004217E9">
              <w:rPr>
                <w:iCs/>
                <w:color w:val="000000"/>
                <w:sz w:val="26"/>
                <w:szCs w:val="26"/>
                <w:lang w:eastAsia="ar-SA"/>
              </w:rPr>
              <w:t>Фільтр оливний</w:t>
            </w:r>
          </w:p>
        </w:tc>
        <w:tc>
          <w:tcPr>
            <w:tcW w:w="2295" w:type="dxa"/>
            <w:tcBorders>
              <w:top w:val="single" w:sz="4" w:space="0" w:color="auto"/>
              <w:left w:val="single" w:sz="4" w:space="0" w:color="auto"/>
              <w:bottom w:val="single" w:sz="4" w:space="0" w:color="auto"/>
              <w:right w:val="single" w:sz="4" w:space="0" w:color="auto"/>
            </w:tcBorders>
            <w:vAlign w:val="bottom"/>
          </w:tcPr>
          <w:p w14:paraId="7DD4EF2B"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22B2A399" w14:textId="77777777" w:rsidTr="00AC55D9">
        <w:trPr>
          <w:cantSplit/>
          <w:trHeight w:val="292"/>
          <w:jc w:val="center"/>
        </w:trPr>
        <w:tc>
          <w:tcPr>
            <w:tcW w:w="667" w:type="dxa"/>
            <w:tcBorders>
              <w:top w:val="single" w:sz="4" w:space="0" w:color="auto"/>
              <w:left w:val="single" w:sz="12" w:space="0" w:color="auto"/>
              <w:bottom w:val="single" w:sz="4" w:space="0" w:color="auto"/>
              <w:right w:val="single" w:sz="4" w:space="0" w:color="auto"/>
            </w:tcBorders>
          </w:tcPr>
          <w:p w14:paraId="271DB389" w14:textId="77777777" w:rsidR="00DA7982" w:rsidRPr="00D6296D" w:rsidRDefault="00DA7982" w:rsidP="00AC55D9">
            <w:pPr>
              <w:jc w:val="center"/>
              <w:rPr>
                <w:iCs/>
                <w:sz w:val="26"/>
                <w:szCs w:val="26"/>
                <w:lang w:eastAsia="ar-SA"/>
              </w:rPr>
            </w:pPr>
            <w:r w:rsidRPr="00D6296D">
              <w:rPr>
                <w:iCs/>
                <w:sz w:val="26"/>
                <w:szCs w:val="26"/>
                <w:lang w:eastAsia="ar-SA"/>
              </w:rPr>
              <w:t xml:space="preserve"> 5</w:t>
            </w:r>
          </w:p>
        </w:tc>
        <w:tc>
          <w:tcPr>
            <w:tcW w:w="7371" w:type="dxa"/>
            <w:tcBorders>
              <w:top w:val="single" w:sz="4" w:space="0" w:color="auto"/>
              <w:left w:val="single" w:sz="4" w:space="0" w:color="auto"/>
              <w:bottom w:val="single" w:sz="4" w:space="0" w:color="auto"/>
              <w:right w:val="single" w:sz="4" w:space="0" w:color="auto"/>
            </w:tcBorders>
            <w:vAlign w:val="bottom"/>
          </w:tcPr>
          <w:p w14:paraId="397D4D09" w14:textId="77777777" w:rsidR="00DA7982" w:rsidRPr="004217E9" w:rsidRDefault="00DA7982" w:rsidP="00AC55D9">
            <w:pPr>
              <w:rPr>
                <w:iCs/>
                <w:color w:val="000000"/>
                <w:sz w:val="26"/>
                <w:szCs w:val="26"/>
                <w:lang w:eastAsia="ar-SA"/>
              </w:rPr>
            </w:pPr>
            <w:r w:rsidRPr="004217E9">
              <w:rPr>
                <w:iCs/>
                <w:color w:val="000000"/>
                <w:sz w:val="26"/>
                <w:szCs w:val="26"/>
                <w:lang w:eastAsia="ar-SA"/>
              </w:rPr>
              <w:t>Сепаратор</w:t>
            </w:r>
          </w:p>
        </w:tc>
        <w:tc>
          <w:tcPr>
            <w:tcW w:w="2295" w:type="dxa"/>
            <w:tcBorders>
              <w:top w:val="single" w:sz="4" w:space="0" w:color="auto"/>
              <w:left w:val="single" w:sz="4" w:space="0" w:color="auto"/>
              <w:bottom w:val="single" w:sz="4" w:space="0" w:color="auto"/>
              <w:right w:val="single" w:sz="4" w:space="0" w:color="auto"/>
            </w:tcBorders>
            <w:vAlign w:val="bottom"/>
          </w:tcPr>
          <w:p w14:paraId="170129F0"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6948C6CA" w14:textId="77777777" w:rsidTr="00AC55D9">
        <w:trPr>
          <w:cantSplit/>
          <w:trHeight w:val="292"/>
          <w:jc w:val="center"/>
        </w:trPr>
        <w:tc>
          <w:tcPr>
            <w:tcW w:w="667" w:type="dxa"/>
            <w:tcBorders>
              <w:top w:val="single" w:sz="4" w:space="0" w:color="auto"/>
              <w:left w:val="single" w:sz="12" w:space="0" w:color="auto"/>
              <w:bottom w:val="single" w:sz="4" w:space="0" w:color="auto"/>
              <w:right w:val="single" w:sz="4" w:space="0" w:color="auto"/>
            </w:tcBorders>
          </w:tcPr>
          <w:p w14:paraId="3A3ADC08" w14:textId="77777777" w:rsidR="00DA7982" w:rsidRPr="00D6296D" w:rsidRDefault="00DA7982" w:rsidP="00AC55D9">
            <w:pPr>
              <w:jc w:val="center"/>
              <w:rPr>
                <w:iCs/>
                <w:sz w:val="26"/>
                <w:szCs w:val="26"/>
                <w:lang w:eastAsia="ar-SA"/>
              </w:rPr>
            </w:pPr>
            <w:r w:rsidRPr="00D6296D">
              <w:rPr>
                <w:iCs/>
                <w:sz w:val="26"/>
                <w:szCs w:val="26"/>
                <w:lang w:eastAsia="ar-SA"/>
              </w:rPr>
              <w:t>6</w:t>
            </w:r>
          </w:p>
        </w:tc>
        <w:tc>
          <w:tcPr>
            <w:tcW w:w="7371" w:type="dxa"/>
            <w:tcBorders>
              <w:top w:val="single" w:sz="4" w:space="0" w:color="auto"/>
              <w:left w:val="single" w:sz="4" w:space="0" w:color="auto"/>
              <w:bottom w:val="single" w:sz="4" w:space="0" w:color="auto"/>
              <w:right w:val="single" w:sz="4" w:space="0" w:color="auto"/>
            </w:tcBorders>
            <w:vAlign w:val="bottom"/>
          </w:tcPr>
          <w:p w14:paraId="7F17E243" w14:textId="77777777" w:rsidR="00DA7982" w:rsidRPr="004217E9" w:rsidRDefault="00DA7982" w:rsidP="00AC55D9">
            <w:pPr>
              <w:rPr>
                <w:iCs/>
                <w:color w:val="000000"/>
                <w:sz w:val="26"/>
                <w:szCs w:val="26"/>
                <w:lang w:eastAsia="ar-SA"/>
              </w:rPr>
            </w:pPr>
            <w:r w:rsidRPr="004217E9">
              <w:rPr>
                <w:iCs/>
                <w:color w:val="000000"/>
                <w:sz w:val="26"/>
                <w:szCs w:val="26"/>
                <w:lang w:eastAsia="ar-SA"/>
              </w:rPr>
              <w:t>Ремкомплект термостатичного клапану</w:t>
            </w:r>
          </w:p>
        </w:tc>
        <w:tc>
          <w:tcPr>
            <w:tcW w:w="2295" w:type="dxa"/>
            <w:tcBorders>
              <w:top w:val="single" w:sz="4" w:space="0" w:color="auto"/>
              <w:left w:val="single" w:sz="4" w:space="0" w:color="auto"/>
              <w:bottom w:val="single" w:sz="4" w:space="0" w:color="auto"/>
              <w:right w:val="single" w:sz="4" w:space="0" w:color="auto"/>
            </w:tcBorders>
            <w:vAlign w:val="bottom"/>
          </w:tcPr>
          <w:p w14:paraId="52502FDB"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4F71034C" w14:textId="77777777" w:rsidTr="00AC55D9">
        <w:trPr>
          <w:cantSplit/>
          <w:trHeight w:val="292"/>
          <w:jc w:val="center"/>
        </w:trPr>
        <w:tc>
          <w:tcPr>
            <w:tcW w:w="667" w:type="dxa"/>
            <w:tcBorders>
              <w:top w:val="single" w:sz="4" w:space="0" w:color="auto"/>
              <w:left w:val="single" w:sz="12" w:space="0" w:color="auto"/>
              <w:bottom w:val="single" w:sz="4" w:space="0" w:color="auto"/>
              <w:right w:val="single" w:sz="4" w:space="0" w:color="auto"/>
            </w:tcBorders>
          </w:tcPr>
          <w:p w14:paraId="27FF123E" w14:textId="77777777" w:rsidR="00DA7982" w:rsidRPr="00D6296D" w:rsidRDefault="00DA7982" w:rsidP="00AC55D9">
            <w:pPr>
              <w:jc w:val="center"/>
              <w:rPr>
                <w:iCs/>
                <w:sz w:val="26"/>
                <w:szCs w:val="26"/>
                <w:lang w:eastAsia="ar-SA"/>
              </w:rPr>
            </w:pPr>
            <w:r w:rsidRPr="00D6296D">
              <w:rPr>
                <w:iCs/>
                <w:sz w:val="26"/>
                <w:szCs w:val="26"/>
                <w:lang w:eastAsia="ar-SA"/>
              </w:rPr>
              <w:t>7</w:t>
            </w:r>
          </w:p>
        </w:tc>
        <w:tc>
          <w:tcPr>
            <w:tcW w:w="7371" w:type="dxa"/>
            <w:tcBorders>
              <w:top w:val="single" w:sz="4" w:space="0" w:color="auto"/>
              <w:left w:val="single" w:sz="4" w:space="0" w:color="auto"/>
              <w:bottom w:val="single" w:sz="4" w:space="0" w:color="auto"/>
              <w:right w:val="single" w:sz="4" w:space="0" w:color="auto"/>
            </w:tcBorders>
            <w:vAlign w:val="bottom"/>
          </w:tcPr>
          <w:p w14:paraId="7F6BACB6" w14:textId="77777777" w:rsidR="00DA7982" w:rsidRPr="004217E9" w:rsidRDefault="00DA7982" w:rsidP="00AC55D9">
            <w:pPr>
              <w:rPr>
                <w:iCs/>
                <w:color w:val="000000"/>
                <w:sz w:val="26"/>
                <w:szCs w:val="26"/>
                <w:lang w:eastAsia="ar-SA"/>
              </w:rPr>
            </w:pPr>
            <w:r w:rsidRPr="004217E9">
              <w:rPr>
                <w:iCs/>
                <w:color w:val="000000"/>
                <w:sz w:val="26"/>
                <w:szCs w:val="26"/>
                <w:lang w:eastAsia="ar-SA"/>
              </w:rPr>
              <w:t xml:space="preserve">Ремкомплект впускного клапану </w:t>
            </w:r>
          </w:p>
        </w:tc>
        <w:tc>
          <w:tcPr>
            <w:tcW w:w="2295" w:type="dxa"/>
            <w:tcBorders>
              <w:top w:val="single" w:sz="4" w:space="0" w:color="auto"/>
              <w:left w:val="single" w:sz="4" w:space="0" w:color="auto"/>
              <w:bottom w:val="single" w:sz="4" w:space="0" w:color="auto"/>
              <w:right w:val="single" w:sz="4" w:space="0" w:color="auto"/>
            </w:tcBorders>
            <w:vAlign w:val="bottom"/>
          </w:tcPr>
          <w:p w14:paraId="60CDBA4D"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398B1BEE" w14:textId="77777777" w:rsidTr="00AC55D9">
        <w:trPr>
          <w:cantSplit/>
          <w:trHeight w:val="292"/>
          <w:jc w:val="center"/>
        </w:trPr>
        <w:tc>
          <w:tcPr>
            <w:tcW w:w="667" w:type="dxa"/>
            <w:tcBorders>
              <w:top w:val="single" w:sz="4" w:space="0" w:color="auto"/>
              <w:left w:val="single" w:sz="12" w:space="0" w:color="auto"/>
              <w:bottom w:val="single" w:sz="4" w:space="0" w:color="auto"/>
              <w:right w:val="single" w:sz="4" w:space="0" w:color="auto"/>
            </w:tcBorders>
          </w:tcPr>
          <w:p w14:paraId="3D9866F5" w14:textId="77777777" w:rsidR="00DA7982" w:rsidRPr="00D6296D" w:rsidRDefault="00DA7982" w:rsidP="00AC55D9">
            <w:pPr>
              <w:jc w:val="center"/>
              <w:rPr>
                <w:iCs/>
                <w:sz w:val="26"/>
                <w:szCs w:val="26"/>
                <w:lang w:eastAsia="ar-SA"/>
              </w:rPr>
            </w:pPr>
            <w:r w:rsidRPr="00D6296D">
              <w:rPr>
                <w:iCs/>
                <w:sz w:val="26"/>
                <w:szCs w:val="26"/>
                <w:lang w:eastAsia="ar-SA"/>
              </w:rPr>
              <w:t>8</w:t>
            </w:r>
          </w:p>
        </w:tc>
        <w:tc>
          <w:tcPr>
            <w:tcW w:w="7371" w:type="dxa"/>
            <w:tcBorders>
              <w:top w:val="single" w:sz="4" w:space="0" w:color="auto"/>
              <w:left w:val="single" w:sz="4" w:space="0" w:color="auto"/>
              <w:bottom w:val="single" w:sz="4" w:space="0" w:color="auto"/>
              <w:right w:val="single" w:sz="4" w:space="0" w:color="auto"/>
            </w:tcBorders>
            <w:vAlign w:val="bottom"/>
          </w:tcPr>
          <w:p w14:paraId="1AB29182" w14:textId="77777777" w:rsidR="00DA7982" w:rsidRPr="004217E9" w:rsidRDefault="00DA7982" w:rsidP="00AC55D9">
            <w:pPr>
              <w:rPr>
                <w:iCs/>
                <w:color w:val="000000"/>
                <w:sz w:val="26"/>
                <w:szCs w:val="26"/>
                <w:lang w:eastAsia="ar-SA"/>
              </w:rPr>
            </w:pPr>
            <w:r w:rsidRPr="004217E9">
              <w:rPr>
                <w:iCs/>
                <w:color w:val="000000"/>
                <w:sz w:val="26"/>
                <w:szCs w:val="26"/>
                <w:lang w:eastAsia="ar-SA"/>
              </w:rPr>
              <w:t>Ремкомплект клапану мінімального тиску</w:t>
            </w:r>
          </w:p>
        </w:tc>
        <w:tc>
          <w:tcPr>
            <w:tcW w:w="2295" w:type="dxa"/>
            <w:tcBorders>
              <w:top w:val="single" w:sz="4" w:space="0" w:color="auto"/>
              <w:left w:val="single" w:sz="4" w:space="0" w:color="auto"/>
              <w:bottom w:val="single" w:sz="4" w:space="0" w:color="auto"/>
              <w:right w:val="single" w:sz="4" w:space="0" w:color="auto"/>
            </w:tcBorders>
            <w:vAlign w:val="bottom"/>
          </w:tcPr>
          <w:p w14:paraId="4F84ED29"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7A1E6FD8" w14:textId="77777777" w:rsidTr="00AC55D9">
        <w:trPr>
          <w:cantSplit/>
          <w:trHeight w:val="292"/>
          <w:jc w:val="center"/>
        </w:trPr>
        <w:tc>
          <w:tcPr>
            <w:tcW w:w="667" w:type="dxa"/>
            <w:tcBorders>
              <w:top w:val="single" w:sz="4" w:space="0" w:color="auto"/>
              <w:left w:val="single" w:sz="12" w:space="0" w:color="auto"/>
              <w:bottom w:val="single" w:sz="4" w:space="0" w:color="auto"/>
              <w:right w:val="single" w:sz="4" w:space="0" w:color="auto"/>
            </w:tcBorders>
          </w:tcPr>
          <w:p w14:paraId="28BB51BA" w14:textId="77777777" w:rsidR="00DA7982" w:rsidRPr="00D6296D" w:rsidRDefault="00DA7982" w:rsidP="00AC55D9">
            <w:pPr>
              <w:jc w:val="center"/>
              <w:rPr>
                <w:iCs/>
                <w:sz w:val="26"/>
                <w:szCs w:val="26"/>
                <w:lang w:eastAsia="ar-SA"/>
              </w:rPr>
            </w:pPr>
            <w:r w:rsidRPr="00D6296D">
              <w:rPr>
                <w:iCs/>
                <w:sz w:val="26"/>
                <w:szCs w:val="26"/>
                <w:lang w:eastAsia="ar-SA"/>
              </w:rPr>
              <w:t>9</w:t>
            </w:r>
          </w:p>
        </w:tc>
        <w:tc>
          <w:tcPr>
            <w:tcW w:w="7371" w:type="dxa"/>
            <w:tcBorders>
              <w:top w:val="single" w:sz="4" w:space="0" w:color="auto"/>
              <w:left w:val="single" w:sz="4" w:space="0" w:color="auto"/>
              <w:bottom w:val="single" w:sz="4" w:space="0" w:color="auto"/>
              <w:right w:val="single" w:sz="4" w:space="0" w:color="auto"/>
            </w:tcBorders>
            <w:vAlign w:val="bottom"/>
          </w:tcPr>
          <w:p w14:paraId="353B255C" w14:textId="77777777" w:rsidR="00DA7982" w:rsidRPr="004217E9" w:rsidRDefault="00DA7982" w:rsidP="00AC55D9">
            <w:pPr>
              <w:rPr>
                <w:iCs/>
                <w:color w:val="000000"/>
                <w:sz w:val="26"/>
                <w:szCs w:val="26"/>
                <w:lang w:eastAsia="ar-SA"/>
              </w:rPr>
            </w:pPr>
            <w:r w:rsidRPr="004217E9">
              <w:rPr>
                <w:iCs/>
                <w:color w:val="000000"/>
                <w:sz w:val="26"/>
                <w:szCs w:val="26"/>
                <w:lang w:eastAsia="ar-SA"/>
              </w:rPr>
              <w:t>Олива в повному обсязі</w:t>
            </w:r>
          </w:p>
        </w:tc>
        <w:tc>
          <w:tcPr>
            <w:tcW w:w="2295" w:type="dxa"/>
            <w:tcBorders>
              <w:top w:val="single" w:sz="4" w:space="0" w:color="auto"/>
              <w:left w:val="single" w:sz="4" w:space="0" w:color="auto"/>
              <w:bottom w:val="single" w:sz="4" w:space="0" w:color="auto"/>
              <w:right w:val="single" w:sz="4" w:space="0" w:color="auto"/>
            </w:tcBorders>
            <w:vAlign w:val="bottom"/>
          </w:tcPr>
          <w:p w14:paraId="39151DA1"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2FC949FE" w14:textId="77777777" w:rsidTr="00AC55D9">
        <w:trPr>
          <w:cantSplit/>
          <w:trHeight w:val="292"/>
          <w:jc w:val="center"/>
        </w:trPr>
        <w:tc>
          <w:tcPr>
            <w:tcW w:w="667" w:type="dxa"/>
            <w:tcBorders>
              <w:top w:val="single" w:sz="4" w:space="0" w:color="auto"/>
              <w:left w:val="single" w:sz="12" w:space="0" w:color="auto"/>
              <w:bottom w:val="single" w:sz="4" w:space="0" w:color="auto"/>
              <w:right w:val="single" w:sz="4" w:space="0" w:color="auto"/>
            </w:tcBorders>
          </w:tcPr>
          <w:p w14:paraId="7CB5A0CF" w14:textId="77777777" w:rsidR="00DA7982" w:rsidRPr="00D6296D" w:rsidRDefault="00DA7982" w:rsidP="00AC55D9">
            <w:pPr>
              <w:jc w:val="center"/>
              <w:rPr>
                <w:iCs/>
                <w:sz w:val="26"/>
                <w:szCs w:val="26"/>
                <w:lang w:eastAsia="ar-SA"/>
              </w:rPr>
            </w:pPr>
            <w:r w:rsidRPr="00D6296D">
              <w:rPr>
                <w:iCs/>
                <w:sz w:val="26"/>
                <w:szCs w:val="26"/>
                <w:lang w:eastAsia="ar-SA"/>
              </w:rPr>
              <w:t>10</w:t>
            </w:r>
          </w:p>
        </w:tc>
        <w:tc>
          <w:tcPr>
            <w:tcW w:w="7371" w:type="dxa"/>
            <w:tcBorders>
              <w:top w:val="single" w:sz="4" w:space="0" w:color="auto"/>
              <w:left w:val="single" w:sz="4" w:space="0" w:color="auto"/>
              <w:bottom w:val="single" w:sz="4" w:space="0" w:color="auto"/>
              <w:right w:val="single" w:sz="4" w:space="0" w:color="auto"/>
            </w:tcBorders>
            <w:vAlign w:val="bottom"/>
          </w:tcPr>
          <w:p w14:paraId="5EE72267" w14:textId="77777777" w:rsidR="00DA7982" w:rsidRPr="004217E9" w:rsidRDefault="00DA7982" w:rsidP="00AC55D9">
            <w:pPr>
              <w:rPr>
                <w:iCs/>
                <w:color w:val="000000"/>
                <w:sz w:val="26"/>
                <w:szCs w:val="26"/>
                <w:lang w:eastAsia="ar-SA"/>
              </w:rPr>
            </w:pPr>
            <w:r w:rsidRPr="004217E9">
              <w:rPr>
                <w:iCs/>
                <w:color w:val="000000"/>
                <w:sz w:val="26"/>
                <w:szCs w:val="26"/>
                <w:lang w:eastAsia="ar-SA"/>
              </w:rPr>
              <w:t>Ремені</w:t>
            </w:r>
          </w:p>
        </w:tc>
        <w:tc>
          <w:tcPr>
            <w:tcW w:w="2295" w:type="dxa"/>
            <w:tcBorders>
              <w:top w:val="single" w:sz="4" w:space="0" w:color="auto"/>
              <w:left w:val="single" w:sz="4" w:space="0" w:color="auto"/>
              <w:bottom w:val="single" w:sz="4" w:space="0" w:color="auto"/>
              <w:right w:val="single" w:sz="4" w:space="0" w:color="auto"/>
            </w:tcBorders>
            <w:vAlign w:val="bottom"/>
          </w:tcPr>
          <w:p w14:paraId="641FB756"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bl>
    <w:p w14:paraId="58285064" w14:textId="77777777" w:rsidR="00DA7982" w:rsidRPr="00D6296D" w:rsidRDefault="00DA7982" w:rsidP="00DA7982">
      <w:pPr>
        <w:widowControl w:val="0"/>
        <w:rPr>
          <w:b/>
          <w:iCs/>
          <w:sz w:val="26"/>
          <w:szCs w:val="26"/>
          <w:lang w:eastAsia="ar-SA"/>
        </w:rPr>
      </w:pPr>
    </w:p>
    <w:p w14:paraId="1DA0F23C" w14:textId="77777777" w:rsidR="00DA7982" w:rsidRPr="00D6296D" w:rsidRDefault="00DA7982" w:rsidP="00DA7982">
      <w:pPr>
        <w:widowControl w:val="0"/>
        <w:rPr>
          <w:b/>
          <w:sz w:val="26"/>
          <w:szCs w:val="26"/>
          <w:u w:val="single"/>
          <w:lang w:eastAsia="zh-CN"/>
        </w:rPr>
      </w:pPr>
      <w:r w:rsidRPr="00D6296D">
        <w:rPr>
          <w:b/>
          <w:iCs/>
          <w:sz w:val="26"/>
          <w:szCs w:val="26"/>
          <w:lang w:eastAsia="ar-SA"/>
        </w:rPr>
        <w:t>Сервісне обслуговування, при необхідності ремонт,</w:t>
      </w:r>
      <w:r>
        <w:rPr>
          <w:b/>
          <w:sz w:val="26"/>
          <w:szCs w:val="26"/>
          <w:lang w:eastAsia="zh-CN"/>
        </w:rPr>
        <w:t xml:space="preserve"> </w:t>
      </w:r>
      <w:r w:rsidRPr="00D6296D">
        <w:rPr>
          <w:b/>
          <w:sz w:val="26"/>
          <w:szCs w:val="26"/>
          <w:lang w:eastAsia="zh-CN"/>
        </w:rPr>
        <w:t>осушувачів</w:t>
      </w:r>
      <w:r w:rsidRPr="00D6296D">
        <w:rPr>
          <w:b/>
          <w:sz w:val="26"/>
          <w:szCs w:val="26"/>
          <w:u w:val="single"/>
          <w:lang w:eastAsia="zh-CN"/>
        </w:rPr>
        <w:t xml:space="preserve"> </w:t>
      </w:r>
    </w:p>
    <w:tbl>
      <w:tblPr>
        <w:tblW w:w="978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7512"/>
        <w:gridCol w:w="1578"/>
      </w:tblGrid>
      <w:tr w:rsidR="00DA7982" w:rsidRPr="00D6296D" w14:paraId="58E2B2C0" w14:textId="77777777" w:rsidTr="00DA7982">
        <w:trPr>
          <w:cantSplit/>
          <w:trHeight w:val="292"/>
        </w:trPr>
        <w:tc>
          <w:tcPr>
            <w:tcW w:w="691" w:type="dxa"/>
            <w:tcBorders>
              <w:top w:val="single" w:sz="4" w:space="0" w:color="auto"/>
              <w:left w:val="single" w:sz="12" w:space="0" w:color="auto"/>
              <w:bottom w:val="single" w:sz="4" w:space="0" w:color="auto"/>
              <w:right w:val="single" w:sz="4" w:space="0" w:color="auto"/>
            </w:tcBorders>
          </w:tcPr>
          <w:p w14:paraId="42799C79" w14:textId="77777777" w:rsidR="00DA7982" w:rsidRPr="00D6296D" w:rsidRDefault="00DA7982" w:rsidP="00AC55D9">
            <w:pPr>
              <w:jc w:val="center"/>
              <w:rPr>
                <w:sz w:val="26"/>
                <w:szCs w:val="26"/>
                <w:lang w:eastAsia="ar-SA"/>
              </w:rPr>
            </w:pPr>
            <w:r w:rsidRPr="00D6296D">
              <w:rPr>
                <w:sz w:val="26"/>
                <w:szCs w:val="26"/>
                <w:lang w:eastAsia="ar-SA"/>
              </w:rPr>
              <w:t>1</w:t>
            </w:r>
          </w:p>
        </w:tc>
        <w:tc>
          <w:tcPr>
            <w:tcW w:w="7512" w:type="dxa"/>
            <w:tcBorders>
              <w:top w:val="single" w:sz="4" w:space="0" w:color="auto"/>
              <w:left w:val="single" w:sz="4" w:space="0" w:color="auto"/>
              <w:bottom w:val="single" w:sz="4" w:space="0" w:color="auto"/>
              <w:right w:val="single" w:sz="4" w:space="0" w:color="auto"/>
            </w:tcBorders>
          </w:tcPr>
          <w:p w14:paraId="4E749C08" w14:textId="77777777" w:rsidR="00DA7982" w:rsidRPr="004217E9" w:rsidRDefault="00DA7982" w:rsidP="00AC55D9">
            <w:pPr>
              <w:rPr>
                <w:bCs/>
                <w:sz w:val="26"/>
                <w:szCs w:val="26"/>
                <w:lang w:eastAsia="ar-SA"/>
              </w:rPr>
            </w:pPr>
            <w:r w:rsidRPr="004217E9">
              <w:rPr>
                <w:bCs/>
                <w:sz w:val="26"/>
                <w:szCs w:val="26"/>
                <w:lang w:eastAsia="ar-SA"/>
              </w:rPr>
              <w:t xml:space="preserve">Сервісне обслуговування, при необхідності ремонт осушувача </w:t>
            </w:r>
          </w:p>
          <w:p w14:paraId="6A92C315" w14:textId="77777777" w:rsidR="00DA7982" w:rsidRPr="00D6296D" w:rsidRDefault="00DA7982" w:rsidP="00AC55D9">
            <w:pPr>
              <w:widowControl w:val="0"/>
              <w:rPr>
                <w:sz w:val="26"/>
                <w:szCs w:val="26"/>
                <w:lang w:eastAsia="ar-SA"/>
              </w:rPr>
            </w:pPr>
            <w:r w:rsidRPr="00D6296D">
              <w:rPr>
                <w:sz w:val="26"/>
                <w:szCs w:val="26"/>
                <w:lang w:eastAsia="ar-SA"/>
              </w:rPr>
              <w:t xml:space="preserve">Технічне обслуговування </w:t>
            </w:r>
            <w:proofErr w:type="spellStart"/>
            <w:r w:rsidRPr="00D6296D">
              <w:rPr>
                <w:sz w:val="26"/>
                <w:szCs w:val="26"/>
                <w:lang w:eastAsia="ar-SA"/>
              </w:rPr>
              <w:t>конденсато</w:t>
            </w:r>
            <w:proofErr w:type="spellEnd"/>
            <w:r w:rsidRPr="00D6296D">
              <w:rPr>
                <w:sz w:val="26"/>
                <w:szCs w:val="26"/>
                <w:lang w:eastAsia="ar-SA"/>
              </w:rPr>
              <w:t xml:space="preserve"> </w:t>
            </w:r>
            <w:proofErr w:type="spellStart"/>
            <w:r w:rsidRPr="00D6296D">
              <w:rPr>
                <w:sz w:val="26"/>
                <w:szCs w:val="26"/>
                <w:lang w:eastAsia="ar-SA"/>
              </w:rPr>
              <w:t>відвідників</w:t>
            </w:r>
            <w:proofErr w:type="spellEnd"/>
            <w:r w:rsidRPr="00D6296D">
              <w:rPr>
                <w:sz w:val="26"/>
                <w:szCs w:val="26"/>
                <w:lang w:eastAsia="ar-SA"/>
              </w:rPr>
              <w:t xml:space="preserve">, заміна наповнювача, ревізія </w:t>
            </w:r>
            <w:proofErr w:type="spellStart"/>
            <w:r w:rsidRPr="00D6296D">
              <w:rPr>
                <w:sz w:val="26"/>
                <w:szCs w:val="26"/>
                <w:lang w:eastAsia="ar-SA"/>
              </w:rPr>
              <w:t>електро</w:t>
            </w:r>
            <w:proofErr w:type="spellEnd"/>
            <w:r w:rsidRPr="00D6296D">
              <w:rPr>
                <w:sz w:val="26"/>
                <w:szCs w:val="26"/>
                <w:lang w:eastAsia="ar-SA"/>
              </w:rPr>
              <w:t xml:space="preserve"> з’єднань і датчиків.</w:t>
            </w:r>
          </w:p>
        </w:tc>
        <w:tc>
          <w:tcPr>
            <w:tcW w:w="1578" w:type="dxa"/>
            <w:tcBorders>
              <w:top w:val="single" w:sz="4" w:space="0" w:color="auto"/>
              <w:left w:val="single" w:sz="4" w:space="0" w:color="auto"/>
              <w:bottom w:val="single" w:sz="4" w:space="0" w:color="auto"/>
              <w:right w:val="single" w:sz="12" w:space="0" w:color="auto"/>
            </w:tcBorders>
            <w:vAlign w:val="center"/>
          </w:tcPr>
          <w:p w14:paraId="1B52F737" w14:textId="77777777" w:rsidR="00DA7982" w:rsidRPr="00D6296D" w:rsidRDefault="00DA7982" w:rsidP="00AC55D9">
            <w:pPr>
              <w:jc w:val="center"/>
              <w:rPr>
                <w:sz w:val="26"/>
                <w:szCs w:val="26"/>
                <w:lang w:eastAsia="ar-SA"/>
              </w:rPr>
            </w:pPr>
            <w:r w:rsidRPr="00D6296D">
              <w:rPr>
                <w:sz w:val="26"/>
                <w:szCs w:val="26"/>
                <w:lang w:eastAsia="ar-SA"/>
              </w:rPr>
              <w:t>2</w:t>
            </w:r>
          </w:p>
        </w:tc>
      </w:tr>
    </w:tbl>
    <w:p w14:paraId="0BF04B51" w14:textId="77777777" w:rsidR="00DA7982" w:rsidRPr="00D6296D" w:rsidRDefault="00DA7982" w:rsidP="00DA7982">
      <w:pPr>
        <w:widowControl w:val="0"/>
        <w:rPr>
          <w:b/>
          <w:sz w:val="26"/>
          <w:szCs w:val="26"/>
          <w:u w:val="single"/>
          <w:lang w:eastAsia="zh-CN"/>
        </w:rPr>
      </w:pPr>
    </w:p>
    <w:p w14:paraId="1C86148E" w14:textId="77777777" w:rsidR="00DA7982" w:rsidRPr="00D6296D" w:rsidRDefault="00DA7982" w:rsidP="00DA7982">
      <w:pPr>
        <w:widowControl w:val="0"/>
        <w:rPr>
          <w:b/>
          <w:sz w:val="26"/>
          <w:szCs w:val="26"/>
          <w:u w:val="single"/>
          <w:lang w:eastAsia="zh-CN"/>
        </w:rPr>
      </w:pPr>
      <w:r w:rsidRPr="00D6296D">
        <w:rPr>
          <w:b/>
          <w:iCs/>
          <w:sz w:val="26"/>
          <w:szCs w:val="26"/>
          <w:lang w:eastAsia="ar-SA"/>
        </w:rPr>
        <w:t>Сервісне обслуговування, при необхідності ремонт</w:t>
      </w:r>
      <w:r w:rsidRPr="00D6296D">
        <w:rPr>
          <w:b/>
          <w:sz w:val="26"/>
          <w:szCs w:val="26"/>
          <w:lang w:eastAsia="zh-CN"/>
        </w:rPr>
        <w:t xml:space="preserve"> регуляторів </w:t>
      </w:r>
      <w:proofErr w:type="spellStart"/>
      <w:r w:rsidRPr="00D6296D">
        <w:rPr>
          <w:b/>
          <w:sz w:val="26"/>
          <w:szCs w:val="26"/>
          <w:lang w:val="en-US" w:eastAsia="zh-CN"/>
        </w:rPr>
        <w:t>Camozzi</w:t>
      </w:r>
      <w:proofErr w:type="spellEnd"/>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512"/>
        <w:gridCol w:w="2410"/>
      </w:tblGrid>
      <w:tr w:rsidR="00DA7982" w:rsidRPr="00D6296D" w14:paraId="34445906" w14:textId="77777777" w:rsidTr="00AC55D9">
        <w:trPr>
          <w:cantSplit/>
          <w:trHeight w:val="345"/>
          <w:jc w:val="center"/>
        </w:trPr>
        <w:tc>
          <w:tcPr>
            <w:tcW w:w="534" w:type="dxa"/>
            <w:tcBorders>
              <w:top w:val="single" w:sz="4" w:space="0" w:color="auto"/>
              <w:left w:val="single" w:sz="12" w:space="0" w:color="auto"/>
              <w:bottom w:val="single" w:sz="4" w:space="0" w:color="auto"/>
              <w:right w:val="single" w:sz="4" w:space="0" w:color="auto"/>
            </w:tcBorders>
          </w:tcPr>
          <w:p w14:paraId="5ECF52EB" w14:textId="77777777" w:rsidR="00DA7982" w:rsidRPr="00D6296D" w:rsidRDefault="00DA7982" w:rsidP="00AC55D9">
            <w:pPr>
              <w:jc w:val="center"/>
              <w:rPr>
                <w:sz w:val="26"/>
                <w:szCs w:val="26"/>
              </w:rPr>
            </w:pPr>
            <w:r w:rsidRPr="00D6296D">
              <w:rPr>
                <w:sz w:val="26"/>
                <w:szCs w:val="26"/>
              </w:rPr>
              <w:t>1</w:t>
            </w:r>
          </w:p>
        </w:tc>
        <w:tc>
          <w:tcPr>
            <w:tcW w:w="7512" w:type="dxa"/>
            <w:tcBorders>
              <w:top w:val="single" w:sz="4" w:space="0" w:color="auto"/>
              <w:left w:val="single" w:sz="4" w:space="0" w:color="auto"/>
              <w:bottom w:val="single" w:sz="4" w:space="0" w:color="auto"/>
              <w:right w:val="single" w:sz="4" w:space="0" w:color="auto"/>
            </w:tcBorders>
          </w:tcPr>
          <w:p w14:paraId="52ACD836" w14:textId="77777777" w:rsidR="00DA7982" w:rsidRPr="004217E9" w:rsidRDefault="00DA7982" w:rsidP="00AC55D9">
            <w:pPr>
              <w:rPr>
                <w:bCs/>
                <w:iCs/>
                <w:sz w:val="26"/>
                <w:szCs w:val="26"/>
              </w:rPr>
            </w:pPr>
            <w:r w:rsidRPr="004217E9">
              <w:rPr>
                <w:bCs/>
                <w:iCs/>
                <w:sz w:val="26"/>
                <w:szCs w:val="26"/>
              </w:rPr>
              <w:t>Сервісне обслуговування при необхідності ремонт регуляторів тиску</w:t>
            </w:r>
          </w:p>
          <w:p w14:paraId="4BEF7D76" w14:textId="77777777" w:rsidR="00DA7982" w:rsidRPr="00D6296D" w:rsidRDefault="00DA7982" w:rsidP="00AC55D9">
            <w:pPr>
              <w:widowControl w:val="0"/>
              <w:rPr>
                <w:sz w:val="26"/>
                <w:szCs w:val="26"/>
              </w:rPr>
            </w:pPr>
            <w:r w:rsidRPr="00D6296D">
              <w:rPr>
                <w:sz w:val="26"/>
                <w:szCs w:val="26"/>
              </w:rPr>
              <w:t>Чистка регулювання регулятора, при необхідності заміна мембрани.</w:t>
            </w:r>
          </w:p>
        </w:tc>
        <w:tc>
          <w:tcPr>
            <w:tcW w:w="2410" w:type="dxa"/>
            <w:tcBorders>
              <w:top w:val="single" w:sz="4" w:space="0" w:color="auto"/>
              <w:left w:val="single" w:sz="4" w:space="0" w:color="auto"/>
              <w:bottom w:val="single" w:sz="4" w:space="0" w:color="auto"/>
              <w:right w:val="single" w:sz="12" w:space="0" w:color="auto"/>
            </w:tcBorders>
          </w:tcPr>
          <w:p w14:paraId="3DACFCA5" w14:textId="77777777" w:rsidR="00DA7982" w:rsidRPr="00D6296D" w:rsidRDefault="00DA7982" w:rsidP="00AC55D9">
            <w:pPr>
              <w:jc w:val="center"/>
              <w:rPr>
                <w:sz w:val="26"/>
                <w:szCs w:val="26"/>
              </w:rPr>
            </w:pPr>
            <w:r w:rsidRPr="00D6296D">
              <w:rPr>
                <w:iCs/>
                <w:color w:val="000000"/>
                <w:sz w:val="26"/>
                <w:szCs w:val="26"/>
                <w:lang w:eastAsia="ar-SA"/>
              </w:rPr>
              <w:t xml:space="preserve"> Комплект</w:t>
            </w:r>
          </w:p>
          <w:p w14:paraId="30652B8C" w14:textId="77777777" w:rsidR="00DA7982" w:rsidRPr="00D6296D" w:rsidRDefault="00DA7982" w:rsidP="00AC55D9">
            <w:pPr>
              <w:rPr>
                <w:sz w:val="26"/>
                <w:szCs w:val="26"/>
                <w:lang w:val="en-US"/>
              </w:rPr>
            </w:pPr>
          </w:p>
        </w:tc>
      </w:tr>
      <w:tr w:rsidR="00DA7982" w:rsidRPr="00D6296D" w14:paraId="36F84979" w14:textId="77777777" w:rsidTr="00AC55D9">
        <w:trPr>
          <w:cantSplit/>
          <w:trHeight w:val="546"/>
          <w:jc w:val="center"/>
        </w:trPr>
        <w:tc>
          <w:tcPr>
            <w:tcW w:w="534" w:type="dxa"/>
            <w:tcBorders>
              <w:top w:val="single" w:sz="4" w:space="0" w:color="auto"/>
              <w:left w:val="single" w:sz="12" w:space="0" w:color="auto"/>
              <w:bottom w:val="single" w:sz="4" w:space="0" w:color="auto"/>
              <w:right w:val="single" w:sz="4" w:space="0" w:color="auto"/>
            </w:tcBorders>
          </w:tcPr>
          <w:p w14:paraId="3D1819BD" w14:textId="77777777" w:rsidR="00DA7982" w:rsidRPr="00D6296D" w:rsidRDefault="00DA7982" w:rsidP="00AC55D9">
            <w:pPr>
              <w:jc w:val="center"/>
              <w:rPr>
                <w:sz w:val="26"/>
                <w:szCs w:val="26"/>
              </w:rPr>
            </w:pPr>
            <w:r w:rsidRPr="00D6296D">
              <w:rPr>
                <w:sz w:val="26"/>
                <w:szCs w:val="26"/>
              </w:rPr>
              <w:t>2</w:t>
            </w:r>
          </w:p>
        </w:tc>
        <w:tc>
          <w:tcPr>
            <w:tcW w:w="7512" w:type="dxa"/>
            <w:tcBorders>
              <w:top w:val="single" w:sz="4" w:space="0" w:color="auto"/>
              <w:left w:val="single" w:sz="4" w:space="0" w:color="auto"/>
              <w:bottom w:val="single" w:sz="4" w:space="0" w:color="auto"/>
              <w:right w:val="single" w:sz="4" w:space="0" w:color="auto"/>
            </w:tcBorders>
          </w:tcPr>
          <w:p w14:paraId="60A04A57" w14:textId="77777777" w:rsidR="00DA7982" w:rsidRPr="004217E9" w:rsidRDefault="00DA7982" w:rsidP="00AC55D9">
            <w:pPr>
              <w:rPr>
                <w:bCs/>
                <w:sz w:val="26"/>
                <w:szCs w:val="26"/>
              </w:rPr>
            </w:pPr>
            <w:r w:rsidRPr="004217E9">
              <w:rPr>
                <w:bCs/>
                <w:sz w:val="26"/>
                <w:szCs w:val="26"/>
              </w:rPr>
              <w:t>Мембрана</w:t>
            </w:r>
          </w:p>
        </w:tc>
        <w:tc>
          <w:tcPr>
            <w:tcW w:w="2410" w:type="dxa"/>
            <w:tcBorders>
              <w:top w:val="single" w:sz="4" w:space="0" w:color="auto"/>
              <w:left w:val="single" w:sz="4" w:space="0" w:color="auto"/>
              <w:bottom w:val="single" w:sz="4" w:space="0" w:color="auto"/>
              <w:right w:val="single" w:sz="12" w:space="0" w:color="auto"/>
            </w:tcBorders>
          </w:tcPr>
          <w:p w14:paraId="0050CDEA" w14:textId="77777777" w:rsidR="00DA7982" w:rsidRPr="00D6296D" w:rsidRDefault="00DA7982" w:rsidP="00AC55D9">
            <w:pPr>
              <w:jc w:val="center"/>
              <w:rPr>
                <w:sz w:val="26"/>
                <w:szCs w:val="26"/>
                <w:lang w:val="en-US"/>
              </w:rPr>
            </w:pPr>
            <w:r w:rsidRPr="00D6296D">
              <w:rPr>
                <w:iCs/>
                <w:color w:val="000000"/>
                <w:sz w:val="26"/>
                <w:szCs w:val="26"/>
                <w:lang w:eastAsia="ar-SA"/>
              </w:rPr>
              <w:t>Комплект</w:t>
            </w:r>
          </w:p>
        </w:tc>
      </w:tr>
    </w:tbl>
    <w:p w14:paraId="6E277B07" w14:textId="77777777" w:rsidR="00DA7982" w:rsidRDefault="00DA7982" w:rsidP="00DA7982">
      <w:pPr>
        <w:widowControl w:val="0"/>
        <w:rPr>
          <w:b/>
          <w:iCs/>
          <w:sz w:val="26"/>
          <w:szCs w:val="26"/>
          <w:lang w:eastAsia="ar-SA"/>
        </w:rPr>
      </w:pPr>
    </w:p>
    <w:p w14:paraId="7BA79C1F" w14:textId="77777777" w:rsidR="00DA7982" w:rsidRPr="00D6296D" w:rsidRDefault="00DA7982" w:rsidP="00DA7982">
      <w:pPr>
        <w:widowControl w:val="0"/>
        <w:rPr>
          <w:b/>
          <w:sz w:val="26"/>
          <w:szCs w:val="26"/>
          <w:u w:val="single"/>
          <w:lang w:eastAsia="zh-CN"/>
        </w:rPr>
      </w:pPr>
      <w:r w:rsidRPr="00D6296D">
        <w:rPr>
          <w:b/>
          <w:sz w:val="26"/>
          <w:szCs w:val="26"/>
          <w:lang w:eastAsia="zh-CN"/>
        </w:rPr>
        <w:t>Магістральні фільтри</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7512"/>
        <w:gridCol w:w="1720"/>
      </w:tblGrid>
      <w:tr w:rsidR="00DA7982" w:rsidRPr="00D6296D" w14:paraId="30CFC6DD" w14:textId="77777777" w:rsidTr="00DA7982">
        <w:trPr>
          <w:cantSplit/>
          <w:trHeight w:val="292"/>
        </w:trPr>
        <w:tc>
          <w:tcPr>
            <w:tcW w:w="549" w:type="dxa"/>
            <w:tcBorders>
              <w:top w:val="single" w:sz="4" w:space="0" w:color="auto"/>
              <w:left w:val="single" w:sz="12" w:space="0" w:color="auto"/>
              <w:bottom w:val="single" w:sz="4" w:space="0" w:color="auto"/>
              <w:right w:val="single" w:sz="4" w:space="0" w:color="auto"/>
            </w:tcBorders>
          </w:tcPr>
          <w:p w14:paraId="681D56B5" w14:textId="77777777" w:rsidR="00DA7982" w:rsidRPr="00D6296D" w:rsidRDefault="00DA7982" w:rsidP="00AC55D9">
            <w:pPr>
              <w:jc w:val="center"/>
              <w:rPr>
                <w:sz w:val="26"/>
                <w:szCs w:val="26"/>
                <w:lang w:eastAsia="ar-SA"/>
              </w:rPr>
            </w:pPr>
            <w:r w:rsidRPr="00D6296D">
              <w:rPr>
                <w:sz w:val="26"/>
                <w:szCs w:val="26"/>
                <w:lang w:eastAsia="ar-SA"/>
              </w:rPr>
              <w:t>1</w:t>
            </w:r>
          </w:p>
        </w:tc>
        <w:tc>
          <w:tcPr>
            <w:tcW w:w="7512" w:type="dxa"/>
            <w:tcBorders>
              <w:top w:val="single" w:sz="4" w:space="0" w:color="auto"/>
              <w:left w:val="single" w:sz="4" w:space="0" w:color="auto"/>
              <w:bottom w:val="single" w:sz="4" w:space="0" w:color="auto"/>
              <w:right w:val="single" w:sz="4" w:space="0" w:color="auto"/>
            </w:tcBorders>
          </w:tcPr>
          <w:p w14:paraId="48944AED" w14:textId="77777777" w:rsidR="00DA7982" w:rsidRPr="004217E9" w:rsidRDefault="00DA7982" w:rsidP="00AC55D9">
            <w:pPr>
              <w:rPr>
                <w:bCs/>
                <w:sz w:val="26"/>
                <w:szCs w:val="26"/>
                <w:lang w:eastAsia="ar-SA"/>
              </w:rPr>
            </w:pPr>
            <w:r w:rsidRPr="004217E9">
              <w:rPr>
                <w:bCs/>
                <w:sz w:val="26"/>
                <w:szCs w:val="26"/>
                <w:lang w:eastAsia="ar-SA"/>
              </w:rPr>
              <w:t>Обслуговування магістральних фільтрів</w:t>
            </w:r>
          </w:p>
          <w:p w14:paraId="7C0B3285" w14:textId="77777777" w:rsidR="00DA7982" w:rsidRPr="00D6296D" w:rsidRDefault="00DA7982" w:rsidP="00DA7982">
            <w:pPr>
              <w:widowControl w:val="0"/>
              <w:numPr>
                <w:ilvl w:val="0"/>
                <w:numId w:val="16"/>
              </w:numPr>
              <w:ind w:left="720"/>
              <w:rPr>
                <w:sz w:val="26"/>
                <w:szCs w:val="26"/>
                <w:lang w:eastAsia="ar-SA"/>
              </w:rPr>
            </w:pPr>
            <w:r w:rsidRPr="00D6296D">
              <w:rPr>
                <w:sz w:val="26"/>
                <w:szCs w:val="26"/>
                <w:lang w:eastAsia="ar-SA"/>
              </w:rPr>
              <w:t xml:space="preserve">Заміна фільтр-елементів, чистка (при необхідності заміна) </w:t>
            </w:r>
            <w:proofErr w:type="spellStart"/>
            <w:r w:rsidRPr="00D6296D">
              <w:rPr>
                <w:sz w:val="26"/>
                <w:szCs w:val="26"/>
                <w:lang w:eastAsia="ar-SA"/>
              </w:rPr>
              <w:t>конденсато</w:t>
            </w:r>
            <w:proofErr w:type="spellEnd"/>
            <w:r w:rsidRPr="00D6296D">
              <w:rPr>
                <w:sz w:val="26"/>
                <w:szCs w:val="26"/>
                <w:lang w:eastAsia="ar-SA"/>
              </w:rPr>
              <w:t xml:space="preserve"> </w:t>
            </w:r>
            <w:proofErr w:type="spellStart"/>
            <w:r w:rsidRPr="00D6296D">
              <w:rPr>
                <w:sz w:val="26"/>
                <w:szCs w:val="26"/>
                <w:lang w:eastAsia="ar-SA"/>
              </w:rPr>
              <w:t>відвідниква</w:t>
            </w:r>
            <w:proofErr w:type="spellEnd"/>
          </w:p>
        </w:tc>
        <w:tc>
          <w:tcPr>
            <w:tcW w:w="1720" w:type="dxa"/>
            <w:tcBorders>
              <w:top w:val="single" w:sz="4" w:space="0" w:color="auto"/>
              <w:left w:val="single" w:sz="4" w:space="0" w:color="auto"/>
              <w:bottom w:val="single" w:sz="4" w:space="0" w:color="auto"/>
              <w:right w:val="single" w:sz="12" w:space="0" w:color="auto"/>
            </w:tcBorders>
          </w:tcPr>
          <w:p w14:paraId="549E2302" w14:textId="77777777" w:rsidR="00DA7982" w:rsidRPr="00D6296D" w:rsidRDefault="00DA7982" w:rsidP="00AC55D9">
            <w:pPr>
              <w:widowControl w:val="0"/>
              <w:jc w:val="center"/>
              <w:rPr>
                <w:sz w:val="26"/>
                <w:szCs w:val="26"/>
                <w:lang w:eastAsia="zh-CN"/>
              </w:rPr>
            </w:pPr>
            <w:r w:rsidRPr="00D6296D">
              <w:rPr>
                <w:sz w:val="26"/>
                <w:szCs w:val="26"/>
                <w:lang w:eastAsia="zh-CN"/>
              </w:rPr>
              <w:t>Комплект</w:t>
            </w:r>
          </w:p>
          <w:p w14:paraId="51B1E5F5" w14:textId="77777777" w:rsidR="00DA7982" w:rsidRPr="00D6296D" w:rsidRDefault="00DA7982" w:rsidP="00AC55D9">
            <w:pPr>
              <w:widowControl w:val="0"/>
              <w:rPr>
                <w:sz w:val="26"/>
                <w:szCs w:val="26"/>
                <w:lang w:eastAsia="zh-CN"/>
              </w:rPr>
            </w:pPr>
          </w:p>
        </w:tc>
      </w:tr>
      <w:tr w:rsidR="00DA7982" w:rsidRPr="00D6296D" w14:paraId="3407D5C4" w14:textId="77777777" w:rsidTr="00DA7982">
        <w:trPr>
          <w:cantSplit/>
          <w:trHeight w:val="269"/>
        </w:trPr>
        <w:tc>
          <w:tcPr>
            <w:tcW w:w="549" w:type="dxa"/>
            <w:tcBorders>
              <w:top w:val="single" w:sz="4" w:space="0" w:color="auto"/>
              <w:left w:val="single" w:sz="12" w:space="0" w:color="auto"/>
              <w:bottom w:val="single" w:sz="4" w:space="0" w:color="auto"/>
              <w:right w:val="single" w:sz="4" w:space="0" w:color="auto"/>
            </w:tcBorders>
          </w:tcPr>
          <w:p w14:paraId="2E0CE47A" w14:textId="77777777" w:rsidR="00DA7982" w:rsidRPr="00D6296D" w:rsidRDefault="00DA7982" w:rsidP="00AC55D9">
            <w:pPr>
              <w:jc w:val="center"/>
              <w:rPr>
                <w:sz w:val="26"/>
                <w:szCs w:val="26"/>
                <w:lang w:eastAsia="ar-SA"/>
              </w:rPr>
            </w:pPr>
            <w:r w:rsidRPr="00D6296D">
              <w:rPr>
                <w:sz w:val="26"/>
                <w:szCs w:val="26"/>
                <w:lang w:eastAsia="ar-SA"/>
              </w:rPr>
              <w:t>2</w:t>
            </w:r>
          </w:p>
        </w:tc>
        <w:tc>
          <w:tcPr>
            <w:tcW w:w="7512" w:type="dxa"/>
            <w:tcBorders>
              <w:top w:val="single" w:sz="4" w:space="0" w:color="auto"/>
              <w:left w:val="single" w:sz="4" w:space="0" w:color="auto"/>
              <w:bottom w:val="single" w:sz="4" w:space="0" w:color="auto"/>
              <w:right w:val="single" w:sz="4" w:space="0" w:color="auto"/>
            </w:tcBorders>
          </w:tcPr>
          <w:p w14:paraId="3FA5EE24" w14:textId="77777777" w:rsidR="00DA7982" w:rsidRPr="00D6296D" w:rsidRDefault="00DA7982" w:rsidP="00AC55D9">
            <w:pPr>
              <w:rPr>
                <w:sz w:val="26"/>
                <w:szCs w:val="26"/>
                <w:lang w:eastAsia="ar-SA"/>
              </w:rPr>
            </w:pPr>
            <w:r w:rsidRPr="00D6296D">
              <w:rPr>
                <w:sz w:val="26"/>
                <w:szCs w:val="26"/>
                <w:lang w:eastAsia="ar-SA"/>
              </w:rPr>
              <w:t xml:space="preserve">Фільтр елементи 030 </w:t>
            </w:r>
            <w:r w:rsidRPr="00D6296D">
              <w:rPr>
                <w:sz w:val="26"/>
                <w:szCs w:val="26"/>
                <w:lang w:val="en-US" w:eastAsia="ar-SA"/>
              </w:rPr>
              <w:t>Q</w:t>
            </w:r>
            <w:r w:rsidRPr="00D6296D">
              <w:rPr>
                <w:sz w:val="26"/>
                <w:szCs w:val="26"/>
                <w:lang w:eastAsia="ar-SA"/>
              </w:rPr>
              <w:t xml:space="preserve">, </w:t>
            </w:r>
            <w:r w:rsidRPr="00D6296D">
              <w:rPr>
                <w:sz w:val="26"/>
                <w:szCs w:val="26"/>
                <w:lang w:val="en-US" w:eastAsia="ar-SA"/>
              </w:rPr>
              <w:t>P</w:t>
            </w:r>
            <w:r w:rsidRPr="00D6296D">
              <w:rPr>
                <w:sz w:val="26"/>
                <w:szCs w:val="26"/>
                <w:lang w:eastAsia="ar-SA"/>
              </w:rPr>
              <w:t xml:space="preserve">, </w:t>
            </w:r>
            <w:r w:rsidRPr="00D6296D">
              <w:rPr>
                <w:sz w:val="26"/>
                <w:szCs w:val="26"/>
                <w:lang w:val="en-US" w:eastAsia="ar-SA"/>
              </w:rPr>
              <w:t>S</w:t>
            </w:r>
            <w:r w:rsidRPr="00D6296D">
              <w:rPr>
                <w:sz w:val="26"/>
                <w:szCs w:val="26"/>
                <w:lang w:eastAsia="ar-SA"/>
              </w:rPr>
              <w:t>,</w:t>
            </w:r>
            <w:r w:rsidRPr="00D6296D">
              <w:rPr>
                <w:sz w:val="26"/>
                <w:szCs w:val="26"/>
                <w:lang w:val="en-US" w:eastAsia="ar-SA"/>
              </w:rPr>
              <w:t>C</w:t>
            </w:r>
          </w:p>
        </w:tc>
        <w:tc>
          <w:tcPr>
            <w:tcW w:w="1720" w:type="dxa"/>
            <w:tcBorders>
              <w:top w:val="single" w:sz="4" w:space="0" w:color="auto"/>
              <w:left w:val="single" w:sz="4" w:space="0" w:color="auto"/>
              <w:bottom w:val="single" w:sz="4" w:space="0" w:color="auto"/>
              <w:right w:val="single" w:sz="12" w:space="0" w:color="auto"/>
            </w:tcBorders>
          </w:tcPr>
          <w:p w14:paraId="5BADC267" w14:textId="77777777" w:rsidR="00DA7982" w:rsidRPr="00D6296D" w:rsidRDefault="00DA7982" w:rsidP="00AC55D9">
            <w:pPr>
              <w:widowControl w:val="0"/>
              <w:jc w:val="center"/>
              <w:rPr>
                <w:sz w:val="26"/>
                <w:szCs w:val="26"/>
                <w:lang w:eastAsia="zh-CN"/>
              </w:rPr>
            </w:pPr>
            <w:r w:rsidRPr="00D6296D">
              <w:rPr>
                <w:sz w:val="26"/>
                <w:szCs w:val="26"/>
                <w:lang w:eastAsia="zh-CN"/>
              </w:rPr>
              <w:t>Комплект</w:t>
            </w:r>
          </w:p>
        </w:tc>
      </w:tr>
    </w:tbl>
    <w:p w14:paraId="2BA08CB5" w14:textId="77777777" w:rsidR="00DA7982" w:rsidRDefault="00DA7982" w:rsidP="00DA7982">
      <w:pPr>
        <w:widowControl w:val="0"/>
        <w:jc w:val="both"/>
        <w:rPr>
          <w:b/>
          <w:sz w:val="26"/>
          <w:szCs w:val="26"/>
          <w:u w:val="single"/>
          <w:lang w:eastAsia="zh-CN"/>
        </w:rPr>
      </w:pPr>
    </w:p>
    <w:p w14:paraId="4942C0B0" w14:textId="77777777" w:rsidR="00DA7982" w:rsidRPr="00D6296D" w:rsidRDefault="00DA7982" w:rsidP="00DA7982">
      <w:pPr>
        <w:widowControl w:val="0"/>
        <w:jc w:val="both"/>
        <w:rPr>
          <w:b/>
          <w:sz w:val="26"/>
          <w:szCs w:val="26"/>
          <w:u w:val="single"/>
          <w:lang w:eastAsia="zh-CN"/>
        </w:rPr>
      </w:pPr>
    </w:p>
    <w:p w14:paraId="20E6FDFA" w14:textId="77777777" w:rsidR="00DA7982" w:rsidRDefault="00DA7982" w:rsidP="00DA7982">
      <w:pPr>
        <w:widowControl w:val="0"/>
        <w:jc w:val="center"/>
        <w:rPr>
          <w:b/>
          <w:sz w:val="26"/>
          <w:szCs w:val="26"/>
        </w:rPr>
      </w:pPr>
      <w:r w:rsidRPr="00D6296D">
        <w:rPr>
          <w:b/>
          <w:sz w:val="26"/>
          <w:szCs w:val="26"/>
          <w:lang w:eastAsia="ar-SA"/>
        </w:rPr>
        <w:t xml:space="preserve">Консультативно-діагностична поліклініка: </w:t>
      </w:r>
      <w:r w:rsidRPr="00D6296D">
        <w:rPr>
          <w:b/>
          <w:sz w:val="26"/>
          <w:szCs w:val="26"/>
        </w:rPr>
        <w:t xml:space="preserve">01025 </w:t>
      </w:r>
      <w:proofErr w:type="spellStart"/>
      <w:r w:rsidRPr="00D6296D">
        <w:rPr>
          <w:b/>
          <w:sz w:val="26"/>
          <w:szCs w:val="26"/>
        </w:rPr>
        <w:t>м.Київ</w:t>
      </w:r>
      <w:proofErr w:type="spellEnd"/>
      <w:r w:rsidRPr="00D6296D">
        <w:rPr>
          <w:b/>
          <w:sz w:val="26"/>
          <w:szCs w:val="26"/>
        </w:rPr>
        <w:t xml:space="preserve">, </w:t>
      </w:r>
      <w:proofErr w:type="spellStart"/>
      <w:r w:rsidRPr="00D6296D">
        <w:rPr>
          <w:b/>
          <w:sz w:val="26"/>
          <w:szCs w:val="26"/>
        </w:rPr>
        <w:t>вул.Стрітенська</w:t>
      </w:r>
      <w:proofErr w:type="spellEnd"/>
      <w:r w:rsidRPr="00D6296D">
        <w:rPr>
          <w:b/>
          <w:sz w:val="26"/>
          <w:szCs w:val="26"/>
        </w:rPr>
        <w:t xml:space="preserve"> 7/9.</w:t>
      </w:r>
    </w:p>
    <w:p w14:paraId="58AA11B9" w14:textId="77777777" w:rsidR="00DA7982" w:rsidRPr="004217E9" w:rsidRDefault="00DA7982" w:rsidP="00DA7982">
      <w:pPr>
        <w:widowControl w:val="0"/>
        <w:rPr>
          <w:b/>
          <w:sz w:val="26"/>
          <w:szCs w:val="26"/>
          <w:lang w:eastAsia="ar-SA"/>
        </w:rPr>
      </w:pPr>
      <w:r w:rsidRPr="00D6296D">
        <w:rPr>
          <w:sz w:val="26"/>
          <w:szCs w:val="26"/>
        </w:rPr>
        <w:t xml:space="preserve"> </w:t>
      </w:r>
      <w:r w:rsidRPr="00D6296D">
        <w:rPr>
          <w:b/>
          <w:sz w:val="26"/>
          <w:szCs w:val="26"/>
        </w:rPr>
        <w:t xml:space="preserve"> </w:t>
      </w:r>
      <w:r w:rsidRPr="00D6296D">
        <w:rPr>
          <w:b/>
          <w:iCs/>
          <w:sz w:val="26"/>
          <w:szCs w:val="26"/>
          <w:lang w:eastAsia="ar-SA"/>
        </w:rPr>
        <w:t>Сервісне обслуговування, при необхідності ремонт, компресорів ARIERA,LGCD-5,5</w:t>
      </w:r>
    </w:p>
    <w:tbl>
      <w:tblPr>
        <w:tblW w:w="10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7371"/>
        <w:gridCol w:w="2367"/>
      </w:tblGrid>
      <w:tr w:rsidR="00DA7982" w:rsidRPr="00D6296D" w14:paraId="153FF900" w14:textId="77777777" w:rsidTr="00AC55D9">
        <w:trPr>
          <w:jc w:val="center"/>
        </w:trPr>
        <w:tc>
          <w:tcPr>
            <w:tcW w:w="667" w:type="dxa"/>
            <w:tcBorders>
              <w:top w:val="single" w:sz="12" w:space="0" w:color="auto"/>
              <w:left w:val="single" w:sz="12" w:space="0" w:color="auto"/>
              <w:bottom w:val="single" w:sz="12" w:space="0" w:color="auto"/>
              <w:right w:val="single" w:sz="4" w:space="0" w:color="auto"/>
            </w:tcBorders>
            <w:vAlign w:val="center"/>
            <w:hideMark/>
          </w:tcPr>
          <w:p w14:paraId="0F76BF00" w14:textId="77777777" w:rsidR="00DA7982" w:rsidRPr="00D6296D" w:rsidRDefault="00DA7982" w:rsidP="00AC55D9">
            <w:pPr>
              <w:ind w:left="-120" w:right="-102"/>
              <w:jc w:val="center"/>
              <w:rPr>
                <w:b/>
                <w:iCs/>
                <w:sz w:val="26"/>
                <w:szCs w:val="26"/>
                <w:lang w:eastAsia="ar-SA"/>
              </w:rPr>
            </w:pPr>
            <w:r w:rsidRPr="00D6296D">
              <w:rPr>
                <w:b/>
                <w:iCs/>
                <w:sz w:val="26"/>
                <w:szCs w:val="26"/>
                <w:lang w:eastAsia="ar-SA"/>
              </w:rPr>
              <w:t>п/п</w:t>
            </w:r>
          </w:p>
        </w:tc>
        <w:tc>
          <w:tcPr>
            <w:tcW w:w="7371" w:type="dxa"/>
            <w:tcBorders>
              <w:top w:val="single" w:sz="12" w:space="0" w:color="auto"/>
              <w:left w:val="single" w:sz="4" w:space="0" w:color="auto"/>
              <w:bottom w:val="single" w:sz="12" w:space="0" w:color="auto"/>
              <w:right w:val="single" w:sz="4" w:space="0" w:color="auto"/>
            </w:tcBorders>
            <w:vAlign w:val="center"/>
            <w:hideMark/>
          </w:tcPr>
          <w:p w14:paraId="598A1FD7" w14:textId="77777777" w:rsidR="00DA7982" w:rsidRPr="00D6296D" w:rsidRDefault="00DA7982" w:rsidP="00AC55D9">
            <w:pPr>
              <w:jc w:val="center"/>
              <w:rPr>
                <w:b/>
                <w:iCs/>
                <w:sz w:val="26"/>
                <w:szCs w:val="26"/>
                <w:lang w:eastAsia="ar-SA"/>
              </w:rPr>
            </w:pPr>
            <w:r w:rsidRPr="00D6296D">
              <w:rPr>
                <w:b/>
                <w:iCs/>
                <w:sz w:val="26"/>
                <w:szCs w:val="26"/>
                <w:lang w:eastAsia="ar-SA"/>
              </w:rPr>
              <w:t>Найменування</w:t>
            </w:r>
          </w:p>
        </w:tc>
        <w:tc>
          <w:tcPr>
            <w:tcW w:w="2367" w:type="dxa"/>
            <w:tcBorders>
              <w:top w:val="single" w:sz="12" w:space="0" w:color="auto"/>
              <w:left w:val="single" w:sz="4" w:space="0" w:color="auto"/>
              <w:bottom w:val="single" w:sz="12" w:space="0" w:color="auto"/>
              <w:right w:val="single" w:sz="4" w:space="0" w:color="auto"/>
            </w:tcBorders>
            <w:vAlign w:val="center"/>
            <w:hideMark/>
          </w:tcPr>
          <w:p w14:paraId="22F467D4" w14:textId="77777777" w:rsidR="00DA7982" w:rsidRPr="00D6296D" w:rsidRDefault="00DA7982" w:rsidP="00AC55D9">
            <w:pPr>
              <w:jc w:val="center"/>
              <w:rPr>
                <w:b/>
                <w:iCs/>
                <w:sz w:val="26"/>
                <w:szCs w:val="26"/>
                <w:lang w:eastAsia="ar-SA"/>
              </w:rPr>
            </w:pPr>
            <w:r w:rsidRPr="00D6296D">
              <w:rPr>
                <w:b/>
                <w:iCs/>
                <w:sz w:val="26"/>
                <w:szCs w:val="26"/>
                <w:lang w:eastAsia="ar-SA"/>
              </w:rPr>
              <w:t>К-сть</w:t>
            </w:r>
          </w:p>
        </w:tc>
      </w:tr>
      <w:tr w:rsidR="00DA7982" w:rsidRPr="00D6296D" w14:paraId="3CDB31CE" w14:textId="77777777" w:rsidTr="00AC55D9">
        <w:trPr>
          <w:cantSplit/>
          <w:trHeight w:val="630"/>
          <w:jc w:val="center"/>
        </w:trPr>
        <w:tc>
          <w:tcPr>
            <w:tcW w:w="667" w:type="dxa"/>
            <w:tcBorders>
              <w:top w:val="single" w:sz="4" w:space="0" w:color="auto"/>
              <w:left w:val="single" w:sz="12" w:space="0" w:color="auto"/>
              <w:bottom w:val="single" w:sz="4" w:space="0" w:color="auto"/>
              <w:right w:val="single" w:sz="4" w:space="0" w:color="auto"/>
            </w:tcBorders>
          </w:tcPr>
          <w:p w14:paraId="52402554" w14:textId="77777777" w:rsidR="00DA7982" w:rsidRPr="00D6296D" w:rsidRDefault="00DA7982" w:rsidP="00AC55D9">
            <w:pPr>
              <w:jc w:val="center"/>
              <w:rPr>
                <w:iCs/>
                <w:sz w:val="26"/>
                <w:szCs w:val="26"/>
                <w:lang w:eastAsia="ar-SA"/>
              </w:rPr>
            </w:pPr>
          </w:p>
        </w:tc>
        <w:tc>
          <w:tcPr>
            <w:tcW w:w="7371" w:type="dxa"/>
            <w:tcBorders>
              <w:top w:val="single" w:sz="4" w:space="0" w:color="auto"/>
              <w:left w:val="single" w:sz="4" w:space="0" w:color="auto"/>
              <w:bottom w:val="single" w:sz="4" w:space="0" w:color="auto"/>
              <w:right w:val="single" w:sz="4" w:space="0" w:color="auto"/>
            </w:tcBorders>
          </w:tcPr>
          <w:p w14:paraId="01E4E76E" w14:textId="77777777" w:rsidR="00DA7982" w:rsidRPr="004217E9" w:rsidRDefault="00DA7982" w:rsidP="00AC55D9">
            <w:pPr>
              <w:rPr>
                <w:bCs/>
                <w:iCs/>
                <w:sz w:val="26"/>
                <w:szCs w:val="26"/>
                <w:lang w:eastAsia="ar-SA"/>
              </w:rPr>
            </w:pPr>
            <w:r w:rsidRPr="004217E9">
              <w:rPr>
                <w:bCs/>
                <w:iCs/>
                <w:sz w:val="26"/>
                <w:szCs w:val="26"/>
                <w:lang w:eastAsia="ar-SA"/>
              </w:rPr>
              <w:t>Сервісне обслуговування, при необхідності ремонт, компресорів ARIERA,  LGCD-5,5</w:t>
            </w:r>
          </w:p>
          <w:p w14:paraId="458F0741" w14:textId="77777777" w:rsidR="00DA7982" w:rsidRPr="004217E9" w:rsidRDefault="00DA7982" w:rsidP="00AC55D9">
            <w:pPr>
              <w:rPr>
                <w:bCs/>
                <w:iCs/>
                <w:sz w:val="26"/>
                <w:szCs w:val="26"/>
                <w:lang w:eastAsia="ar-SA"/>
              </w:rPr>
            </w:pPr>
          </w:p>
        </w:tc>
        <w:tc>
          <w:tcPr>
            <w:tcW w:w="2367" w:type="dxa"/>
            <w:tcBorders>
              <w:top w:val="single" w:sz="4" w:space="0" w:color="auto"/>
              <w:left w:val="single" w:sz="4" w:space="0" w:color="auto"/>
              <w:bottom w:val="single" w:sz="4" w:space="0" w:color="auto"/>
              <w:right w:val="single" w:sz="4" w:space="0" w:color="auto"/>
            </w:tcBorders>
            <w:vAlign w:val="center"/>
          </w:tcPr>
          <w:p w14:paraId="1B162D79" w14:textId="77777777" w:rsidR="00DA7982" w:rsidRPr="00D6296D" w:rsidRDefault="00DA7982" w:rsidP="00AC55D9">
            <w:pPr>
              <w:jc w:val="center"/>
              <w:rPr>
                <w:iCs/>
                <w:sz w:val="26"/>
                <w:szCs w:val="26"/>
                <w:lang w:eastAsia="ar-SA"/>
              </w:rPr>
            </w:pPr>
            <w:r w:rsidRPr="00D6296D">
              <w:rPr>
                <w:iCs/>
                <w:sz w:val="26"/>
                <w:szCs w:val="26"/>
                <w:lang w:eastAsia="ar-SA"/>
              </w:rPr>
              <w:t>2</w:t>
            </w:r>
          </w:p>
        </w:tc>
      </w:tr>
      <w:tr w:rsidR="00DA7982" w:rsidRPr="00D6296D" w14:paraId="1699BBED" w14:textId="77777777" w:rsidTr="00AC55D9">
        <w:trPr>
          <w:cantSplit/>
          <w:trHeight w:val="786"/>
          <w:jc w:val="center"/>
        </w:trPr>
        <w:tc>
          <w:tcPr>
            <w:tcW w:w="667" w:type="dxa"/>
            <w:tcBorders>
              <w:top w:val="single" w:sz="4" w:space="0" w:color="auto"/>
              <w:left w:val="single" w:sz="12" w:space="0" w:color="auto"/>
              <w:bottom w:val="single" w:sz="4" w:space="0" w:color="auto"/>
              <w:right w:val="single" w:sz="4" w:space="0" w:color="auto"/>
            </w:tcBorders>
          </w:tcPr>
          <w:p w14:paraId="4012842D" w14:textId="77777777" w:rsidR="00DA7982" w:rsidRPr="00D6296D" w:rsidRDefault="00DA7982" w:rsidP="00AC55D9">
            <w:pPr>
              <w:jc w:val="center"/>
              <w:rPr>
                <w:iCs/>
                <w:sz w:val="26"/>
                <w:szCs w:val="26"/>
                <w:lang w:eastAsia="ar-SA"/>
              </w:rPr>
            </w:pPr>
            <w:r w:rsidRPr="00D6296D">
              <w:rPr>
                <w:iCs/>
                <w:sz w:val="26"/>
                <w:szCs w:val="26"/>
                <w:lang w:eastAsia="ar-SA"/>
              </w:rPr>
              <w:t>1</w:t>
            </w:r>
          </w:p>
        </w:tc>
        <w:tc>
          <w:tcPr>
            <w:tcW w:w="7371" w:type="dxa"/>
            <w:tcBorders>
              <w:top w:val="single" w:sz="4" w:space="0" w:color="auto"/>
              <w:left w:val="single" w:sz="4" w:space="0" w:color="auto"/>
              <w:bottom w:val="single" w:sz="4" w:space="0" w:color="auto"/>
              <w:right w:val="single" w:sz="4" w:space="0" w:color="auto"/>
            </w:tcBorders>
          </w:tcPr>
          <w:p w14:paraId="2165921C" w14:textId="77777777" w:rsidR="00DA7982" w:rsidRPr="00D6296D" w:rsidRDefault="00DA7982" w:rsidP="00AC55D9">
            <w:pPr>
              <w:widowControl w:val="0"/>
              <w:jc w:val="both"/>
              <w:rPr>
                <w:b/>
                <w:iCs/>
                <w:sz w:val="26"/>
                <w:szCs w:val="26"/>
                <w:lang w:eastAsia="ar-SA"/>
              </w:rPr>
            </w:pPr>
            <w:r w:rsidRPr="00D6296D">
              <w:rPr>
                <w:iCs/>
                <w:sz w:val="26"/>
                <w:szCs w:val="26"/>
                <w:lang w:eastAsia="ar-SA"/>
              </w:rPr>
              <w:t xml:space="preserve">Заміна фільтрів, ременів, оливи, контакторів,  ремкомплектів клапанів, перевірка працездатності клапанів, </w:t>
            </w:r>
            <w:proofErr w:type="spellStart"/>
            <w:r w:rsidRPr="00D6296D">
              <w:rPr>
                <w:iCs/>
                <w:sz w:val="26"/>
                <w:szCs w:val="26"/>
                <w:lang w:eastAsia="ar-SA"/>
              </w:rPr>
              <w:t>електро</w:t>
            </w:r>
            <w:proofErr w:type="spellEnd"/>
            <w:r w:rsidRPr="00D6296D">
              <w:rPr>
                <w:iCs/>
                <w:sz w:val="26"/>
                <w:szCs w:val="26"/>
                <w:lang w:eastAsia="ar-SA"/>
              </w:rPr>
              <w:t xml:space="preserve"> з’єднань, пнемо шлангів, блоків управління</w:t>
            </w:r>
          </w:p>
        </w:tc>
        <w:tc>
          <w:tcPr>
            <w:tcW w:w="2367" w:type="dxa"/>
            <w:tcBorders>
              <w:top w:val="single" w:sz="4" w:space="0" w:color="auto"/>
              <w:left w:val="single" w:sz="4" w:space="0" w:color="auto"/>
              <w:bottom w:val="single" w:sz="4" w:space="0" w:color="auto"/>
              <w:right w:val="single" w:sz="4" w:space="0" w:color="auto"/>
            </w:tcBorders>
            <w:vAlign w:val="center"/>
          </w:tcPr>
          <w:p w14:paraId="50A2F4E4" w14:textId="77777777" w:rsidR="00DA7982" w:rsidRPr="00D6296D" w:rsidRDefault="00DA7982" w:rsidP="00AC55D9">
            <w:pPr>
              <w:jc w:val="center"/>
              <w:rPr>
                <w:iCs/>
                <w:sz w:val="26"/>
                <w:szCs w:val="26"/>
                <w:lang w:eastAsia="ar-SA"/>
              </w:rPr>
            </w:pPr>
            <w:r w:rsidRPr="00D6296D">
              <w:rPr>
                <w:iCs/>
                <w:color w:val="000000"/>
                <w:sz w:val="26"/>
                <w:szCs w:val="26"/>
                <w:lang w:eastAsia="ar-SA"/>
              </w:rPr>
              <w:t>Комплект</w:t>
            </w:r>
          </w:p>
        </w:tc>
      </w:tr>
      <w:tr w:rsidR="00DA7982" w:rsidRPr="00D6296D" w14:paraId="00FC0524" w14:textId="77777777" w:rsidTr="00AC55D9">
        <w:trPr>
          <w:cantSplit/>
          <w:trHeight w:val="155"/>
          <w:jc w:val="center"/>
        </w:trPr>
        <w:tc>
          <w:tcPr>
            <w:tcW w:w="667" w:type="dxa"/>
            <w:tcBorders>
              <w:top w:val="single" w:sz="4" w:space="0" w:color="auto"/>
              <w:left w:val="single" w:sz="12" w:space="0" w:color="auto"/>
              <w:bottom w:val="single" w:sz="4" w:space="0" w:color="auto"/>
              <w:right w:val="single" w:sz="4" w:space="0" w:color="auto"/>
            </w:tcBorders>
          </w:tcPr>
          <w:p w14:paraId="22CB388F" w14:textId="77777777" w:rsidR="00DA7982" w:rsidRPr="00D6296D" w:rsidRDefault="00DA7982" w:rsidP="00AC55D9">
            <w:pPr>
              <w:jc w:val="center"/>
              <w:rPr>
                <w:iCs/>
                <w:sz w:val="26"/>
                <w:szCs w:val="26"/>
                <w:lang w:eastAsia="ar-SA"/>
              </w:rPr>
            </w:pPr>
            <w:r w:rsidRPr="00D6296D">
              <w:rPr>
                <w:iCs/>
                <w:sz w:val="26"/>
                <w:szCs w:val="26"/>
                <w:lang w:eastAsia="ar-SA"/>
              </w:rPr>
              <w:t>2</w:t>
            </w:r>
          </w:p>
        </w:tc>
        <w:tc>
          <w:tcPr>
            <w:tcW w:w="7371" w:type="dxa"/>
            <w:tcBorders>
              <w:top w:val="single" w:sz="4" w:space="0" w:color="auto"/>
              <w:left w:val="single" w:sz="4" w:space="0" w:color="auto"/>
              <w:bottom w:val="single" w:sz="4" w:space="0" w:color="auto"/>
              <w:right w:val="single" w:sz="4" w:space="0" w:color="auto"/>
            </w:tcBorders>
            <w:vAlign w:val="bottom"/>
          </w:tcPr>
          <w:p w14:paraId="69458809" w14:textId="77777777" w:rsidR="00DA7982" w:rsidRPr="004217E9" w:rsidRDefault="00DA7982" w:rsidP="00AC55D9">
            <w:pPr>
              <w:rPr>
                <w:bCs/>
                <w:iCs/>
                <w:color w:val="000000"/>
                <w:sz w:val="26"/>
                <w:szCs w:val="26"/>
                <w:lang w:eastAsia="ar-SA"/>
              </w:rPr>
            </w:pPr>
            <w:r w:rsidRPr="004217E9">
              <w:rPr>
                <w:bCs/>
                <w:iCs/>
                <w:color w:val="000000"/>
                <w:sz w:val="26"/>
                <w:szCs w:val="26"/>
                <w:lang w:eastAsia="ar-SA"/>
              </w:rPr>
              <w:t>Панельний фільтр</w:t>
            </w:r>
          </w:p>
        </w:tc>
        <w:tc>
          <w:tcPr>
            <w:tcW w:w="2367" w:type="dxa"/>
            <w:tcBorders>
              <w:top w:val="single" w:sz="4" w:space="0" w:color="auto"/>
              <w:left w:val="single" w:sz="4" w:space="0" w:color="auto"/>
              <w:bottom w:val="single" w:sz="4" w:space="0" w:color="auto"/>
              <w:right w:val="single" w:sz="4" w:space="0" w:color="auto"/>
            </w:tcBorders>
            <w:vAlign w:val="bottom"/>
          </w:tcPr>
          <w:p w14:paraId="2B80A30D"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1A6B9E3A" w14:textId="77777777" w:rsidTr="00AC55D9">
        <w:trPr>
          <w:cantSplit/>
          <w:trHeight w:val="155"/>
          <w:jc w:val="center"/>
        </w:trPr>
        <w:tc>
          <w:tcPr>
            <w:tcW w:w="667" w:type="dxa"/>
            <w:tcBorders>
              <w:top w:val="single" w:sz="4" w:space="0" w:color="auto"/>
              <w:left w:val="single" w:sz="12" w:space="0" w:color="auto"/>
              <w:bottom w:val="single" w:sz="4" w:space="0" w:color="auto"/>
              <w:right w:val="single" w:sz="4" w:space="0" w:color="auto"/>
            </w:tcBorders>
          </w:tcPr>
          <w:p w14:paraId="5F5DDA44" w14:textId="77777777" w:rsidR="00DA7982" w:rsidRPr="00D6296D" w:rsidRDefault="00DA7982" w:rsidP="00AC55D9">
            <w:pPr>
              <w:jc w:val="center"/>
              <w:rPr>
                <w:iCs/>
                <w:sz w:val="26"/>
                <w:szCs w:val="26"/>
                <w:lang w:eastAsia="ar-SA"/>
              </w:rPr>
            </w:pPr>
            <w:r w:rsidRPr="00D6296D">
              <w:rPr>
                <w:iCs/>
                <w:sz w:val="26"/>
                <w:szCs w:val="26"/>
                <w:lang w:eastAsia="ar-SA"/>
              </w:rPr>
              <w:t>3</w:t>
            </w:r>
          </w:p>
        </w:tc>
        <w:tc>
          <w:tcPr>
            <w:tcW w:w="7371" w:type="dxa"/>
            <w:tcBorders>
              <w:top w:val="single" w:sz="4" w:space="0" w:color="auto"/>
              <w:left w:val="single" w:sz="4" w:space="0" w:color="auto"/>
              <w:bottom w:val="single" w:sz="4" w:space="0" w:color="auto"/>
              <w:right w:val="single" w:sz="4" w:space="0" w:color="auto"/>
            </w:tcBorders>
            <w:vAlign w:val="bottom"/>
          </w:tcPr>
          <w:p w14:paraId="2E8B58A5" w14:textId="77777777" w:rsidR="00DA7982" w:rsidRPr="004217E9" w:rsidRDefault="00DA7982" w:rsidP="00AC55D9">
            <w:pPr>
              <w:rPr>
                <w:bCs/>
                <w:iCs/>
                <w:color w:val="000000"/>
                <w:sz w:val="26"/>
                <w:szCs w:val="26"/>
                <w:lang w:eastAsia="ar-SA"/>
              </w:rPr>
            </w:pPr>
            <w:r w:rsidRPr="004217E9">
              <w:rPr>
                <w:bCs/>
                <w:iCs/>
                <w:color w:val="000000"/>
                <w:sz w:val="26"/>
                <w:szCs w:val="26"/>
                <w:lang w:eastAsia="ar-SA"/>
              </w:rPr>
              <w:t>Фільтр повітряний</w:t>
            </w:r>
          </w:p>
        </w:tc>
        <w:tc>
          <w:tcPr>
            <w:tcW w:w="2367" w:type="dxa"/>
            <w:tcBorders>
              <w:top w:val="single" w:sz="4" w:space="0" w:color="auto"/>
              <w:left w:val="single" w:sz="4" w:space="0" w:color="auto"/>
              <w:bottom w:val="single" w:sz="4" w:space="0" w:color="auto"/>
              <w:right w:val="single" w:sz="4" w:space="0" w:color="auto"/>
            </w:tcBorders>
            <w:vAlign w:val="bottom"/>
          </w:tcPr>
          <w:p w14:paraId="32D46D23"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2157586E" w14:textId="77777777" w:rsidTr="00AC55D9">
        <w:trPr>
          <w:cantSplit/>
          <w:trHeight w:val="155"/>
          <w:jc w:val="center"/>
        </w:trPr>
        <w:tc>
          <w:tcPr>
            <w:tcW w:w="667" w:type="dxa"/>
            <w:tcBorders>
              <w:top w:val="single" w:sz="4" w:space="0" w:color="auto"/>
              <w:left w:val="single" w:sz="12" w:space="0" w:color="auto"/>
              <w:bottom w:val="single" w:sz="4" w:space="0" w:color="auto"/>
              <w:right w:val="single" w:sz="4" w:space="0" w:color="auto"/>
            </w:tcBorders>
          </w:tcPr>
          <w:p w14:paraId="2DA1C7A0" w14:textId="77777777" w:rsidR="00DA7982" w:rsidRPr="00D6296D" w:rsidRDefault="00DA7982" w:rsidP="00AC55D9">
            <w:pPr>
              <w:jc w:val="center"/>
              <w:rPr>
                <w:iCs/>
                <w:sz w:val="26"/>
                <w:szCs w:val="26"/>
                <w:lang w:eastAsia="ar-SA"/>
              </w:rPr>
            </w:pPr>
            <w:r w:rsidRPr="00D6296D">
              <w:rPr>
                <w:iCs/>
                <w:sz w:val="26"/>
                <w:szCs w:val="26"/>
                <w:lang w:eastAsia="ar-SA"/>
              </w:rPr>
              <w:t>4</w:t>
            </w:r>
          </w:p>
        </w:tc>
        <w:tc>
          <w:tcPr>
            <w:tcW w:w="7371" w:type="dxa"/>
            <w:tcBorders>
              <w:top w:val="single" w:sz="4" w:space="0" w:color="auto"/>
              <w:left w:val="single" w:sz="4" w:space="0" w:color="auto"/>
              <w:bottom w:val="single" w:sz="4" w:space="0" w:color="auto"/>
              <w:right w:val="single" w:sz="4" w:space="0" w:color="auto"/>
            </w:tcBorders>
            <w:vAlign w:val="bottom"/>
          </w:tcPr>
          <w:p w14:paraId="32741393" w14:textId="77777777" w:rsidR="00DA7982" w:rsidRPr="004217E9" w:rsidRDefault="00DA7982" w:rsidP="00AC55D9">
            <w:pPr>
              <w:rPr>
                <w:bCs/>
                <w:iCs/>
                <w:color w:val="000000"/>
                <w:sz w:val="26"/>
                <w:szCs w:val="26"/>
                <w:lang w:eastAsia="ar-SA"/>
              </w:rPr>
            </w:pPr>
            <w:r w:rsidRPr="004217E9">
              <w:rPr>
                <w:bCs/>
                <w:iCs/>
                <w:color w:val="000000"/>
                <w:sz w:val="26"/>
                <w:szCs w:val="26"/>
                <w:lang w:eastAsia="ar-SA"/>
              </w:rPr>
              <w:t>Фільтр оливний</w:t>
            </w:r>
          </w:p>
        </w:tc>
        <w:tc>
          <w:tcPr>
            <w:tcW w:w="2367" w:type="dxa"/>
            <w:tcBorders>
              <w:top w:val="single" w:sz="4" w:space="0" w:color="auto"/>
              <w:left w:val="single" w:sz="4" w:space="0" w:color="auto"/>
              <w:bottom w:val="single" w:sz="4" w:space="0" w:color="auto"/>
              <w:right w:val="single" w:sz="4" w:space="0" w:color="auto"/>
            </w:tcBorders>
            <w:vAlign w:val="bottom"/>
          </w:tcPr>
          <w:p w14:paraId="2A1FCF10"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4853A6E4" w14:textId="77777777" w:rsidTr="00AC55D9">
        <w:trPr>
          <w:cantSplit/>
          <w:trHeight w:val="155"/>
          <w:jc w:val="center"/>
        </w:trPr>
        <w:tc>
          <w:tcPr>
            <w:tcW w:w="667" w:type="dxa"/>
            <w:tcBorders>
              <w:top w:val="single" w:sz="4" w:space="0" w:color="auto"/>
              <w:left w:val="single" w:sz="12" w:space="0" w:color="auto"/>
              <w:bottom w:val="single" w:sz="4" w:space="0" w:color="auto"/>
              <w:right w:val="single" w:sz="4" w:space="0" w:color="auto"/>
            </w:tcBorders>
          </w:tcPr>
          <w:p w14:paraId="2EE82F9B" w14:textId="77777777" w:rsidR="00DA7982" w:rsidRPr="00D6296D" w:rsidRDefault="00DA7982" w:rsidP="00AC55D9">
            <w:pPr>
              <w:jc w:val="center"/>
              <w:rPr>
                <w:iCs/>
                <w:sz w:val="26"/>
                <w:szCs w:val="26"/>
                <w:lang w:eastAsia="ar-SA"/>
              </w:rPr>
            </w:pPr>
            <w:r w:rsidRPr="00D6296D">
              <w:rPr>
                <w:iCs/>
                <w:sz w:val="26"/>
                <w:szCs w:val="26"/>
                <w:lang w:eastAsia="ar-SA"/>
              </w:rPr>
              <w:t xml:space="preserve"> 5</w:t>
            </w:r>
          </w:p>
        </w:tc>
        <w:tc>
          <w:tcPr>
            <w:tcW w:w="7371" w:type="dxa"/>
            <w:tcBorders>
              <w:top w:val="single" w:sz="4" w:space="0" w:color="auto"/>
              <w:left w:val="single" w:sz="4" w:space="0" w:color="auto"/>
              <w:bottom w:val="single" w:sz="4" w:space="0" w:color="auto"/>
              <w:right w:val="single" w:sz="4" w:space="0" w:color="auto"/>
            </w:tcBorders>
            <w:vAlign w:val="bottom"/>
          </w:tcPr>
          <w:p w14:paraId="1C771744" w14:textId="77777777" w:rsidR="00DA7982" w:rsidRPr="004217E9" w:rsidRDefault="00DA7982" w:rsidP="00AC55D9">
            <w:pPr>
              <w:rPr>
                <w:bCs/>
                <w:iCs/>
                <w:color w:val="000000"/>
                <w:sz w:val="26"/>
                <w:szCs w:val="26"/>
                <w:lang w:eastAsia="ar-SA"/>
              </w:rPr>
            </w:pPr>
            <w:r w:rsidRPr="004217E9">
              <w:rPr>
                <w:bCs/>
                <w:iCs/>
                <w:color w:val="000000"/>
                <w:sz w:val="26"/>
                <w:szCs w:val="26"/>
                <w:lang w:eastAsia="ar-SA"/>
              </w:rPr>
              <w:t>Сепаратор</w:t>
            </w:r>
          </w:p>
        </w:tc>
        <w:tc>
          <w:tcPr>
            <w:tcW w:w="2367" w:type="dxa"/>
            <w:tcBorders>
              <w:top w:val="single" w:sz="4" w:space="0" w:color="auto"/>
              <w:left w:val="single" w:sz="4" w:space="0" w:color="auto"/>
              <w:bottom w:val="single" w:sz="4" w:space="0" w:color="auto"/>
              <w:right w:val="single" w:sz="4" w:space="0" w:color="auto"/>
            </w:tcBorders>
            <w:vAlign w:val="bottom"/>
          </w:tcPr>
          <w:p w14:paraId="1FC449E5"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74D39A35" w14:textId="77777777" w:rsidTr="00AC55D9">
        <w:trPr>
          <w:cantSplit/>
          <w:trHeight w:val="155"/>
          <w:jc w:val="center"/>
        </w:trPr>
        <w:tc>
          <w:tcPr>
            <w:tcW w:w="667" w:type="dxa"/>
            <w:tcBorders>
              <w:top w:val="single" w:sz="4" w:space="0" w:color="auto"/>
              <w:left w:val="single" w:sz="12" w:space="0" w:color="auto"/>
              <w:bottom w:val="single" w:sz="4" w:space="0" w:color="auto"/>
              <w:right w:val="single" w:sz="4" w:space="0" w:color="auto"/>
            </w:tcBorders>
          </w:tcPr>
          <w:p w14:paraId="4C36445B" w14:textId="77777777" w:rsidR="00DA7982" w:rsidRPr="00D6296D" w:rsidRDefault="00DA7982" w:rsidP="00AC55D9">
            <w:pPr>
              <w:jc w:val="center"/>
              <w:rPr>
                <w:iCs/>
                <w:sz w:val="26"/>
                <w:szCs w:val="26"/>
                <w:lang w:eastAsia="ar-SA"/>
              </w:rPr>
            </w:pPr>
            <w:r w:rsidRPr="00D6296D">
              <w:rPr>
                <w:iCs/>
                <w:sz w:val="26"/>
                <w:szCs w:val="26"/>
                <w:lang w:eastAsia="ar-SA"/>
              </w:rPr>
              <w:t>6</w:t>
            </w:r>
          </w:p>
        </w:tc>
        <w:tc>
          <w:tcPr>
            <w:tcW w:w="7371" w:type="dxa"/>
            <w:tcBorders>
              <w:top w:val="single" w:sz="4" w:space="0" w:color="auto"/>
              <w:left w:val="single" w:sz="4" w:space="0" w:color="auto"/>
              <w:bottom w:val="single" w:sz="4" w:space="0" w:color="auto"/>
              <w:right w:val="single" w:sz="4" w:space="0" w:color="auto"/>
            </w:tcBorders>
            <w:vAlign w:val="bottom"/>
          </w:tcPr>
          <w:p w14:paraId="58E9347E" w14:textId="77777777" w:rsidR="00DA7982" w:rsidRPr="004217E9" w:rsidRDefault="00DA7982" w:rsidP="00AC55D9">
            <w:pPr>
              <w:rPr>
                <w:bCs/>
                <w:iCs/>
                <w:color w:val="000000"/>
                <w:sz w:val="26"/>
                <w:szCs w:val="26"/>
                <w:lang w:eastAsia="ar-SA"/>
              </w:rPr>
            </w:pPr>
            <w:r w:rsidRPr="004217E9">
              <w:rPr>
                <w:bCs/>
                <w:iCs/>
                <w:color w:val="000000"/>
                <w:sz w:val="26"/>
                <w:szCs w:val="26"/>
                <w:lang w:eastAsia="ar-SA"/>
              </w:rPr>
              <w:t xml:space="preserve">Ремкомплект впускного клапану </w:t>
            </w:r>
          </w:p>
        </w:tc>
        <w:tc>
          <w:tcPr>
            <w:tcW w:w="2367" w:type="dxa"/>
            <w:tcBorders>
              <w:top w:val="single" w:sz="4" w:space="0" w:color="auto"/>
              <w:left w:val="single" w:sz="4" w:space="0" w:color="auto"/>
              <w:bottom w:val="single" w:sz="4" w:space="0" w:color="auto"/>
              <w:right w:val="single" w:sz="4" w:space="0" w:color="auto"/>
            </w:tcBorders>
            <w:vAlign w:val="bottom"/>
          </w:tcPr>
          <w:p w14:paraId="058FB306"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15B895FE" w14:textId="77777777" w:rsidTr="00AC55D9">
        <w:trPr>
          <w:cantSplit/>
          <w:trHeight w:val="292"/>
          <w:jc w:val="center"/>
        </w:trPr>
        <w:tc>
          <w:tcPr>
            <w:tcW w:w="667" w:type="dxa"/>
            <w:tcBorders>
              <w:top w:val="single" w:sz="4" w:space="0" w:color="auto"/>
              <w:left w:val="single" w:sz="12" w:space="0" w:color="auto"/>
              <w:bottom w:val="single" w:sz="4" w:space="0" w:color="auto"/>
              <w:right w:val="single" w:sz="4" w:space="0" w:color="auto"/>
            </w:tcBorders>
          </w:tcPr>
          <w:p w14:paraId="74CFE9D2" w14:textId="77777777" w:rsidR="00DA7982" w:rsidRPr="00D6296D" w:rsidRDefault="00DA7982" w:rsidP="00AC55D9">
            <w:pPr>
              <w:jc w:val="center"/>
              <w:rPr>
                <w:iCs/>
                <w:sz w:val="26"/>
                <w:szCs w:val="26"/>
                <w:lang w:eastAsia="ar-SA"/>
              </w:rPr>
            </w:pPr>
            <w:r w:rsidRPr="00D6296D">
              <w:rPr>
                <w:iCs/>
                <w:sz w:val="26"/>
                <w:szCs w:val="26"/>
                <w:lang w:eastAsia="ar-SA"/>
              </w:rPr>
              <w:t>7</w:t>
            </w:r>
          </w:p>
        </w:tc>
        <w:tc>
          <w:tcPr>
            <w:tcW w:w="7371" w:type="dxa"/>
            <w:tcBorders>
              <w:top w:val="single" w:sz="4" w:space="0" w:color="auto"/>
              <w:left w:val="single" w:sz="4" w:space="0" w:color="auto"/>
              <w:bottom w:val="single" w:sz="4" w:space="0" w:color="auto"/>
              <w:right w:val="single" w:sz="4" w:space="0" w:color="auto"/>
            </w:tcBorders>
            <w:vAlign w:val="bottom"/>
          </w:tcPr>
          <w:p w14:paraId="674A262E" w14:textId="77777777" w:rsidR="00DA7982" w:rsidRPr="004217E9" w:rsidRDefault="00DA7982" w:rsidP="00AC55D9">
            <w:pPr>
              <w:rPr>
                <w:bCs/>
                <w:iCs/>
                <w:color w:val="000000"/>
                <w:sz w:val="26"/>
                <w:szCs w:val="26"/>
                <w:lang w:eastAsia="ar-SA"/>
              </w:rPr>
            </w:pPr>
            <w:r w:rsidRPr="004217E9">
              <w:rPr>
                <w:bCs/>
                <w:iCs/>
                <w:color w:val="000000"/>
                <w:sz w:val="26"/>
                <w:szCs w:val="26"/>
                <w:lang w:eastAsia="ar-SA"/>
              </w:rPr>
              <w:t>Ремкомплект клапану мінімального тиску</w:t>
            </w:r>
          </w:p>
        </w:tc>
        <w:tc>
          <w:tcPr>
            <w:tcW w:w="2367" w:type="dxa"/>
            <w:tcBorders>
              <w:top w:val="single" w:sz="4" w:space="0" w:color="auto"/>
              <w:left w:val="single" w:sz="4" w:space="0" w:color="auto"/>
              <w:bottom w:val="single" w:sz="4" w:space="0" w:color="auto"/>
              <w:right w:val="single" w:sz="4" w:space="0" w:color="auto"/>
            </w:tcBorders>
            <w:vAlign w:val="bottom"/>
          </w:tcPr>
          <w:p w14:paraId="22A7AD85"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42499E60" w14:textId="77777777" w:rsidTr="00AC55D9">
        <w:trPr>
          <w:cantSplit/>
          <w:trHeight w:val="292"/>
          <w:jc w:val="center"/>
        </w:trPr>
        <w:tc>
          <w:tcPr>
            <w:tcW w:w="667" w:type="dxa"/>
            <w:tcBorders>
              <w:top w:val="single" w:sz="4" w:space="0" w:color="auto"/>
              <w:left w:val="single" w:sz="12" w:space="0" w:color="auto"/>
              <w:bottom w:val="single" w:sz="4" w:space="0" w:color="auto"/>
              <w:right w:val="single" w:sz="4" w:space="0" w:color="auto"/>
            </w:tcBorders>
          </w:tcPr>
          <w:p w14:paraId="655F0078" w14:textId="77777777" w:rsidR="00DA7982" w:rsidRPr="00D6296D" w:rsidRDefault="00DA7982" w:rsidP="00AC55D9">
            <w:pPr>
              <w:jc w:val="center"/>
              <w:rPr>
                <w:iCs/>
                <w:sz w:val="26"/>
                <w:szCs w:val="26"/>
                <w:lang w:eastAsia="ar-SA"/>
              </w:rPr>
            </w:pPr>
            <w:r w:rsidRPr="00D6296D">
              <w:rPr>
                <w:iCs/>
                <w:sz w:val="26"/>
                <w:szCs w:val="26"/>
                <w:lang w:eastAsia="ar-SA"/>
              </w:rPr>
              <w:t>8</w:t>
            </w:r>
          </w:p>
        </w:tc>
        <w:tc>
          <w:tcPr>
            <w:tcW w:w="7371" w:type="dxa"/>
            <w:tcBorders>
              <w:top w:val="single" w:sz="4" w:space="0" w:color="auto"/>
              <w:left w:val="single" w:sz="4" w:space="0" w:color="auto"/>
              <w:bottom w:val="single" w:sz="4" w:space="0" w:color="auto"/>
              <w:right w:val="single" w:sz="4" w:space="0" w:color="auto"/>
            </w:tcBorders>
            <w:vAlign w:val="bottom"/>
          </w:tcPr>
          <w:p w14:paraId="08A1FB93" w14:textId="77777777" w:rsidR="00DA7982" w:rsidRPr="004217E9" w:rsidRDefault="00DA7982" w:rsidP="00AC55D9">
            <w:pPr>
              <w:rPr>
                <w:bCs/>
                <w:iCs/>
                <w:color w:val="000000"/>
                <w:sz w:val="26"/>
                <w:szCs w:val="26"/>
                <w:lang w:eastAsia="ar-SA"/>
              </w:rPr>
            </w:pPr>
            <w:r w:rsidRPr="004217E9">
              <w:rPr>
                <w:bCs/>
                <w:iCs/>
                <w:color w:val="000000"/>
                <w:sz w:val="26"/>
                <w:szCs w:val="26"/>
                <w:lang w:eastAsia="ar-SA"/>
              </w:rPr>
              <w:t>Олива в повному обсязі</w:t>
            </w:r>
          </w:p>
        </w:tc>
        <w:tc>
          <w:tcPr>
            <w:tcW w:w="2367" w:type="dxa"/>
            <w:tcBorders>
              <w:top w:val="single" w:sz="4" w:space="0" w:color="auto"/>
              <w:left w:val="single" w:sz="4" w:space="0" w:color="auto"/>
              <w:bottom w:val="single" w:sz="4" w:space="0" w:color="auto"/>
              <w:right w:val="single" w:sz="4" w:space="0" w:color="auto"/>
            </w:tcBorders>
            <w:vAlign w:val="bottom"/>
          </w:tcPr>
          <w:p w14:paraId="493CF32B"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bl>
    <w:p w14:paraId="1D4D95FB" w14:textId="77777777" w:rsidR="00DA7982" w:rsidRPr="00D6296D" w:rsidRDefault="00DA7982" w:rsidP="00DA7982">
      <w:pPr>
        <w:widowControl w:val="0"/>
        <w:rPr>
          <w:b/>
          <w:sz w:val="26"/>
          <w:szCs w:val="26"/>
          <w:u w:val="single"/>
          <w:lang w:eastAsia="zh-CN"/>
        </w:rPr>
      </w:pPr>
    </w:p>
    <w:p w14:paraId="447F6E23" w14:textId="77777777" w:rsidR="00DA7982" w:rsidRPr="00D6296D" w:rsidRDefault="00DA7982" w:rsidP="00DA7982">
      <w:pPr>
        <w:widowControl w:val="0"/>
        <w:rPr>
          <w:b/>
          <w:sz w:val="26"/>
          <w:szCs w:val="26"/>
          <w:u w:val="single"/>
          <w:lang w:eastAsia="zh-CN"/>
        </w:rPr>
      </w:pPr>
      <w:r w:rsidRPr="00D6296D">
        <w:rPr>
          <w:b/>
          <w:sz w:val="26"/>
          <w:szCs w:val="26"/>
          <w:lang w:eastAsia="zh-CN"/>
        </w:rPr>
        <w:t>Магістральні фільтри</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7512"/>
        <w:gridCol w:w="1862"/>
      </w:tblGrid>
      <w:tr w:rsidR="00DA7982" w:rsidRPr="00D6296D" w14:paraId="089C2A92" w14:textId="77777777" w:rsidTr="00DA7982">
        <w:trPr>
          <w:cantSplit/>
          <w:trHeight w:val="292"/>
        </w:trPr>
        <w:tc>
          <w:tcPr>
            <w:tcW w:w="549" w:type="dxa"/>
            <w:tcBorders>
              <w:top w:val="single" w:sz="4" w:space="0" w:color="auto"/>
              <w:left w:val="single" w:sz="12" w:space="0" w:color="auto"/>
              <w:bottom w:val="single" w:sz="4" w:space="0" w:color="auto"/>
              <w:right w:val="single" w:sz="4" w:space="0" w:color="auto"/>
            </w:tcBorders>
          </w:tcPr>
          <w:p w14:paraId="67B11825" w14:textId="77777777" w:rsidR="00DA7982" w:rsidRPr="00D6296D" w:rsidRDefault="00DA7982" w:rsidP="00AC55D9">
            <w:pPr>
              <w:jc w:val="center"/>
              <w:rPr>
                <w:sz w:val="26"/>
                <w:szCs w:val="26"/>
                <w:lang w:eastAsia="ar-SA"/>
              </w:rPr>
            </w:pPr>
            <w:r w:rsidRPr="00D6296D">
              <w:rPr>
                <w:sz w:val="26"/>
                <w:szCs w:val="26"/>
                <w:lang w:eastAsia="ar-SA"/>
              </w:rPr>
              <w:t>1</w:t>
            </w:r>
          </w:p>
        </w:tc>
        <w:tc>
          <w:tcPr>
            <w:tcW w:w="7512" w:type="dxa"/>
            <w:tcBorders>
              <w:top w:val="single" w:sz="4" w:space="0" w:color="auto"/>
              <w:left w:val="single" w:sz="4" w:space="0" w:color="auto"/>
              <w:bottom w:val="single" w:sz="4" w:space="0" w:color="auto"/>
              <w:right w:val="single" w:sz="4" w:space="0" w:color="auto"/>
            </w:tcBorders>
          </w:tcPr>
          <w:p w14:paraId="0FF81EB5" w14:textId="77777777" w:rsidR="00DA7982" w:rsidRPr="004217E9" w:rsidRDefault="00DA7982" w:rsidP="00AC55D9">
            <w:pPr>
              <w:rPr>
                <w:bCs/>
                <w:sz w:val="26"/>
                <w:szCs w:val="26"/>
                <w:lang w:eastAsia="ar-SA"/>
              </w:rPr>
            </w:pPr>
            <w:r w:rsidRPr="004217E9">
              <w:rPr>
                <w:bCs/>
                <w:sz w:val="26"/>
                <w:szCs w:val="26"/>
                <w:lang w:eastAsia="ar-SA"/>
              </w:rPr>
              <w:t>Обслуговування магістральних фільтрів</w:t>
            </w:r>
          </w:p>
          <w:p w14:paraId="3CBEC25F" w14:textId="77777777" w:rsidR="00DA7982" w:rsidRPr="00D6296D" w:rsidRDefault="00DA7982" w:rsidP="00DA7982">
            <w:pPr>
              <w:widowControl w:val="0"/>
              <w:numPr>
                <w:ilvl w:val="0"/>
                <w:numId w:val="16"/>
              </w:numPr>
              <w:ind w:left="720"/>
              <w:rPr>
                <w:sz w:val="26"/>
                <w:szCs w:val="26"/>
                <w:lang w:eastAsia="ar-SA"/>
              </w:rPr>
            </w:pPr>
            <w:r w:rsidRPr="00D6296D">
              <w:rPr>
                <w:sz w:val="26"/>
                <w:szCs w:val="26"/>
                <w:lang w:eastAsia="ar-SA"/>
              </w:rPr>
              <w:t xml:space="preserve">Заміна фільтр-елементів, чистка (при необхідності заміна) </w:t>
            </w:r>
            <w:proofErr w:type="spellStart"/>
            <w:r w:rsidRPr="00D6296D">
              <w:rPr>
                <w:sz w:val="26"/>
                <w:szCs w:val="26"/>
                <w:lang w:eastAsia="ar-SA"/>
              </w:rPr>
              <w:t>конденсато</w:t>
            </w:r>
            <w:proofErr w:type="spellEnd"/>
            <w:r w:rsidRPr="00D6296D">
              <w:rPr>
                <w:sz w:val="26"/>
                <w:szCs w:val="26"/>
                <w:lang w:eastAsia="ar-SA"/>
              </w:rPr>
              <w:t xml:space="preserve"> </w:t>
            </w:r>
            <w:proofErr w:type="spellStart"/>
            <w:r w:rsidRPr="00D6296D">
              <w:rPr>
                <w:sz w:val="26"/>
                <w:szCs w:val="26"/>
                <w:lang w:eastAsia="ar-SA"/>
              </w:rPr>
              <w:t>відвідника</w:t>
            </w:r>
            <w:proofErr w:type="spellEnd"/>
          </w:p>
        </w:tc>
        <w:tc>
          <w:tcPr>
            <w:tcW w:w="1862" w:type="dxa"/>
            <w:tcBorders>
              <w:top w:val="single" w:sz="4" w:space="0" w:color="auto"/>
              <w:left w:val="single" w:sz="4" w:space="0" w:color="auto"/>
              <w:bottom w:val="single" w:sz="4" w:space="0" w:color="auto"/>
              <w:right w:val="single" w:sz="12" w:space="0" w:color="auto"/>
            </w:tcBorders>
          </w:tcPr>
          <w:p w14:paraId="7D338E53" w14:textId="77777777" w:rsidR="00DA7982" w:rsidRPr="00D6296D" w:rsidRDefault="00DA7982" w:rsidP="00AC55D9">
            <w:pPr>
              <w:widowControl w:val="0"/>
              <w:jc w:val="center"/>
              <w:rPr>
                <w:sz w:val="26"/>
                <w:szCs w:val="26"/>
                <w:lang w:eastAsia="zh-CN"/>
              </w:rPr>
            </w:pPr>
            <w:r w:rsidRPr="00D6296D">
              <w:rPr>
                <w:sz w:val="26"/>
                <w:szCs w:val="26"/>
                <w:lang w:eastAsia="zh-CN"/>
              </w:rPr>
              <w:t>Комплект</w:t>
            </w:r>
          </w:p>
          <w:p w14:paraId="3DE801DC" w14:textId="77777777" w:rsidR="00DA7982" w:rsidRPr="00D6296D" w:rsidRDefault="00DA7982" w:rsidP="00AC55D9">
            <w:pPr>
              <w:widowControl w:val="0"/>
              <w:rPr>
                <w:sz w:val="26"/>
                <w:szCs w:val="26"/>
                <w:lang w:eastAsia="zh-CN"/>
              </w:rPr>
            </w:pPr>
          </w:p>
        </w:tc>
      </w:tr>
      <w:tr w:rsidR="00DA7982" w:rsidRPr="00D6296D" w14:paraId="0D57D43D" w14:textId="77777777" w:rsidTr="00DA7982">
        <w:trPr>
          <w:cantSplit/>
          <w:trHeight w:val="269"/>
        </w:trPr>
        <w:tc>
          <w:tcPr>
            <w:tcW w:w="549" w:type="dxa"/>
            <w:tcBorders>
              <w:top w:val="single" w:sz="4" w:space="0" w:color="auto"/>
              <w:left w:val="single" w:sz="12" w:space="0" w:color="auto"/>
              <w:bottom w:val="single" w:sz="4" w:space="0" w:color="auto"/>
              <w:right w:val="single" w:sz="4" w:space="0" w:color="auto"/>
            </w:tcBorders>
          </w:tcPr>
          <w:p w14:paraId="6A19C7C0" w14:textId="77777777" w:rsidR="00DA7982" w:rsidRPr="00D6296D" w:rsidRDefault="00DA7982" w:rsidP="00AC55D9">
            <w:pPr>
              <w:jc w:val="center"/>
              <w:rPr>
                <w:sz w:val="26"/>
                <w:szCs w:val="26"/>
                <w:lang w:eastAsia="ar-SA"/>
              </w:rPr>
            </w:pPr>
            <w:r w:rsidRPr="00D6296D">
              <w:rPr>
                <w:sz w:val="26"/>
                <w:szCs w:val="26"/>
                <w:lang w:eastAsia="ar-SA"/>
              </w:rPr>
              <w:t>2</w:t>
            </w:r>
          </w:p>
        </w:tc>
        <w:tc>
          <w:tcPr>
            <w:tcW w:w="7512" w:type="dxa"/>
            <w:tcBorders>
              <w:top w:val="single" w:sz="4" w:space="0" w:color="auto"/>
              <w:left w:val="single" w:sz="4" w:space="0" w:color="auto"/>
              <w:bottom w:val="single" w:sz="4" w:space="0" w:color="auto"/>
              <w:right w:val="single" w:sz="4" w:space="0" w:color="auto"/>
            </w:tcBorders>
          </w:tcPr>
          <w:p w14:paraId="7A111119" w14:textId="77777777" w:rsidR="00DA7982" w:rsidRPr="00D6296D" w:rsidRDefault="00DA7982" w:rsidP="00AC55D9">
            <w:pPr>
              <w:rPr>
                <w:sz w:val="26"/>
                <w:szCs w:val="26"/>
                <w:lang w:eastAsia="ar-SA"/>
              </w:rPr>
            </w:pPr>
            <w:r w:rsidRPr="00D6296D">
              <w:rPr>
                <w:sz w:val="26"/>
                <w:szCs w:val="26"/>
                <w:lang w:eastAsia="ar-SA"/>
              </w:rPr>
              <w:t xml:space="preserve">Фільтр елементи 030 </w:t>
            </w:r>
            <w:r w:rsidRPr="00D6296D">
              <w:rPr>
                <w:sz w:val="26"/>
                <w:szCs w:val="26"/>
                <w:lang w:val="en-US" w:eastAsia="ar-SA"/>
              </w:rPr>
              <w:t>Q</w:t>
            </w:r>
            <w:r w:rsidRPr="00D6296D">
              <w:rPr>
                <w:sz w:val="26"/>
                <w:szCs w:val="26"/>
                <w:lang w:eastAsia="ar-SA"/>
              </w:rPr>
              <w:t xml:space="preserve">, </w:t>
            </w:r>
            <w:r w:rsidRPr="00D6296D">
              <w:rPr>
                <w:sz w:val="26"/>
                <w:szCs w:val="26"/>
                <w:lang w:val="en-US" w:eastAsia="ar-SA"/>
              </w:rPr>
              <w:t>P</w:t>
            </w:r>
            <w:r w:rsidRPr="00D6296D">
              <w:rPr>
                <w:sz w:val="26"/>
                <w:szCs w:val="26"/>
                <w:lang w:eastAsia="ar-SA"/>
              </w:rPr>
              <w:t xml:space="preserve">, </w:t>
            </w:r>
            <w:r w:rsidRPr="00D6296D">
              <w:rPr>
                <w:sz w:val="26"/>
                <w:szCs w:val="26"/>
                <w:lang w:val="en-US" w:eastAsia="ar-SA"/>
              </w:rPr>
              <w:t>S</w:t>
            </w:r>
            <w:r w:rsidRPr="00D6296D">
              <w:rPr>
                <w:sz w:val="26"/>
                <w:szCs w:val="26"/>
                <w:lang w:eastAsia="ar-SA"/>
              </w:rPr>
              <w:t>,</w:t>
            </w:r>
            <w:r w:rsidRPr="00D6296D">
              <w:rPr>
                <w:sz w:val="26"/>
                <w:szCs w:val="26"/>
                <w:lang w:val="en-US" w:eastAsia="ar-SA"/>
              </w:rPr>
              <w:t>C</w:t>
            </w:r>
          </w:p>
        </w:tc>
        <w:tc>
          <w:tcPr>
            <w:tcW w:w="1862" w:type="dxa"/>
            <w:tcBorders>
              <w:top w:val="single" w:sz="4" w:space="0" w:color="auto"/>
              <w:left w:val="single" w:sz="4" w:space="0" w:color="auto"/>
              <w:bottom w:val="single" w:sz="4" w:space="0" w:color="auto"/>
              <w:right w:val="single" w:sz="12" w:space="0" w:color="auto"/>
            </w:tcBorders>
          </w:tcPr>
          <w:p w14:paraId="7BC9F20D" w14:textId="77777777" w:rsidR="00DA7982" w:rsidRPr="00D6296D" w:rsidRDefault="00DA7982" w:rsidP="00AC55D9">
            <w:pPr>
              <w:widowControl w:val="0"/>
              <w:jc w:val="center"/>
              <w:rPr>
                <w:sz w:val="26"/>
                <w:szCs w:val="26"/>
                <w:lang w:eastAsia="zh-CN"/>
              </w:rPr>
            </w:pPr>
            <w:r w:rsidRPr="00D6296D">
              <w:rPr>
                <w:sz w:val="26"/>
                <w:szCs w:val="26"/>
                <w:lang w:eastAsia="zh-CN"/>
              </w:rPr>
              <w:t>Комплект</w:t>
            </w:r>
          </w:p>
        </w:tc>
      </w:tr>
    </w:tbl>
    <w:p w14:paraId="7D75D0D8" w14:textId="77777777" w:rsidR="00DA7982" w:rsidRPr="00D6296D" w:rsidRDefault="00DA7982" w:rsidP="00DA7982">
      <w:pPr>
        <w:widowControl w:val="0"/>
        <w:rPr>
          <w:b/>
          <w:iCs/>
          <w:sz w:val="26"/>
          <w:szCs w:val="26"/>
          <w:lang w:eastAsia="ar-SA"/>
        </w:rPr>
      </w:pPr>
    </w:p>
    <w:p w14:paraId="2BD9E083" w14:textId="77777777" w:rsidR="00DA7982" w:rsidRPr="00D6296D" w:rsidRDefault="00DA7982" w:rsidP="00DA7982">
      <w:pPr>
        <w:widowControl w:val="0"/>
        <w:rPr>
          <w:b/>
          <w:sz w:val="26"/>
          <w:szCs w:val="26"/>
          <w:u w:val="single"/>
          <w:lang w:eastAsia="zh-CN"/>
        </w:rPr>
      </w:pPr>
      <w:r w:rsidRPr="00D6296D">
        <w:rPr>
          <w:b/>
          <w:iCs/>
          <w:sz w:val="26"/>
          <w:szCs w:val="26"/>
          <w:lang w:eastAsia="ar-SA"/>
        </w:rPr>
        <w:t xml:space="preserve">Сервісне обслуговування, при необхідності ремонт </w:t>
      </w:r>
      <w:r w:rsidRPr="00D6296D">
        <w:rPr>
          <w:b/>
          <w:sz w:val="26"/>
          <w:szCs w:val="26"/>
          <w:lang w:eastAsia="zh-CN"/>
        </w:rPr>
        <w:t xml:space="preserve">осушувача </w:t>
      </w:r>
    </w:p>
    <w:tbl>
      <w:tblPr>
        <w:tblW w:w="99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7512"/>
        <w:gridCol w:w="1720"/>
      </w:tblGrid>
      <w:tr w:rsidR="00DA7982" w:rsidRPr="00D6296D" w14:paraId="000E83AA" w14:textId="77777777" w:rsidTr="00DA7982">
        <w:trPr>
          <w:cantSplit/>
          <w:trHeight w:val="292"/>
        </w:trPr>
        <w:tc>
          <w:tcPr>
            <w:tcW w:w="691" w:type="dxa"/>
            <w:tcBorders>
              <w:top w:val="single" w:sz="4" w:space="0" w:color="auto"/>
              <w:left w:val="single" w:sz="12" w:space="0" w:color="auto"/>
              <w:bottom w:val="single" w:sz="4" w:space="0" w:color="auto"/>
              <w:right w:val="single" w:sz="4" w:space="0" w:color="auto"/>
            </w:tcBorders>
          </w:tcPr>
          <w:p w14:paraId="6086C6BF" w14:textId="77777777" w:rsidR="00DA7982" w:rsidRPr="00D6296D" w:rsidRDefault="00DA7982" w:rsidP="00AC55D9">
            <w:pPr>
              <w:jc w:val="center"/>
              <w:rPr>
                <w:sz w:val="26"/>
                <w:szCs w:val="26"/>
                <w:lang w:eastAsia="ar-SA"/>
              </w:rPr>
            </w:pPr>
            <w:r w:rsidRPr="00D6296D">
              <w:rPr>
                <w:sz w:val="26"/>
                <w:szCs w:val="26"/>
                <w:lang w:eastAsia="ar-SA"/>
              </w:rPr>
              <w:t>1</w:t>
            </w:r>
          </w:p>
        </w:tc>
        <w:tc>
          <w:tcPr>
            <w:tcW w:w="7512" w:type="dxa"/>
            <w:tcBorders>
              <w:top w:val="single" w:sz="4" w:space="0" w:color="auto"/>
              <w:left w:val="single" w:sz="4" w:space="0" w:color="auto"/>
              <w:bottom w:val="single" w:sz="4" w:space="0" w:color="auto"/>
              <w:right w:val="single" w:sz="4" w:space="0" w:color="auto"/>
            </w:tcBorders>
          </w:tcPr>
          <w:p w14:paraId="2D838054" w14:textId="77777777" w:rsidR="00DA7982" w:rsidRPr="004217E9" w:rsidRDefault="00DA7982" w:rsidP="00AC55D9">
            <w:pPr>
              <w:rPr>
                <w:bCs/>
                <w:sz w:val="26"/>
                <w:szCs w:val="26"/>
                <w:lang w:eastAsia="ar-SA"/>
              </w:rPr>
            </w:pPr>
            <w:r w:rsidRPr="004217E9">
              <w:rPr>
                <w:bCs/>
                <w:sz w:val="26"/>
                <w:szCs w:val="26"/>
                <w:lang w:eastAsia="ar-SA"/>
              </w:rPr>
              <w:t xml:space="preserve">Сервісне обслуговування, при необхідності ремонт, осушувача </w:t>
            </w:r>
          </w:p>
          <w:p w14:paraId="28DEE26B" w14:textId="77777777" w:rsidR="00DA7982" w:rsidRPr="00D6296D" w:rsidRDefault="00DA7982" w:rsidP="00DA7982">
            <w:pPr>
              <w:widowControl w:val="0"/>
              <w:numPr>
                <w:ilvl w:val="0"/>
                <w:numId w:val="16"/>
              </w:numPr>
              <w:ind w:left="720"/>
              <w:rPr>
                <w:sz w:val="26"/>
                <w:szCs w:val="26"/>
                <w:lang w:eastAsia="ar-SA"/>
              </w:rPr>
            </w:pPr>
            <w:r w:rsidRPr="00D6296D">
              <w:rPr>
                <w:sz w:val="26"/>
                <w:szCs w:val="26"/>
                <w:lang w:eastAsia="ar-SA"/>
              </w:rPr>
              <w:t xml:space="preserve">Технічне обслуговування </w:t>
            </w:r>
            <w:proofErr w:type="spellStart"/>
            <w:r w:rsidRPr="00D6296D">
              <w:rPr>
                <w:sz w:val="26"/>
                <w:szCs w:val="26"/>
                <w:lang w:eastAsia="ar-SA"/>
              </w:rPr>
              <w:t>конденсато</w:t>
            </w:r>
            <w:proofErr w:type="spellEnd"/>
            <w:r w:rsidRPr="00D6296D">
              <w:rPr>
                <w:sz w:val="26"/>
                <w:szCs w:val="26"/>
                <w:lang w:eastAsia="ar-SA"/>
              </w:rPr>
              <w:t xml:space="preserve"> </w:t>
            </w:r>
            <w:proofErr w:type="spellStart"/>
            <w:r w:rsidRPr="00D6296D">
              <w:rPr>
                <w:sz w:val="26"/>
                <w:szCs w:val="26"/>
                <w:lang w:eastAsia="ar-SA"/>
              </w:rPr>
              <w:t>вдвідників</w:t>
            </w:r>
            <w:proofErr w:type="spellEnd"/>
            <w:r w:rsidRPr="00D6296D">
              <w:rPr>
                <w:sz w:val="26"/>
                <w:szCs w:val="26"/>
                <w:lang w:eastAsia="ar-SA"/>
              </w:rPr>
              <w:t xml:space="preserve">, ревізія </w:t>
            </w:r>
            <w:proofErr w:type="spellStart"/>
            <w:r w:rsidRPr="00D6296D">
              <w:rPr>
                <w:sz w:val="26"/>
                <w:szCs w:val="26"/>
                <w:lang w:eastAsia="ar-SA"/>
              </w:rPr>
              <w:t>електро</w:t>
            </w:r>
            <w:proofErr w:type="spellEnd"/>
            <w:r w:rsidRPr="00D6296D">
              <w:rPr>
                <w:sz w:val="26"/>
                <w:szCs w:val="26"/>
                <w:lang w:eastAsia="ar-SA"/>
              </w:rPr>
              <w:t xml:space="preserve"> з’єднань і датчиків.</w:t>
            </w:r>
          </w:p>
        </w:tc>
        <w:tc>
          <w:tcPr>
            <w:tcW w:w="1720" w:type="dxa"/>
            <w:tcBorders>
              <w:top w:val="single" w:sz="4" w:space="0" w:color="auto"/>
              <w:left w:val="single" w:sz="4" w:space="0" w:color="auto"/>
              <w:bottom w:val="single" w:sz="4" w:space="0" w:color="auto"/>
              <w:right w:val="single" w:sz="12" w:space="0" w:color="auto"/>
            </w:tcBorders>
            <w:vAlign w:val="center"/>
          </w:tcPr>
          <w:p w14:paraId="09A0FCCA" w14:textId="77777777" w:rsidR="00DA7982" w:rsidRPr="00D6296D" w:rsidRDefault="00DA7982" w:rsidP="00AC55D9">
            <w:pPr>
              <w:jc w:val="center"/>
              <w:rPr>
                <w:sz w:val="26"/>
                <w:szCs w:val="26"/>
                <w:lang w:val="en-US" w:eastAsia="ar-SA"/>
              </w:rPr>
            </w:pPr>
            <w:r w:rsidRPr="00D6296D">
              <w:rPr>
                <w:sz w:val="26"/>
                <w:szCs w:val="26"/>
                <w:lang w:val="en-US" w:eastAsia="ar-SA"/>
              </w:rPr>
              <w:t>1</w:t>
            </w:r>
          </w:p>
        </w:tc>
      </w:tr>
    </w:tbl>
    <w:p w14:paraId="47DDBFAA" w14:textId="77777777" w:rsidR="00DA7982" w:rsidRPr="00D6296D" w:rsidRDefault="00DA7982" w:rsidP="00DA7982">
      <w:pPr>
        <w:widowControl w:val="0"/>
        <w:rPr>
          <w:b/>
          <w:iCs/>
          <w:sz w:val="26"/>
          <w:szCs w:val="26"/>
          <w:lang w:eastAsia="ar-SA"/>
        </w:rPr>
      </w:pPr>
    </w:p>
    <w:p w14:paraId="210EAB5C" w14:textId="77777777" w:rsidR="00DA7982" w:rsidRPr="00D6296D" w:rsidRDefault="00DA7982" w:rsidP="00DA7982">
      <w:pPr>
        <w:widowControl w:val="0"/>
        <w:rPr>
          <w:b/>
          <w:sz w:val="26"/>
          <w:szCs w:val="26"/>
          <w:lang w:eastAsia="zh-CN"/>
        </w:rPr>
      </w:pPr>
      <w:r w:rsidRPr="00D6296D">
        <w:rPr>
          <w:b/>
          <w:iCs/>
          <w:sz w:val="26"/>
          <w:szCs w:val="26"/>
          <w:lang w:eastAsia="ar-SA"/>
        </w:rPr>
        <w:t>Сервісне обслуговування, при необхідності ремонт</w:t>
      </w:r>
      <w:r w:rsidRPr="00D6296D">
        <w:rPr>
          <w:b/>
          <w:sz w:val="26"/>
          <w:szCs w:val="26"/>
          <w:lang w:eastAsia="zh-CN"/>
        </w:rPr>
        <w:t xml:space="preserve"> регуляторів тиску</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512"/>
        <w:gridCol w:w="2410"/>
      </w:tblGrid>
      <w:tr w:rsidR="00DA7982" w:rsidRPr="00D6296D" w14:paraId="6D956857" w14:textId="77777777" w:rsidTr="00AC55D9">
        <w:trPr>
          <w:cantSplit/>
          <w:trHeight w:val="345"/>
          <w:jc w:val="center"/>
        </w:trPr>
        <w:tc>
          <w:tcPr>
            <w:tcW w:w="534" w:type="dxa"/>
            <w:tcBorders>
              <w:top w:val="single" w:sz="4" w:space="0" w:color="auto"/>
              <w:left w:val="single" w:sz="12" w:space="0" w:color="auto"/>
              <w:bottom w:val="single" w:sz="4" w:space="0" w:color="auto"/>
              <w:right w:val="single" w:sz="4" w:space="0" w:color="auto"/>
            </w:tcBorders>
          </w:tcPr>
          <w:p w14:paraId="4AD0BE4A" w14:textId="77777777" w:rsidR="00DA7982" w:rsidRPr="00D6296D" w:rsidRDefault="00DA7982" w:rsidP="00AC55D9">
            <w:pPr>
              <w:jc w:val="center"/>
              <w:rPr>
                <w:sz w:val="26"/>
                <w:szCs w:val="26"/>
              </w:rPr>
            </w:pPr>
            <w:r w:rsidRPr="00D6296D">
              <w:rPr>
                <w:sz w:val="26"/>
                <w:szCs w:val="26"/>
              </w:rPr>
              <w:t>1</w:t>
            </w:r>
          </w:p>
        </w:tc>
        <w:tc>
          <w:tcPr>
            <w:tcW w:w="7512" w:type="dxa"/>
            <w:tcBorders>
              <w:top w:val="single" w:sz="4" w:space="0" w:color="auto"/>
              <w:left w:val="single" w:sz="4" w:space="0" w:color="auto"/>
              <w:bottom w:val="single" w:sz="4" w:space="0" w:color="auto"/>
              <w:right w:val="single" w:sz="4" w:space="0" w:color="auto"/>
            </w:tcBorders>
          </w:tcPr>
          <w:p w14:paraId="4520FCDE" w14:textId="77777777" w:rsidR="00DA7982" w:rsidRPr="004217E9" w:rsidRDefault="00DA7982" w:rsidP="00AC55D9">
            <w:pPr>
              <w:rPr>
                <w:bCs/>
                <w:sz w:val="26"/>
                <w:szCs w:val="26"/>
              </w:rPr>
            </w:pPr>
            <w:r w:rsidRPr="004217E9">
              <w:rPr>
                <w:bCs/>
                <w:sz w:val="26"/>
                <w:szCs w:val="26"/>
                <w:lang w:eastAsia="ar-SA"/>
              </w:rPr>
              <w:t>Сервісне обслуговування, при необхідності ремонт,</w:t>
            </w:r>
            <w:r w:rsidRPr="004217E9">
              <w:rPr>
                <w:bCs/>
                <w:sz w:val="26"/>
                <w:szCs w:val="26"/>
              </w:rPr>
              <w:t xml:space="preserve"> регуляторів тиску</w:t>
            </w:r>
          </w:p>
          <w:p w14:paraId="1D919E47" w14:textId="77777777" w:rsidR="00DA7982" w:rsidRPr="00D6296D" w:rsidRDefault="00DA7982" w:rsidP="00AC55D9">
            <w:pPr>
              <w:widowControl w:val="0"/>
              <w:rPr>
                <w:sz w:val="26"/>
                <w:szCs w:val="26"/>
              </w:rPr>
            </w:pPr>
            <w:r w:rsidRPr="00D6296D">
              <w:rPr>
                <w:sz w:val="26"/>
                <w:szCs w:val="26"/>
              </w:rPr>
              <w:t>Чистка регулювання регулятора,</w:t>
            </w:r>
            <w:r>
              <w:rPr>
                <w:sz w:val="26"/>
                <w:szCs w:val="26"/>
              </w:rPr>
              <w:t xml:space="preserve"> </w:t>
            </w:r>
            <w:r w:rsidRPr="00D6296D">
              <w:rPr>
                <w:sz w:val="26"/>
                <w:szCs w:val="26"/>
              </w:rPr>
              <w:t>при необхідності заміна мембрани.</w:t>
            </w:r>
          </w:p>
        </w:tc>
        <w:tc>
          <w:tcPr>
            <w:tcW w:w="2410" w:type="dxa"/>
            <w:tcBorders>
              <w:top w:val="single" w:sz="4" w:space="0" w:color="auto"/>
              <w:left w:val="single" w:sz="4" w:space="0" w:color="auto"/>
              <w:bottom w:val="single" w:sz="4" w:space="0" w:color="auto"/>
              <w:right w:val="single" w:sz="12" w:space="0" w:color="auto"/>
            </w:tcBorders>
          </w:tcPr>
          <w:p w14:paraId="7671C429" w14:textId="77777777" w:rsidR="00DA7982" w:rsidRPr="00D6296D" w:rsidRDefault="00DA7982" w:rsidP="00AC55D9">
            <w:pPr>
              <w:jc w:val="right"/>
              <w:rPr>
                <w:sz w:val="26"/>
                <w:szCs w:val="26"/>
              </w:rPr>
            </w:pPr>
          </w:p>
          <w:p w14:paraId="057F45D8" w14:textId="77777777" w:rsidR="00DA7982" w:rsidRPr="00D6296D" w:rsidRDefault="00DA7982" w:rsidP="00AC55D9">
            <w:pPr>
              <w:jc w:val="center"/>
              <w:rPr>
                <w:sz w:val="26"/>
                <w:szCs w:val="26"/>
              </w:rPr>
            </w:pPr>
            <w:r w:rsidRPr="00D6296D">
              <w:rPr>
                <w:iCs/>
                <w:color w:val="000000"/>
                <w:sz w:val="26"/>
                <w:szCs w:val="26"/>
                <w:lang w:eastAsia="ar-SA"/>
              </w:rPr>
              <w:t>Комплект</w:t>
            </w:r>
          </w:p>
          <w:p w14:paraId="7EA72723" w14:textId="77777777" w:rsidR="00DA7982" w:rsidRPr="00D6296D" w:rsidRDefault="00DA7982" w:rsidP="00AC55D9">
            <w:pPr>
              <w:jc w:val="center"/>
              <w:rPr>
                <w:sz w:val="26"/>
                <w:szCs w:val="26"/>
              </w:rPr>
            </w:pPr>
          </w:p>
        </w:tc>
      </w:tr>
      <w:tr w:rsidR="00DA7982" w:rsidRPr="00D6296D" w14:paraId="597AB419" w14:textId="77777777" w:rsidTr="00AC55D9">
        <w:trPr>
          <w:cantSplit/>
          <w:trHeight w:val="546"/>
          <w:jc w:val="center"/>
        </w:trPr>
        <w:tc>
          <w:tcPr>
            <w:tcW w:w="534" w:type="dxa"/>
            <w:tcBorders>
              <w:top w:val="single" w:sz="4" w:space="0" w:color="auto"/>
              <w:left w:val="single" w:sz="12" w:space="0" w:color="auto"/>
              <w:bottom w:val="single" w:sz="4" w:space="0" w:color="auto"/>
              <w:right w:val="single" w:sz="4" w:space="0" w:color="auto"/>
            </w:tcBorders>
          </w:tcPr>
          <w:p w14:paraId="17D0D0E9" w14:textId="77777777" w:rsidR="00DA7982" w:rsidRPr="00D6296D" w:rsidRDefault="00DA7982" w:rsidP="00AC55D9">
            <w:pPr>
              <w:jc w:val="center"/>
              <w:rPr>
                <w:sz w:val="26"/>
                <w:szCs w:val="26"/>
              </w:rPr>
            </w:pPr>
            <w:r w:rsidRPr="00D6296D">
              <w:rPr>
                <w:sz w:val="26"/>
                <w:szCs w:val="26"/>
              </w:rPr>
              <w:t>2</w:t>
            </w:r>
          </w:p>
        </w:tc>
        <w:tc>
          <w:tcPr>
            <w:tcW w:w="7512" w:type="dxa"/>
            <w:tcBorders>
              <w:top w:val="single" w:sz="4" w:space="0" w:color="auto"/>
              <w:left w:val="single" w:sz="4" w:space="0" w:color="auto"/>
              <w:bottom w:val="single" w:sz="4" w:space="0" w:color="auto"/>
              <w:right w:val="single" w:sz="4" w:space="0" w:color="auto"/>
            </w:tcBorders>
          </w:tcPr>
          <w:p w14:paraId="40EB4580" w14:textId="77777777" w:rsidR="00DA7982" w:rsidRPr="004217E9" w:rsidRDefault="00DA7982" w:rsidP="00AC55D9">
            <w:pPr>
              <w:rPr>
                <w:bCs/>
                <w:sz w:val="26"/>
                <w:szCs w:val="26"/>
              </w:rPr>
            </w:pPr>
            <w:r w:rsidRPr="004217E9">
              <w:rPr>
                <w:bCs/>
                <w:sz w:val="26"/>
                <w:szCs w:val="26"/>
              </w:rPr>
              <w:t>Мембрана</w:t>
            </w:r>
          </w:p>
        </w:tc>
        <w:tc>
          <w:tcPr>
            <w:tcW w:w="2410" w:type="dxa"/>
            <w:tcBorders>
              <w:top w:val="single" w:sz="4" w:space="0" w:color="auto"/>
              <w:left w:val="single" w:sz="4" w:space="0" w:color="auto"/>
              <w:bottom w:val="single" w:sz="4" w:space="0" w:color="auto"/>
              <w:right w:val="single" w:sz="12" w:space="0" w:color="auto"/>
            </w:tcBorders>
          </w:tcPr>
          <w:p w14:paraId="1CD60496" w14:textId="77777777" w:rsidR="00DA7982" w:rsidRPr="00D6296D" w:rsidRDefault="00DA7982" w:rsidP="00AC55D9">
            <w:pPr>
              <w:jc w:val="center"/>
              <w:rPr>
                <w:sz w:val="26"/>
                <w:szCs w:val="26"/>
              </w:rPr>
            </w:pPr>
            <w:r w:rsidRPr="00D6296D">
              <w:rPr>
                <w:iCs/>
                <w:color w:val="000000"/>
                <w:sz w:val="26"/>
                <w:szCs w:val="26"/>
                <w:lang w:eastAsia="ar-SA"/>
              </w:rPr>
              <w:t>Комплект</w:t>
            </w:r>
          </w:p>
        </w:tc>
      </w:tr>
    </w:tbl>
    <w:p w14:paraId="535C1978" w14:textId="77777777" w:rsidR="00DA7982" w:rsidRPr="00D6296D" w:rsidRDefault="00DA7982" w:rsidP="00DA7982">
      <w:pPr>
        <w:widowControl w:val="0"/>
        <w:jc w:val="both"/>
        <w:rPr>
          <w:b/>
          <w:bCs/>
          <w:sz w:val="26"/>
          <w:szCs w:val="26"/>
          <w:lang w:eastAsia="zh-CN"/>
        </w:rPr>
      </w:pPr>
    </w:p>
    <w:p w14:paraId="0F49EA23" w14:textId="77777777" w:rsidR="00DA7982" w:rsidRPr="00D6296D" w:rsidRDefault="00DA7982" w:rsidP="00DA7982">
      <w:pPr>
        <w:widowControl w:val="0"/>
        <w:jc w:val="center"/>
        <w:rPr>
          <w:b/>
          <w:bCs/>
          <w:sz w:val="26"/>
          <w:szCs w:val="26"/>
          <w:lang w:eastAsia="zh-CN"/>
        </w:rPr>
      </w:pPr>
    </w:p>
    <w:p w14:paraId="21A7F684" w14:textId="77777777" w:rsidR="00DA7982" w:rsidRPr="00D6296D" w:rsidRDefault="00DA7982" w:rsidP="00DA7982">
      <w:pPr>
        <w:widowControl w:val="0"/>
        <w:jc w:val="center"/>
        <w:rPr>
          <w:sz w:val="26"/>
          <w:szCs w:val="26"/>
          <w:lang w:eastAsia="zh-CN"/>
        </w:rPr>
      </w:pPr>
      <w:proofErr w:type="spellStart"/>
      <w:r w:rsidRPr="00D6296D">
        <w:rPr>
          <w:b/>
          <w:bCs/>
          <w:sz w:val="26"/>
          <w:szCs w:val="26"/>
          <w:lang w:eastAsia="zh-CN"/>
        </w:rPr>
        <w:t>Вакумні</w:t>
      </w:r>
      <w:proofErr w:type="spellEnd"/>
      <w:r w:rsidRPr="00D6296D">
        <w:rPr>
          <w:b/>
          <w:bCs/>
          <w:sz w:val="26"/>
          <w:szCs w:val="26"/>
          <w:lang w:eastAsia="zh-CN"/>
        </w:rPr>
        <w:t xml:space="preserve"> насоси</w:t>
      </w:r>
      <w:r w:rsidRPr="00D6296D">
        <w:rPr>
          <w:sz w:val="26"/>
          <w:szCs w:val="26"/>
          <w:lang w:eastAsia="zh-CN"/>
        </w:rPr>
        <w:t>:</w:t>
      </w:r>
    </w:p>
    <w:p w14:paraId="43A8E977" w14:textId="77777777" w:rsidR="00DA7982" w:rsidRPr="00D6296D" w:rsidRDefault="00DA7982" w:rsidP="00DA7982">
      <w:pPr>
        <w:widowControl w:val="0"/>
        <w:jc w:val="center"/>
        <w:rPr>
          <w:b/>
          <w:sz w:val="26"/>
          <w:szCs w:val="26"/>
          <w:u w:val="single"/>
          <w:lang w:eastAsia="zh-CN"/>
        </w:rPr>
      </w:pPr>
      <w:r w:rsidRPr="00D6296D">
        <w:rPr>
          <w:b/>
          <w:sz w:val="26"/>
          <w:szCs w:val="26"/>
          <w:u w:val="single"/>
          <w:lang w:eastAsia="zh-CN"/>
        </w:rPr>
        <w:t xml:space="preserve">Лікувально-Діагностичний корпус: </w:t>
      </w:r>
      <w:r w:rsidRPr="00D6296D">
        <w:rPr>
          <w:b/>
          <w:sz w:val="26"/>
          <w:szCs w:val="26"/>
          <w:u w:val="single"/>
        </w:rPr>
        <w:t xml:space="preserve">01135 </w:t>
      </w:r>
      <w:proofErr w:type="spellStart"/>
      <w:r w:rsidRPr="00D6296D">
        <w:rPr>
          <w:b/>
          <w:sz w:val="26"/>
          <w:szCs w:val="26"/>
          <w:u w:val="single"/>
        </w:rPr>
        <w:t>м.Київ</w:t>
      </w:r>
      <w:proofErr w:type="spellEnd"/>
      <w:r w:rsidRPr="00D6296D">
        <w:rPr>
          <w:b/>
          <w:sz w:val="26"/>
          <w:szCs w:val="26"/>
          <w:u w:val="single"/>
        </w:rPr>
        <w:t xml:space="preserve">, вул. В. </w:t>
      </w:r>
      <w:proofErr w:type="spellStart"/>
      <w:r w:rsidRPr="00D6296D">
        <w:rPr>
          <w:b/>
          <w:sz w:val="26"/>
          <w:szCs w:val="26"/>
          <w:u w:val="single"/>
        </w:rPr>
        <w:t>Чорновола</w:t>
      </w:r>
      <w:proofErr w:type="spellEnd"/>
      <w:r w:rsidRPr="00D6296D">
        <w:rPr>
          <w:b/>
          <w:sz w:val="26"/>
          <w:szCs w:val="26"/>
          <w:u w:val="single"/>
        </w:rPr>
        <w:t xml:space="preserve"> 28/1-Р</w:t>
      </w:r>
      <w:r w:rsidRPr="00D6296D">
        <w:rPr>
          <w:b/>
          <w:sz w:val="26"/>
          <w:szCs w:val="26"/>
        </w:rPr>
        <w:t>.</w:t>
      </w:r>
      <w:r w:rsidRPr="00D6296D">
        <w:rPr>
          <w:sz w:val="26"/>
          <w:szCs w:val="26"/>
        </w:rPr>
        <w:t xml:space="preserve"> </w:t>
      </w:r>
      <w:r w:rsidRPr="00D6296D">
        <w:rPr>
          <w:b/>
          <w:sz w:val="26"/>
          <w:szCs w:val="26"/>
        </w:rPr>
        <w:t xml:space="preserve"> </w:t>
      </w:r>
    </w:p>
    <w:p w14:paraId="421146F5" w14:textId="77777777" w:rsidR="00DA7982" w:rsidRPr="00D6296D" w:rsidRDefault="00DA7982" w:rsidP="00DA7982">
      <w:pPr>
        <w:widowControl w:val="0"/>
        <w:jc w:val="center"/>
        <w:rPr>
          <w:b/>
          <w:sz w:val="26"/>
          <w:szCs w:val="26"/>
          <w:u w:val="single"/>
          <w:lang w:eastAsia="zh-CN"/>
        </w:rPr>
      </w:pPr>
    </w:p>
    <w:p w14:paraId="2BDBFED8" w14:textId="77777777" w:rsidR="00DA7982" w:rsidRPr="00D6296D" w:rsidRDefault="00DA7982" w:rsidP="00DA7982">
      <w:pPr>
        <w:widowControl w:val="0"/>
        <w:rPr>
          <w:b/>
          <w:sz w:val="26"/>
          <w:szCs w:val="26"/>
          <w:lang w:eastAsia="zh-CN"/>
        </w:rPr>
      </w:pPr>
      <w:r w:rsidRPr="00D6296D">
        <w:rPr>
          <w:b/>
          <w:sz w:val="26"/>
          <w:szCs w:val="26"/>
          <w:lang w:eastAsia="zh-CN"/>
        </w:rPr>
        <w:t xml:space="preserve">Сервісне обслуговування, при необхідності ремонт вакуумних </w:t>
      </w:r>
      <w:r w:rsidRPr="00D6296D">
        <w:rPr>
          <w:b/>
          <w:bCs/>
          <w:color w:val="222222"/>
          <w:sz w:val="26"/>
          <w:szCs w:val="26"/>
          <w:shd w:val="clear" w:color="auto" w:fill="FFFFFF"/>
        </w:rPr>
        <w:t xml:space="preserve">насосів </w:t>
      </w:r>
      <w:proofErr w:type="spellStart"/>
      <w:r w:rsidRPr="00D6296D">
        <w:rPr>
          <w:b/>
          <w:bCs/>
          <w:color w:val="222222"/>
          <w:sz w:val="26"/>
          <w:szCs w:val="26"/>
          <w:shd w:val="clear" w:color="auto" w:fill="FFFFFF"/>
        </w:rPr>
        <w:t>Becker</w:t>
      </w:r>
      <w:proofErr w:type="spellEnd"/>
      <w:r w:rsidRPr="00D6296D">
        <w:rPr>
          <w:b/>
          <w:bCs/>
          <w:color w:val="222222"/>
          <w:sz w:val="26"/>
          <w:szCs w:val="26"/>
          <w:shd w:val="clear" w:color="auto" w:fill="FFFFFF"/>
        </w:rPr>
        <w:t xml:space="preserve"> U5/100</w:t>
      </w:r>
      <w:r w:rsidRPr="00D6296D">
        <w:rPr>
          <w:color w:val="222222"/>
          <w:sz w:val="26"/>
          <w:szCs w:val="26"/>
          <w:shd w:val="clear" w:color="auto" w:fill="FFFFFF"/>
        </w:rPr>
        <w:t> </w:t>
      </w:r>
    </w:p>
    <w:tbl>
      <w:tblPr>
        <w:tblW w:w="99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7512"/>
        <w:gridCol w:w="1720"/>
      </w:tblGrid>
      <w:tr w:rsidR="00DA7982" w:rsidRPr="00D6296D" w14:paraId="5AA67CDD" w14:textId="77777777" w:rsidTr="00DA7982">
        <w:trPr>
          <w:cantSplit/>
          <w:trHeight w:val="292"/>
        </w:trPr>
        <w:tc>
          <w:tcPr>
            <w:tcW w:w="691" w:type="dxa"/>
            <w:tcBorders>
              <w:top w:val="single" w:sz="4" w:space="0" w:color="auto"/>
              <w:left w:val="single" w:sz="12" w:space="0" w:color="auto"/>
              <w:bottom w:val="single" w:sz="4" w:space="0" w:color="auto"/>
              <w:right w:val="single" w:sz="4" w:space="0" w:color="auto"/>
            </w:tcBorders>
          </w:tcPr>
          <w:p w14:paraId="31CC7624" w14:textId="77777777" w:rsidR="00DA7982" w:rsidRPr="00D6296D" w:rsidRDefault="00DA7982" w:rsidP="00AC55D9">
            <w:pPr>
              <w:jc w:val="center"/>
              <w:rPr>
                <w:sz w:val="26"/>
                <w:szCs w:val="26"/>
              </w:rPr>
            </w:pPr>
            <w:r w:rsidRPr="00D6296D">
              <w:rPr>
                <w:sz w:val="26"/>
                <w:szCs w:val="26"/>
              </w:rPr>
              <w:t>1</w:t>
            </w:r>
          </w:p>
        </w:tc>
        <w:tc>
          <w:tcPr>
            <w:tcW w:w="7512" w:type="dxa"/>
            <w:tcBorders>
              <w:top w:val="single" w:sz="4" w:space="0" w:color="auto"/>
              <w:left w:val="single" w:sz="4" w:space="0" w:color="auto"/>
              <w:bottom w:val="single" w:sz="4" w:space="0" w:color="auto"/>
              <w:right w:val="single" w:sz="4" w:space="0" w:color="auto"/>
            </w:tcBorders>
          </w:tcPr>
          <w:p w14:paraId="0BDD1C79" w14:textId="77777777" w:rsidR="00DA7982" w:rsidRPr="004217E9" w:rsidRDefault="00DA7982" w:rsidP="00AC55D9">
            <w:pPr>
              <w:rPr>
                <w:bCs/>
                <w:iCs/>
                <w:sz w:val="26"/>
                <w:szCs w:val="26"/>
              </w:rPr>
            </w:pPr>
            <w:r w:rsidRPr="004217E9">
              <w:rPr>
                <w:bCs/>
                <w:iCs/>
                <w:sz w:val="26"/>
                <w:szCs w:val="26"/>
              </w:rPr>
              <w:t xml:space="preserve">Сервісне обслуговування, при необхідності ремонт </w:t>
            </w:r>
          </w:p>
          <w:p w14:paraId="3C99F5D2" w14:textId="77777777" w:rsidR="00DA7982" w:rsidRPr="00D6296D" w:rsidRDefault="00DA7982" w:rsidP="00AC55D9">
            <w:pPr>
              <w:widowControl w:val="0"/>
              <w:rPr>
                <w:sz w:val="26"/>
                <w:szCs w:val="26"/>
              </w:rPr>
            </w:pPr>
            <w:r w:rsidRPr="00D6296D">
              <w:rPr>
                <w:sz w:val="26"/>
                <w:szCs w:val="26"/>
              </w:rPr>
              <w:t xml:space="preserve">Заміна фільтра масляного туману, повітряного, масляного, оливи, та загальна очистка клапанів, обслуговування блоку управління </w:t>
            </w:r>
          </w:p>
        </w:tc>
        <w:tc>
          <w:tcPr>
            <w:tcW w:w="1720" w:type="dxa"/>
            <w:tcBorders>
              <w:top w:val="single" w:sz="4" w:space="0" w:color="auto"/>
              <w:left w:val="single" w:sz="4" w:space="0" w:color="auto"/>
              <w:bottom w:val="single" w:sz="4" w:space="0" w:color="auto"/>
              <w:right w:val="single" w:sz="12" w:space="0" w:color="auto"/>
            </w:tcBorders>
          </w:tcPr>
          <w:p w14:paraId="7978450A" w14:textId="77777777" w:rsidR="00DA7982" w:rsidRPr="00D6296D" w:rsidRDefault="00DA7982" w:rsidP="00AC55D9">
            <w:pPr>
              <w:jc w:val="center"/>
              <w:rPr>
                <w:i/>
                <w:sz w:val="26"/>
                <w:szCs w:val="26"/>
              </w:rPr>
            </w:pPr>
            <w:r w:rsidRPr="00D6296D">
              <w:rPr>
                <w:i/>
                <w:sz w:val="26"/>
                <w:szCs w:val="26"/>
              </w:rPr>
              <w:t>3</w:t>
            </w:r>
          </w:p>
          <w:p w14:paraId="15FD82FA" w14:textId="77777777" w:rsidR="00DA7982" w:rsidRPr="00D6296D" w:rsidRDefault="00DA7982" w:rsidP="00AC55D9">
            <w:pPr>
              <w:jc w:val="center"/>
              <w:rPr>
                <w:i/>
                <w:sz w:val="26"/>
                <w:szCs w:val="26"/>
              </w:rPr>
            </w:pPr>
          </w:p>
          <w:p w14:paraId="39966B7D" w14:textId="77777777" w:rsidR="00DA7982" w:rsidRPr="00D6296D" w:rsidRDefault="00DA7982" w:rsidP="00AC55D9">
            <w:pPr>
              <w:jc w:val="center"/>
              <w:rPr>
                <w:sz w:val="26"/>
                <w:szCs w:val="26"/>
              </w:rPr>
            </w:pPr>
          </w:p>
        </w:tc>
      </w:tr>
      <w:tr w:rsidR="00DA7982" w:rsidRPr="00D6296D" w14:paraId="3D3FB675" w14:textId="77777777" w:rsidTr="00DA7982">
        <w:trPr>
          <w:cantSplit/>
          <w:trHeight w:val="292"/>
        </w:trPr>
        <w:tc>
          <w:tcPr>
            <w:tcW w:w="691" w:type="dxa"/>
            <w:tcBorders>
              <w:top w:val="single" w:sz="4" w:space="0" w:color="auto"/>
              <w:left w:val="single" w:sz="12" w:space="0" w:color="auto"/>
              <w:bottom w:val="single" w:sz="4" w:space="0" w:color="auto"/>
              <w:right w:val="single" w:sz="4" w:space="0" w:color="auto"/>
            </w:tcBorders>
          </w:tcPr>
          <w:p w14:paraId="40111E0D" w14:textId="77777777" w:rsidR="00DA7982" w:rsidRPr="00D6296D" w:rsidRDefault="00DA7982" w:rsidP="00AC55D9">
            <w:pPr>
              <w:jc w:val="center"/>
              <w:rPr>
                <w:sz w:val="26"/>
                <w:szCs w:val="26"/>
              </w:rPr>
            </w:pPr>
            <w:r w:rsidRPr="00D6296D">
              <w:rPr>
                <w:sz w:val="26"/>
                <w:szCs w:val="26"/>
              </w:rPr>
              <w:t>2</w:t>
            </w:r>
          </w:p>
        </w:tc>
        <w:tc>
          <w:tcPr>
            <w:tcW w:w="7512" w:type="dxa"/>
            <w:tcBorders>
              <w:top w:val="single" w:sz="4" w:space="0" w:color="auto"/>
              <w:left w:val="single" w:sz="4" w:space="0" w:color="auto"/>
              <w:bottom w:val="single" w:sz="4" w:space="0" w:color="auto"/>
              <w:right w:val="single" w:sz="4" w:space="0" w:color="auto"/>
            </w:tcBorders>
          </w:tcPr>
          <w:p w14:paraId="6BBAA48C" w14:textId="77777777" w:rsidR="00DA7982" w:rsidRPr="004217E9" w:rsidRDefault="00DA7982" w:rsidP="00AC55D9">
            <w:pPr>
              <w:rPr>
                <w:bCs/>
                <w:sz w:val="26"/>
                <w:szCs w:val="26"/>
              </w:rPr>
            </w:pPr>
            <w:r w:rsidRPr="004217E9">
              <w:rPr>
                <w:bCs/>
                <w:sz w:val="26"/>
                <w:szCs w:val="26"/>
              </w:rPr>
              <w:t xml:space="preserve">Набір для заміни масляних фільтрів </w:t>
            </w:r>
          </w:p>
        </w:tc>
        <w:tc>
          <w:tcPr>
            <w:tcW w:w="1720" w:type="dxa"/>
            <w:tcBorders>
              <w:top w:val="single" w:sz="4" w:space="0" w:color="auto"/>
              <w:left w:val="single" w:sz="4" w:space="0" w:color="auto"/>
              <w:bottom w:val="single" w:sz="4" w:space="0" w:color="auto"/>
              <w:right w:val="single" w:sz="12" w:space="0" w:color="auto"/>
            </w:tcBorders>
          </w:tcPr>
          <w:p w14:paraId="7247882A" w14:textId="77777777" w:rsidR="00DA7982" w:rsidRPr="00D6296D" w:rsidRDefault="00DA7982" w:rsidP="00AC55D9">
            <w:pPr>
              <w:jc w:val="center"/>
              <w:rPr>
                <w:sz w:val="26"/>
                <w:szCs w:val="26"/>
              </w:rPr>
            </w:pPr>
            <w:r w:rsidRPr="00D6296D">
              <w:rPr>
                <w:iCs/>
                <w:color w:val="000000"/>
                <w:sz w:val="26"/>
                <w:szCs w:val="26"/>
                <w:lang w:eastAsia="ar-SA"/>
              </w:rPr>
              <w:t>Комплект</w:t>
            </w:r>
          </w:p>
        </w:tc>
      </w:tr>
      <w:tr w:rsidR="00DA7982" w:rsidRPr="00D6296D" w14:paraId="08B84300" w14:textId="77777777" w:rsidTr="00DA7982">
        <w:trPr>
          <w:cantSplit/>
          <w:trHeight w:val="292"/>
        </w:trPr>
        <w:tc>
          <w:tcPr>
            <w:tcW w:w="691" w:type="dxa"/>
            <w:tcBorders>
              <w:top w:val="single" w:sz="4" w:space="0" w:color="auto"/>
              <w:left w:val="single" w:sz="12" w:space="0" w:color="auto"/>
              <w:bottom w:val="single" w:sz="4" w:space="0" w:color="auto"/>
              <w:right w:val="single" w:sz="4" w:space="0" w:color="auto"/>
            </w:tcBorders>
          </w:tcPr>
          <w:p w14:paraId="50478271" w14:textId="77777777" w:rsidR="00DA7982" w:rsidRPr="00D6296D" w:rsidRDefault="00DA7982" w:rsidP="00AC55D9">
            <w:pPr>
              <w:jc w:val="center"/>
              <w:rPr>
                <w:sz w:val="26"/>
                <w:szCs w:val="26"/>
              </w:rPr>
            </w:pPr>
            <w:r w:rsidRPr="00D6296D">
              <w:rPr>
                <w:sz w:val="26"/>
                <w:szCs w:val="26"/>
              </w:rPr>
              <w:t>3</w:t>
            </w:r>
          </w:p>
        </w:tc>
        <w:tc>
          <w:tcPr>
            <w:tcW w:w="7512" w:type="dxa"/>
            <w:tcBorders>
              <w:top w:val="single" w:sz="4" w:space="0" w:color="auto"/>
              <w:left w:val="single" w:sz="4" w:space="0" w:color="auto"/>
              <w:bottom w:val="single" w:sz="4" w:space="0" w:color="auto"/>
              <w:right w:val="single" w:sz="4" w:space="0" w:color="auto"/>
            </w:tcBorders>
          </w:tcPr>
          <w:p w14:paraId="6263FE05" w14:textId="77777777" w:rsidR="00DA7982" w:rsidRPr="004217E9" w:rsidRDefault="00DA7982" w:rsidP="00AC55D9">
            <w:pPr>
              <w:rPr>
                <w:bCs/>
                <w:sz w:val="26"/>
                <w:szCs w:val="26"/>
              </w:rPr>
            </w:pPr>
            <w:r w:rsidRPr="004217E9">
              <w:rPr>
                <w:bCs/>
                <w:sz w:val="26"/>
                <w:szCs w:val="26"/>
              </w:rPr>
              <w:t>Фільтр повітряний антибактеріальний</w:t>
            </w:r>
          </w:p>
        </w:tc>
        <w:tc>
          <w:tcPr>
            <w:tcW w:w="1720" w:type="dxa"/>
            <w:tcBorders>
              <w:top w:val="single" w:sz="4" w:space="0" w:color="auto"/>
              <w:left w:val="single" w:sz="4" w:space="0" w:color="auto"/>
              <w:bottom w:val="single" w:sz="4" w:space="0" w:color="auto"/>
              <w:right w:val="single" w:sz="12" w:space="0" w:color="auto"/>
            </w:tcBorders>
          </w:tcPr>
          <w:p w14:paraId="3114DEE8" w14:textId="77777777" w:rsidR="00DA7982" w:rsidRPr="00D6296D" w:rsidRDefault="00DA7982" w:rsidP="00AC55D9">
            <w:pPr>
              <w:jc w:val="center"/>
              <w:rPr>
                <w:sz w:val="26"/>
                <w:szCs w:val="26"/>
              </w:rPr>
            </w:pPr>
            <w:r w:rsidRPr="00D6296D">
              <w:rPr>
                <w:iCs/>
                <w:color w:val="000000"/>
                <w:sz w:val="26"/>
                <w:szCs w:val="26"/>
                <w:lang w:eastAsia="ar-SA"/>
              </w:rPr>
              <w:t>Комплект</w:t>
            </w:r>
          </w:p>
        </w:tc>
      </w:tr>
      <w:tr w:rsidR="00DA7982" w:rsidRPr="00D6296D" w14:paraId="7A1FC678" w14:textId="77777777" w:rsidTr="00DA7982">
        <w:trPr>
          <w:cantSplit/>
          <w:trHeight w:val="292"/>
        </w:trPr>
        <w:tc>
          <w:tcPr>
            <w:tcW w:w="691" w:type="dxa"/>
            <w:tcBorders>
              <w:top w:val="single" w:sz="4" w:space="0" w:color="auto"/>
              <w:left w:val="single" w:sz="12" w:space="0" w:color="auto"/>
              <w:bottom w:val="single" w:sz="4" w:space="0" w:color="auto"/>
              <w:right w:val="single" w:sz="4" w:space="0" w:color="auto"/>
            </w:tcBorders>
          </w:tcPr>
          <w:p w14:paraId="1FEF0CE0" w14:textId="77777777" w:rsidR="00DA7982" w:rsidRPr="00D6296D" w:rsidRDefault="00DA7982" w:rsidP="00AC55D9">
            <w:pPr>
              <w:jc w:val="center"/>
              <w:rPr>
                <w:sz w:val="26"/>
                <w:szCs w:val="26"/>
              </w:rPr>
            </w:pPr>
            <w:r w:rsidRPr="00D6296D">
              <w:rPr>
                <w:sz w:val="26"/>
                <w:szCs w:val="26"/>
              </w:rPr>
              <w:t>4</w:t>
            </w:r>
          </w:p>
        </w:tc>
        <w:tc>
          <w:tcPr>
            <w:tcW w:w="7512" w:type="dxa"/>
            <w:tcBorders>
              <w:top w:val="single" w:sz="4" w:space="0" w:color="auto"/>
              <w:left w:val="single" w:sz="4" w:space="0" w:color="auto"/>
              <w:bottom w:val="single" w:sz="4" w:space="0" w:color="auto"/>
              <w:right w:val="single" w:sz="4" w:space="0" w:color="auto"/>
            </w:tcBorders>
          </w:tcPr>
          <w:p w14:paraId="30CDB7DB" w14:textId="77777777" w:rsidR="00DA7982" w:rsidRPr="004217E9" w:rsidRDefault="00DA7982" w:rsidP="00AC55D9">
            <w:pPr>
              <w:rPr>
                <w:bCs/>
                <w:sz w:val="26"/>
                <w:szCs w:val="26"/>
              </w:rPr>
            </w:pPr>
            <w:r w:rsidRPr="004217E9">
              <w:rPr>
                <w:bCs/>
                <w:sz w:val="26"/>
                <w:szCs w:val="26"/>
              </w:rPr>
              <w:t xml:space="preserve">Набір сепараторів </w:t>
            </w:r>
          </w:p>
        </w:tc>
        <w:tc>
          <w:tcPr>
            <w:tcW w:w="1720" w:type="dxa"/>
            <w:tcBorders>
              <w:top w:val="single" w:sz="4" w:space="0" w:color="auto"/>
              <w:left w:val="single" w:sz="4" w:space="0" w:color="auto"/>
              <w:bottom w:val="single" w:sz="4" w:space="0" w:color="auto"/>
              <w:right w:val="single" w:sz="12" w:space="0" w:color="auto"/>
            </w:tcBorders>
          </w:tcPr>
          <w:p w14:paraId="5F13152A" w14:textId="77777777" w:rsidR="00DA7982" w:rsidRPr="00D6296D" w:rsidRDefault="00DA7982" w:rsidP="00AC55D9">
            <w:pPr>
              <w:jc w:val="center"/>
              <w:rPr>
                <w:iCs/>
                <w:color w:val="000000"/>
                <w:sz w:val="26"/>
                <w:szCs w:val="26"/>
                <w:lang w:eastAsia="ar-SA"/>
              </w:rPr>
            </w:pPr>
            <w:r w:rsidRPr="00D6296D">
              <w:rPr>
                <w:iCs/>
                <w:color w:val="000000"/>
                <w:sz w:val="26"/>
                <w:szCs w:val="26"/>
                <w:lang w:eastAsia="ar-SA"/>
              </w:rPr>
              <w:t>Комплект</w:t>
            </w:r>
          </w:p>
        </w:tc>
      </w:tr>
      <w:tr w:rsidR="00DA7982" w:rsidRPr="00D6296D" w14:paraId="5403B6D8" w14:textId="77777777" w:rsidTr="00DA7982">
        <w:trPr>
          <w:cantSplit/>
          <w:trHeight w:val="292"/>
        </w:trPr>
        <w:tc>
          <w:tcPr>
            <w:tcW w:w="691" w:type="dxa"/>
            <w:tcBorders>
              <w:top w:val="single" w:sz="4" w:space="0" w:color="auto"/>
              <w:left w:val="single" w:sz="12" w:space="0" w:color="auto"/>
              <w:bottom w:val="single" w:sz="4" w:space="0" w:color="auto"/>
              <w:right w:val="single" w:sz="4" w:space="0" w:color="auto"/>
            </w:tcBorders>
          </w:tcPr>
          <w:p w14:paraId="300DDE1C" w14:textId="77777777" w:rsidR="00DA7982" w:rsidRPr="00D6296D" w:rsidRDefault="00DA7982" w:rsidP="00AC55D9">
            <w:pPr>
              <w:jc w:val="center"/>
              <w:rPr>
                <w:sz w:val="26"/>
                <w:szCs w:val="26"/>
              </w:rPr>
            </w:pPr>
            <w:r w:rsidRPr="00D6296D">
              <w:rPr>
                <w:sz w:val="26"/>
                <w:szCs w:val="26"/>
              </w:rPr>
              <w:t>5</w:t>
            </w:r>
          </w:p>
        </w:tc>
        <w:tc>
          <w:tcPr>
            <w:tcW w:w="7512" w:type="dxa"/>
            <w:tcBorders>
              <w:top w:val="single" w:sz="4" w:space="0" w:color="auto"/>
              <w:left w:val="single" w:sz="4" w:space="0" w:color="auto"/>
              <w:bottom w:val="single" w:sz="4" w:space="0" w:color="auto"/>
              <w:right w:val="single" w:sz="4" w:space="0" w:color="auto"/>
            </w:tcBorders>
          </w:tcPr>
          <w:p w14:paraId="1F0E9D09" w14:textId="77777777" w:rsidR="00DA7982" w:rsidRPr="004217E9" w:rsidRDefault="00DA7982" w:rsidP="00AC55D9">
            <w:pPr>
              <w:rPr>
                <w:bCs/>
                <w:sz w:val="26"/>
                <w:szCs w:val="26"/>
              </w:rPr>
            </w:pPr>
            <w:r w:rsidRPr="004217E9">
              <w:rPr>
                <w:bCs/>
                <w:sz w:val="26"/>
                <w:szCs w:val="26"/>
              </w:rPr>
              <w:t>Масло вакуумне (повний обсяг)</w:t>
            </w:r>
          </w:p>
        </w:tc>
        <w:tc>
          <w:tcPr>
            <w:tcW w:w="1720" w:type="dxa"/>
            <w:tcBorders>
              <w:top w:val="single" w:sz="4" w:space="0" w:color="auto"/>
              <w:left w:val="single" w:sz="4" w:space="0" w:color="auto"/>
              <w:bottom w:val="single" w:sz="4" w:space="0" w:color="auto"/>
              <w:right w:val="single" w:sz="12" w:space="0" w:color="auto"/>
            </w:tcBorders>
          </w:tcPr>
          <w:p w14:paraId="0EAB12FA" w14:textId="77777777" w:rsidR="00DA7982" w:rsidRPr="00D6296D" w:rsidRDefault="00DA7982" w:rsidP="00AC55D9">
            <w:pPr>
              <w:jc w:val="center"/>
              <w:rPr>
                <w:sz w:val="26"/>
                <w:szCs w:val="26"/>
              </w:rPr>
            </w:pPr>
            <w:r w:rsidRPr="00D6296D">
              <w:rPr>
                <w:iCs/>
                <w:color w:val="000000"/>
                <w:sz w:val="26"/>
                <w:szCs w:val="26"/>
                <w:lang w:eastAsia="ar-SA"/>
              </w:rPr>
              <w:t>Комплект</w:t>
            </w:r>
          </w:p>
        </w:tc>
      </w:tr>
    </w:tbl>
    <w:p w14:paraId="2D8A54E3" w14:textId="77777777" w:rsidR="00DA7982" w:rsidRPr="00D6296D" w:rsidRDefault="00DA7982" w:rsidP="00DA7982">
      <w:pPr>
        <w:rPr>
          <w:b/>
          <w:bCs/>
          <w:sz w:val="26"/>
          <w:szCs w:val="26"/>
          <w:u w:val="single"/>
        </w:rPr>
      </w:pPr>
      <w:r w:rsidRPr="00D6296D">
        <w:rPr>
          <w:b/>
          <w:bCs/>
          <w:sz w:val="26"/>
          <w:szCs w:val="26"/>
        </w:rPr>
        <w:t xml:space="preserve">   </w:t>
      </w:r>
    </w:p>
    <w:p w14:paraId="2EE748D4" w14:textId="77777777" w:rsidR="00DA7982" w:rsidRPr="00D6296D" w:rsidRDefault="00DA7982" w:rsidP="00DA7982">
      <w:pPr>
        <w:ind w:left="720"/>
        <w:contextualSpacing/>
        <w:rPr>
          <w:b/>
          <w:bCs/>
          <w:sz w:val="26"/>
          <w:szCs w:val="26"/>
          <w:u w:val="single"/>
        </w:rPr>
      </w:pPr>
      <w:r w:rsidRPr="00D6296D">
        <w:rPr>
          <w:b/>
          <w:bCs/>
          <w:sz w:val="26"/>
          <w:szCs w:val="26"/>
          <w:u w:val="single"/>
        </w:rPr>
        <w:t xml:space="preserve">   </w:t>
      </w:r>
    </w:p>
    <w:p w14:paraId="79E1C7FA" w14:textId="77777777" w:rsidR="00DA7982" w:rsidRDefault="00DA7982" w:rsidP="00DA7982">
      <w:pPr>
        <w:ind w:left="340" w:firstLine="653"/>
        <w:rPr>
          <w:rFonts w:eastAsia="Calibri"/>
        </w:rPr>
      </w:pPr>
    </w:p>
    <w:p w14:paraId="65C1AF4A" w14:textId="77777777" w:rsidR="00DA7982" w:rsidRDefault="00DA7982" w:rsidP="00DA7982">
      <w:pPr>
        <w:ind w:left="340" w:firstLine="653"/>
        <w:rPr>
          <w:rFonts w:eastAsia="Calibri"/>
        </w:rPr>
      </w:pPr>
    </w:p>
    <w:p w14:paraId="526E9242" w14:textId="77777777" w:rsidR="00DA7982" w:rsidRPr="00F768DC" w:rsidRDefault="00DA7982" w:rsidP="00DA7982">
      <w:pPr>
        <w:ind w:left="720"/>
        <w:contextualSpacing/>
        <w:jc w:val="center"/>
        <w:rPr>
          <w:b/>
          <w:bCs/>
          <w:sz w:val="20"/>
          <w:szCs w:val="20"/>
        </w:rPr>
      </w:pPr>
      <w:r w:rsidRPr="00F768DC">
        <w:rPr>
          <w:b/>
          <w:bCs/>
          <w:sz w:val="20"/>
          <w:szCs w:val="20"/>
        </w:rPr>
        <w:t>ЗАГАЛЬНІ ВИМОГИ</w:t>
      </w:r>
    </w:p>
    <w:p w14:paraId="76EDC8C9" w14:textId="77777777" w:rsidR="00DA7982" w:rsidRPr="00F768DC" w:rsidRDefault="00DA7982" w:rsidP="00DA7982">
      <w:pPr>
        <w:ind w:left="720"/>
        <w:contextualSpacing/>
        <w:jc w:val="center"/>
        <w:rPr>
          <w:b/>
          <w:bCs/>
          <w:sz w:val="20"/>
          <w:szCs w:val="20"/>
        </w:rPr>
      </w:pPr>
    </w:p>
    <w:p w14:paraId="1B3CCCEB" w14:textId="77777777" w:rsidR="00DA7982" w:rsidRPr="00F768DC" w:rsidRDefault="00DA7982" w:rsidP="00DA7982">
      <w:pPr>
        <w:numPr>
          <w:ilvl w:val="6"/>
          <w:numId w:val="15"/>
        </w:numPr>
        <w:ind w:left="709" w:right="141"/>
        <w:contextualSpacing/>
        <w:jc w:val="both"/>
        <w:rPr>
          <w:szCs w:val="21"/>
          <w:shd w:val="clear" w:color="auto" w:fill="FFFFFF"/>
        </w:rPr>
      </w:pPr>
      <w:r w:rsidRPr="00F768DC">
        <w:t xml:space="preserve">Послуги виконуються кваліфікованим та атестованим персоналом Виконавця. </w:t>
      </w:r>
    </w:p>
    <w:p w14:paraId="068E1DA1" w14:textId="77777777" w:rsidR="00DA7982" w:rsidRPr="00F768DC" w:rsidRDefault="00DA7982" w:rsidP="00DA7982">
      <w:pPr>
        <w:numPr>
          <w:ilvl w:val="0"/>
          <w:numId w:val="15"/>
        </w:numPr>
        <w:tabs>
          <w:tab w:val="left" w:pos="720"/>
        </w:tabs>
        <w:ind w:right="141"/>
        <w:contextualSpacing/>
        <w:jc w:val="both"/>
        <w:rPr>
          <w:szCs w:val="21"/>
          <w:shd w:val="clear" w:color="auto" w:fill="FFFFFF"/>
        </w:rPr>
      </w:pPr>
      <w:r w:rsidRPr="00F768DC">
        <w:t xml:space="preserve">Якість повинна відповідати встановленим законодавством </w:t>
      </w:r>
      <w:r w:rsidRPr="00F768DC">
        <w:rPr>
          <w:szCs w:val="21"/>
          <w:shd w:val="clear" w:color="auto" w:fill="FFFFFF"/>
        </w:rPr>
        <w:t xml:space="preserve">технічним та якісним характеристикам. </w:t>
      </w:r>
    </w:p>
    <w:p w14:paraId="15135D31" w14:textId="77777777" w:rsidR="00DA7982" w:rsidRPr="00F768DC" w:rsidRDefault="00DA7982" w:rsidP="00DA7982">
      <w:pPr>
        <w:numPr>
          <w:ilvl w:val="0"/>
          <w:numId w:val="15"/>
        </w:numPr>
        <w:tabs>
          <w:tab w:val="left" w:pos="720"/>
        </w:tabs>
        <w:ind w:right="141"/>
        <w:contextualSpacing/>
        <w:jc w:val="both"/>
        <w:rPr>
          <w:szCs w:val="21"/>
          <w:shd w:val="clear" w:color="auto" w:fill="FFFFFF"/>
        </w:rPr>
      </w:pPr>
      <w:r w:rsidRPr="00F768DC">
        <w:rPr>
          <w:szCs w:val="21"/>
          <w:shd w:val="clear" w:color="auto" w:fill="FFFFFF"/>
        </w:rPr>
        <w:t xml:space="preserve">Послуги з технічного обслуговування та ремонту компресорів та вакуумних насосів - системи медичного газопостачання повинні надаватись в обумовленому договором терміни та обсяги. </w:t>
      </w:r>
    </w:p>
    <w:p w14:paraId="22EAE104" w14:textId="77777777" w:rsidR="00DA7982" w:rsidRPr="00F768DC" w:rsidRDefault="00DA7982" w:rsidP="00DA7982">
      <w:pPr>
        <w:numPr>
          <w:ilvl w:val="0"/>
          <w:numId w:val="15"/>
        </w:numPr>
        <w:tabs>
          <w:tab w:val="left" w:pos="720"/>
        </w:tabs>
        <w:ind w:right="141"/>
        <w:contextualSpacing/>
        <w:jc w:val="both"/>
        <w:rPr>
          <w:szCs w:val="21"/>
          <w:shd w:val="clear" w:color="auto" w:fill="FFFFFF"/>
        </w:rPr>
      </w:pPr>
      <w:r w:rsidRPr="00F768DC">
        <w:rPr>
          <w:szCs w:val="21"/>
          <w:shd w:val="clear" w:color="auto" w:fill="FFFFFF"/>
        </w:rPr>
        <w:t xml:space="preserve">Надання Послуг за Договором вважається дата підписання уповноваженими особами Акту приймання-передачі наданих послуг. </w:t>
      </w:r>
    </w:p>
    <w:p w14:paraId="27C7237B" w14:textId="77777777" w:rsidR="00DA7982" w:rsidRDefault="00DA7982" w:rsidP="00DA7982">
      <w:pPr>
        <w:ind w:left="340" w:firstLine="653"/>
        <w:jc w:val="center"/>
        <w:rPr>
          <w:rFonts w:eastAsia="Calibri"/>
          <w:b/>
          <w:color w:val="000000"/>
        </w:rPr>
      </w:pPr>
      <w:r w:rsidRPr="009B48F1">
        <w:rPr>
          <w:rFonts w:eastAsia="Calibri"/>
          <w:b/>
          <w:color w:val="000000"/>
        </w:rPr>
        <w:t>Інші вимоги</w:t>
      </w:r>
    </w:p>
    <w:p w14:paraId="1DA8F509" w14:textId="77777777" w:rsidR="00DA7982" w:rsidRPr="009B48F1" w:rsidRDefault="00DA7982" w:rsidP="00DA7982">
      <w:pPr>
        <w:ind w:left="340" w:firstLine="653"/>
        <w:jc w:val="center"/>
        <w:rPr>
          <w:rFonts w:eastAsia="Calibri"/>
          <w:b/>
          <w:color w:val="000000"/>
        </w:rPr>
      </w:pPr>
    </w:p>
    <w:p w14:paraId="75CD1B74" w14:textId="77777777" w:rsidR="00DA7982" w:rsidRPr="00F768DC" w:rsidRDefault="00DA7982" w:rsidP="00DA7982">
      <w:pPr>
        <w:ind w:left="340" w:right="141" w:firstLine="653"/>
        <w:jc w:val="both"/>
        <w:rPr>
          <w:rFonts w:eastAsia="Calibri"/>
          <w:color w:val="000000"/>
        </w:rPr>
      </w:pPr>
      <w:r w:rsidRPr="00F768DC">
        <w:rPr>
          <w:rFonts w:eastAsia="Calibri"/>
          <w:color w:val="000000"/>
        </w:rPr>
        <w:t xml:space="preserve">1. </w:t>
      </w:r>
      <w:r w:rsidRPr="001F7A46">
        <w:rPr>
          <w:rFonts w:eastAsia="Calibri"/>
          <w:bCs/>
          <w:color w:val="000000"/>
        </w:rPr>
        <w:t>Учасник закупівлі у складі тендерної пропозиції повинен</w:t>
      </w:r>
      <w:r w:rsidRPr="00F768DC">
        <w:rPr>
          <w:rFonts w:eastAsia="Calibri"/>
          <w:color w:val="000000"/>
        </w:rPr>
        <w:t xml:space="preserve"> </w:t>
      </w:r>
      <w:r>
        <w:rPr>
          <w:rFonts w:eastAsia="Calibri"/>
          <w:color w:val="000000"/>
        </w:rPr>
        <w:t>н</w:t>
      </w:r>
      <w:r w:rsidRPr="00F768DC">
        <w:rPr>
          <w:rFonts w:eastAsia="Calibri"/>
          <w:color w:val="000000"/>
        </w:rPr>
        <w:t xml:space="preserve">адати </w:t>
      </w:r>
      <w:r>
        <w:rPr>
          <w:rFonts w:eastAsia="Calibri"/>
          <w:color w:val="000000"/>
        </w:rPr>
        <w:t xml:space="preserve">гарантійний лист </w:t>
      </w:r>
      <w:r w:rsidRPr="00F768DC">
        <w:rPr>
          <w:rFonts w:eastAsia="Calibri"/>
          <w:color w:val="000000"/>
        </w:rPr>
        <w:t>н</w:t>
      </w:r>
      <w:r w:rsidRPr="00F768DC">
        <w:rPr>
          <w:rFonts w:eastAsia="Calibri"/>
        </w:rPr>
        <w:t>а підтвердженні відповідності технічним, якісним, кількісним та іншим вимогам до предмета закупівлі.</w:t>
      </w:r>
    </w:p>
    <w:p w14:paraId="58A33264" w14:textId="77777777" w:rsidR="00DA7982" w:rsidRPr="00F768DC" w:rsidRDefault="00DA7982" w:rsidP="00DA7982">
      <w:pPr>
        <w:ind w:left="340" w:right="141" w:firstLine="653"/>
        <w:jc w:val="both"/>
        <w:rPr>
          <w:rFonts w:eastAsia="Calibri"/>
        </w:rPr>
      </w:pPr>
      <w:r w:rsidRPr="00F768DC">
        <w:rPr>
          <w:rFonts w:eastAsia="Calibri"/>
        </w:rPr>
        <w:t>2. Надання всіх довідок та документів згідно тендерної закупівлі з умовою запиту на перевірку протягом короткого строку від запиту Замовника.</w:t>
      </w:r>
    </w:p>
    <w:p w14:paraId="07D10CE9" w14:textId="77777777" w:rsidR="00DA7982" w:rsidRPr="00F768DC" w:rsidRDefault="00DA7982" w:rsidP="00DA7982">
      <w:pPr>
        <w:ind w:left="340" w:right="141" w:firstLine="653"/>
        <w:jc w:val="both"/>
        <w:rPr>
          <w:rFonts w:eastAsia="Calibri"/>
        </w:rPr>
      </w:pPr>
      <w:r w:rsidRPr="00F768DC">
        <w:rPr>
          <w:rFonts w:eastAsia="Calibri"/>
        </w:rPr>
        <w:t>3. Надання всіх існуючих та актуальних сертифікатів (зі свіжими строками сертифікатів) при наданні кожного технічного обслуговування чи при наданні запчастин до ремонту. Матеріали чи оливу країн КНР, Білорусії чи РФ – не розглядається.</w:t>
      </w:r>
    </w:p>
    <w:p w14:paraId="79E8ED4E" w14:textId="77777777" w:rsidR="00DA7982" w:rsidRPr="00F768DC" w:rsidRDefault="00DA7982" w:rsidP="00DA7982">
      <w:pPr>
        <w:ind w:left="340" w:right="141" w:firstLine="653"/>
        <w:jc w:val="both"/>
        <w:rPr>
          <w:rFonts w:eastAsia="Calibri"/>
        </w:rPr>
      </w:pPr>
      <w:r>
        <w:rPr>
          <w:rFonts w:eastAsia="Calibri"/>
        </w:rPr>
        <w:t>4</w:t>
      </w:r>
      <w:r w:rsidRPr="00F768DC">
        <w:rPr>
          <w:rFonts w:eastAsia="Calibri"/>
        </w:rPr>
        <w:t>. ТМЦ та оливу до сервісного обслуговування надавати тільки з пакетом відповідних документів та сертифікатів європейського походження з вимогою запиту на заміну ТМЦ у разі виявлення браку чи не відповідності належної якості або оливи на такі самі. Строки виконання на заміну не більше 48 годин.</w:t>
      </w:r>
    </w:p>
    <w:p w14:paraId="77E4BF0C" w14:textId="77777777" w:rsidR="00DA7982" w:rsidRPr="00F768DC" w:rsidRDefault="00DA7982" w:rsidP="00DA7982">
      <w:pPr>
        <w:ind w:left="340" w:right="141" w:firstLine="653"/>
        <w:jc w:val="both"/>
        <w:rPr>
          <w:rFonts w:eastAsia="Calibri"/>
        </w:rPr>
      </w:pPr>
      <w:r w:rsidRPr="00F768DC">
        <w:rPr>
          <w:rFonts w:eastAsia="Calibri"/>
        </w:rPr>
        <w:t xml:space="preserve">5. Постачальник повинен мати обов’язково достатньо кількість технічного персоналу та складських залишок для оперативного вирішення аварійних ситуацій на у разі письмового/телефонного виклику на місце виконання робіт. Строки на виконання аварійних робіт повинні складати не більше 24 годин. Затрати та компенсації на аварійні виклики бере на себе Учасник на протязі дії існуючого Договору.  </w:t>
      </w:r>
    </w:p>
    <w:p w14:paraId="1D8216FD" w14:textId="77777777" w:rsidR="00DA7982" w:rsidRDefault="00DA7982" w:rsidP="00DA7982">
      <w:pPr>
        <w:pStyle w:val="af"/>
        <w:spacing w:before="0" w:beforeAutospacing="0" w:after="0" w:afterAutospacing="0"/>
        <w:ind w:left="284" w:right="141" w:firstLine="709"/>
        <w:jc w:val="both"/>
        <w:rPr>
          <w:bCs/>
          <w:sz w:val="26"/>
          <w:szCs w:val="26"/>
        </w:rPr>
      </w:pPr>
      <w:r w:rsidRPr="00F768DC">
        <w:rPr>
          <w:rFonts w:eastAsia="Calibri"/>
        </w:rPr>
        <w:t xml:space="preserve">6. </w:t>
      </w:r>
      <w:proofErr w:type="spellStart"/>
      <w:r>
        <w:t>Кожен</w:t>
      </w:r>
      <w:proofErr w:type="spellEnd"/>
      <w:r>
        <w:t xml:space="preserve"> </w:t>
      </w:r>
      <w:proofErr w:type="spellStart"/>
      <w:r>
        <w:t>учасник</w:t>
      </w:r>
      <w:proofErr w:type="spellEnd"/>
      <w:r>
        <w:t xml:space="preserve"> </w:t>
      </w:r>
      <w:proofErr w:type="spellStart"/>
      <w:r>
        <w:t>може</w:t>
      </w:r>
      <w:proofErr w:type="spellEnd"/>
      <w:r>
        <w:t xml:space="preserve"> </w:t>
      </w:r>
      <w:proofErr w:type="spellStart"/>
      <w:r>
        <w:t>ознайомитись</w:t>
      </w:r>
      <w:proofErr w:type="spellEnd"/>
      <w:r>
        <w:t xml:space="preserve"> з </w:t>
      </w:r>
      <w:proofErr w:type="spellStart"/>
      <w:r>
        <w:t>об</w:t>
      </w:r>
      <w:r w:rsidRPr="003B1967">
        <w:t>’</w:t>
      </w:r>
      <w:r>
        <w:t>єктом</w:t>
      </w:r>
      <w:proofErr w:type="spellEnd"/>
      <w:r>
        <w:t xml:space="preserve"> </w:t>
      </w:r>
      <w:proofErr w:type="spellStart"/>
      <w:r>
        <w:t>обслуговування</w:t>
      </w:r>
      <w:proofErr w:type="spellEnd"/>
      <w:r>
        <w:t xml:space="preserve"> та </w:t>
      </w:r>
      <w:proofErr w:type="spellStart"/>
      <w:r>
        <w:t>технічною</w:t>
      </w:r>
      <w:proofErr w:type="spellEnd"/>
      <w:r>
        <w:t xml:space="preserve"> </w:t>
      </w:r>
      <w:proofErr w:type="spellStart"/>
      <w:r>
        <w:t>документацією</w:t>
      </w:r>
      <w:proofErr w:type="spellEnd"/>
      <w:r>
        <w:t xml:space="preserve"> на </w:t>
      </w:r>
      <w:proofErr w:type="spellStart"/>
      <w:r>
        <w:t>обладнання</w:t>
      </w:r>
      <w:proofErr w:type="spellEnd"/>
      <w:r>
        <w:t xml:space="preserve"> (</w:t>
      </w:r>
      <w:proofErr w:type="spellStart"/>
      <w:r>
        <w:t>щодня</w:t>
      </w:r>
      <w:proofErr w:type="spellEnd"/>
      <w:r>
        <w:t xml:space="preserve"> з 08 год. 00 </w:t>
      </w:r>
      <w:proofErr w:type="spellStart"/>
      <w:r>
        <w:t>хв</w:t>
      </w:r>
      <w:proofErr w:type="spellEnd"/>
      <w:r>
        <w:t xml:space="preserve">. До 16 год. 30 </w:t>
      </w:r>
      <w:proofErr w:type="spellStart"/>
      <w:r>
        <w:t>хв</w:t>
      </w:r>
      <w:proofErr w:type="spellEnd"/>
      <w:r>
        <w:t xml:space="preserve">., </w:t>
      </w:r>
      <w:proofErr w:type="spellStart"/>
      <w:r>
        <w:t>крім</w:t>
      </w:r>
      <w:proofErr w:type="spellEnd"/>
      <w:r>
        <w:t xml:space="preserve"> </w:t>
      </w:r>
      <w:proofErr w:type="spellStart"/>
      <w:r>
        <w:t>суботи</w:t>
      </w:r>
      <w:proofErr w:type="spellEnd"/>
      <w:r>
        <w:t xml:space="preserve"> та </w:t>
      </w:r>
      <w:proofErr w:type="spellStart"/>
      <w:r>
        <w:t>неділі</w:t>
      </w:r>
      <w:proofErr w:type="spellEnd"/>
      <w:r>
        <w:t xml:space="preserve">), </w:t>
      </w:r>
      <w:proofErr w:type="spellStart"/>
      <w:r>
        <w:t>попередньо</w:t>
      </w:r>
      <w:proofErr w:type="spellEnd"/>
      <w:r>
        <w:t xml:space="preserve"> </w:t>
      </w:r>
      <w:proofErr w:type="spellStart"/>
      <w:r>
        <w:t>надавши</w:t>
      </w:r>
      <w:proofErr w:type="spellEnd"/>
      <w:r>
        <w:t xml:space="preserve"> </w:t>
      </w:r>
      <w:proofErr w:type="spellStart"/>
      <w:r>
        <w:t>письмовий</w:t>
      </w:r>
      <w:proofErr w:type="spellEnd"/>
      <w:r>
        <w:t xml:space="preserve"> запит на </w:t>
      </w:r>
      <w:proofErr w:type="spellStart"/>
      <w:r>
        <w:t>електронну</w:t>
      </w:r>
      <w:proofErr w:type="spellEnd"/>
      <w:r>
        <w:t xml:space="preserve"> </w:t>
      </w:r>
      <w:proofErr w:type="spellStart"/>
      <w:r>
        <w:t>пошту</w:t>
      </w:r>
      <w:proofErr w:type="spellEnd"/>
      <w:r>
        <w:t xml:space="preserve">: </w:t>
      </w:r>
      <w:hyperlink r:id="rId5" w:history="1">
        <w:r w:rsidRPr="001E133B">
          <w:rPr>
            <w:rStyle w:val="af1"/>
            <w:lang w:val="en-US"/>
          </w:rPr>
          <w:t>office</w:t>
        </w:r>
        <w:r w:rsidRPr="001E133B">
          <w:rPr>
            <w:rStyle w:val="af1"/>
          </w:rPr>
          <w:t>@</w:t>
        </w:r>
        <w:proofErr w:type="spellStart"/>
        <w:r w:rsidRPr="001E133B">
          <w:rPr>
            <w:rStyle w:val="af1"/>
            <w:lang w:val="en-US"/>
          </w:rPr>
          <w:t>ohmatdyt</w:t>
        </w:r>
        <w:proofErr w:type="spellEnd"/>
        <w:r w:rsidRPr="001E133B">
          <w:rPr>
            <w:rStyle w:val="af1"/>
          </w:rPr>
          <w:t>.</w:t>
        </w:r>
        <w:r w:rsidRPr="001E133B">
          <w:rPr>
            <w:rStyle w:val="af1"/>
            <w:lang w:val="en-US"/>
          </w:rPr>
          <w:t>com</w:t>
        </w:r>
        <w:r w:rsidRPr="001E133B">
          <w:rPr>
            <w:rStyle w:val="af1"/>
          </w:rPr>
          <w:t>.</w:t>
        </w:r>
        <w:proofErr w:type="spellStart"/>
        <w:r w:rsidRPr="001E133B">
          <w:rPr>
            <w:rStyle w:val="af1"/>
            <w:lang w:val="en-US"/>
          </w:rPr>
          <w:t>ua</w:t>
        </w:r>
        <w:proofErr w:type="spellEnd"/>
      </w:hyperlink>
      <w:r w:rsidRPr="003B1967">
        <w:t xml:space="preserve">. </w:t>
      </w:r>
      <w:proofErr w:type="spellStart"/>
      <w:r>
        <w:t>Витрати</w:t>
      </w:r>
      <w:proofErr w:type="spellEnd"/>
      <w:r>
        <w:t xml:space="preserve"> на </w:t>
      </w:r>
      <w:proofErr w:type="spellStart"/>
      <w:r>
        <w:t>відвідування</w:t>
      </w:r>
      <w:proofErr w:type="spellEnd"/>
      <w:r>
        <w:t xml:space="preserve"> </w:t>
      </w:r>
      <w:proofErr w:type="spellStart"/>
      <w:r>
        <w:t>об</w:t>
      </w:r>
      <w:r w:rsidRPr="003B1967">
        <w:t>’</w:t>
      </w:r>
      <w:r>
        <w:t>єкту</w:t>
      </w:r>
      <w:proofErr w:type="spellEnd"/>
      <w:r>
        <w:t xml:space="preserve"> </w:t>
      </w:r>
      <w:proofErr w:type="spellStart"/>
      <w:r>
        <w:t>Учасник</w:t>
      </w:r>
      <w:proofErr w:type="spellEnd"/>
      <w:r>
        <w:t xml:space="preserve"> </w:t>
      </w:r>
      <w:proofErr w:type="spellStart"/>
      <w:r>
        <w:t>несе</w:t>
      </w:r>
      <w:proofErr w:type="spellEnd"/>
      <w:r>
        <w:t xml:space="preserve"> за </w:t>
      </w:r>
      <w:proofErr w:type="spellStart"/>
      <w:r>
        <w:t>власні</w:t>
      </w:r>
      <w:proofErr w:type="spellEnd"/>
      <w:r>
        <w:t xml:space="preserve"> </w:t>
      </w:r>
      <w:proofErr w:type="spellStart"/>
      <w:r>
        <w:t>кошти</w:t>
      </w:r>
      <w:proofErr w:type="spellEnd"/>
      <w:r>
        <w:t xml:space="preserve">. </w:t>
      </w:r>
      <w:proofErr w:type="spellStart"/>
      <w:r>
        <w:t>Адреси</w:t>
      </w:r>
      <w:proofErr w:type="spellEnd"/>
      <w:r>
        <w:t xml:space="preserve">: </w:t>
      </w:r>
      <w:r w:rsidRPr="00DC6CAD">
        <w:rPr>
          <w:bCs/>
          <w:sz w:val="26"/>
          <w:szCs w:val="26"/>
        </w:rPr>
        <w:t xml:space="preserve">01135, </w:t>
      </w:r>
      <w:proofErr w:type="spellStart"/>
      <w:r w:rsidRPr="00DC6CAD">
        <w:rPr>
          <w:bCs/>
          <w:sz w:val="26"/>
          <w:szCs w:val="26"/>
        </w:rPr>
        <w:t>м.Київ</w:t>
      </w:r>
      <w:proofErr w:type="spellEnd"/>
      <w:r w:rsidRPr="00DC6CAD">
        <w:rPr>
          <w:bCs/>
          <w:sz w:val="26"/>
          <w:szCs w:val="26"/>
        </w:rPr>
        <w:t xml:space="preserve">, </w:t>
      </w:r>
      <w:proofErr w:type="spellStart"/>
      <w:r w:rsidRPr="00DC6CAD">
        <w:rPr>
          <w:bCs/>
          <w:sz w:val="26"/>
          <w:szCs w:val="26"/>
        </w:rPr>
        <w:t>вул</w:t>
      </w:r>
      <w:proofErr w:type="spellEnd"/>
      <w:r w:rsidRPr="00DC6CAD">
        <w:rPr>
          <w:bCs/>
          <w:sz w:val="26"/>
          <w:szCs w:val="26"/>
        </w:rPr>
        <w:t xml:space="preserve">. В. </w:t>
      </w:r>
      <w:proofErr w:type="spellStart"/>
      <w:r w:rsidRPr="00DC6CAD">
        <w:rPr>
          <w:bCs/>
          <w:sz w:val="26"/>
          <w:szCs w:val="26"/>
        </w:rPr>
        <w:t>Чорновола</w:t>
      </w:r>
      <w:proofErr w:type="spellEnd"/>
      <w:r w:rsidRPr="00DC6CAD">
        <w:rPr>
          <w:bCs/>
          <w:sz w:val="26"/>
          <w:szCs w:val="26"/>
        </w:rPr>
        <w:t xml:space="preserve"> 28/1; 01135, </w:t>
      </w:r>
      <w:proofErr w:type="spellStart"/>
      <w:r w:rsidRPr="00DC6CAD">
        <w:rPr>
          <w:bCs/>
          <w:sz w:val="26"/>
          <w:szCs w:val="26"/>
        </w:rPr>
        <w:t>м.Київ</w:t>
      </w:r>
      <w:proofErr w:type="spellEnd"/>
      <w:r w:rsidRPr="00DC6CAD">
        <w:rPr>
          <w:bCs/>
          <w:sz w:val="26"/>
          <w:szCs w:val="26"/>
        </w:rPr>
        <w:t xml:space="preserve">, </w:t>
      </w:r>
      <w:proofErr w:type="spellStart"/>
      <w:r w:rsidRPr="00DC6CAD">
        <w:rPr>
          <w:bCs/>
          <w:sz w:val="26"/>
          <w:szCs w:val="26"/>
        </w:rPr>
        <w:t>вул</w:t>
      </w:r>
      <w:proofErr w:type="spellEnd"/>
      <w:r w:rsidRPr="00DC6CAD">
        <w:rPr>
          <w:bCs/>
          <w:sz w:val="26"/>
          <w:szCs w:val="26"/>
        </w:rPr>
        <w:t xml:space="preserve">. В. </w:t>
      </w:r>
      <w:proofErr w:type="spellStart"/>
      <w:r w:rsidRPr="00DC6CAD">
        <w:rPr>
          <w:bCs/>
          <w:sz w:val="26"/>
          <w:szCs w:val="26"/>
        </w:rPr>
        <w:lastRenderedPageBreak/>
        <w:t>Чорновола</w:t>
      </w:r>
      <w:proofErr w:type="spellEnd"/>
      <w:r w:rsidRPr="00DC6CAD">
        <w:rPr>
          <w:bCs/>
          <w:sz w:val="26"/>
          <w:szCs w:val="26"/>
        </w:rPr>
        <w:t xml:space="preserve"> 28/1-Р; 01025, </w:t>
      </w:r>
      <w:proofErr w:type="spellStart"/>
      <w:r w:rsidRPr="00DC6CAD">
        <w:rPr>
          <w:bCs/>
          <w:sz w:val="26"/>
          <w:szCs w:val="26"/>
        </w:rPr>
        <w:t>м.Київ</w:t>
      </w:r>
      <w:proofErr w:type="spellEnd"/>
      <w:r w:rsidRPr="00DC6CAD">
        <w:rPr>
          <w:bCs/>
          <w:sz w:val="26"/>
          <w:szCs w:val="26"/>
        </w:rPr>
        <w:t xml:space="preserve">, </w:t>
      </w:r>
      <w:proofErr w:type="spellStart"/>
      <w:proofErr w:type="gramStart"/>
      <w:r w:rsidRPr="00DC6CAD">
        <w:rPr>
          <w:bCs/>
          <w:sz w:val="26"/>
          <w:szCs w:val="26"/>
        </w:rPr>
        <w:t>вул.Стрітенська</w:t>
      </w:r>
      <w:proofErr w:type="spellEnd"/>
      <w:proofErr w:type="gramEnd"/>
      <w:r w:rsidRPr="00DC6CAD">
        <w:rPr>
          <w:bCs/>
          <w:sz w:val="26"/>
          <w:szCs w:val="26"/>
        </w:rPr>
        <w:t xml:space="preserve"> 7</w:t>
      </w:r>
      <w:r>
        <w:rPr>
          <w:bCs/>
          <w:sz w:val="26"/>
          <w:szCs w:val="26"/>
        </w:rPr>
        <w:t>/</w:t>
      </w:r>
      <w:r w:rsidRPr="00DC6CAD">
        <w:rPr>
          <w:bCs/>
          <w:sz w:val="26"/>
          <w:szCs w:val="26"/>
        </w:rPr>
        <w:t>9</w:t>
      </w:r>
      <w:r>
        <w:rPr>
          <w:bCs/>
          <w:sz w:val="26"/>
          <w:szCs w:val="26"/>
        </w:rPr>
        <w:t xml:space="preserve">, КДП. Контактна особа </w:t>
      </w:r>
      <w:proofErr w:type="spellStart"/>
      <w:r>
        <w:rPr>
          <w:bCs/>
          <w:sz w:val="26"/>
          <w:szCs w:val="26"/>
        </w:rPr>
        <w:t>Гордієнко</w:t>
      </w:r>
      <w:proofErr w:type="spellEnd"/>
      <w:r>
        <w:rPr>
          <w:bCs/>
          <w:sz w:val="26"/>
          <w:szCs w:val="26"/>
        </w:rPr>
        <w:t xml:space="preserve"> Петро Степанович. Тел. 067-971-41-11.</w:t>
      </w:r>
    </w:p>
    <w:p w14:paraId="22B8A37B" w14:textId="77777777" w:rsidR="00DA7982" w:rsidRPr="00F768DC" w:rsidRDefault="00DA7982" w:rsidP="00DA7982">
      <w:pPr>
        <w:ind w:left="340" w:firstLine="653"/>
        <w:rPr>
          <w:rFonts w:eastAsia="Calibri"/>
        </w:rPr>
      </w:pPr>
    </w:p>
    <w:p w14:paraId="206468AC" w14:textId="77777777" w:rsidR="00DA7982" w:rsidRDefault="00DA7982" w:rsidP="00DA7982">
      <w:pPr>
        <w:widowControl w:val="0"/>
        <w:tabs>
          <w:tab w:val="left" w:pos="4860"/>
        </w:tabs>
        <w:autoSpaceDE w:val="0"/>
        <w:autoSpaceDN w:val="0"/>
        <w:adjustRightInd w:val="0"/>
        <w:jc w:val="right"/>
        <w:rPr>
          <w:rFonts w:eastAsia="Calibri"/>
        </w:rPr>
      </w:pPr>
    </w:p>
    <w:p w14:paraId="471050CC" w14:textId="77777777" w:rsidR="00DA7982" w:rsidRPr="0019309A" w:rsidRDefault="00DA7982" w:rsidP="00DA7982">
      <w:pPr>
        <w:widowControl w:val="0"/>
        <w:autoSpaceDE w:val="0"/>
        <w:autoSpaceDN w:val="0"/>
        <w:adjustRightInd w:val="0"/>
        <w:jc w:val="center"/>
        <w:rPr>
          <w:b/>
          <w:bCs/>
          <w:caps/>
          <w:color w:val="000000"/>
        </w:rPr>
      </w:pPr>
    </w:p>
    <w:p w14:paraId="57F8726E" w14:textId="77777777" w:rsidR="00DA7982" w:rsidRPr="006417FA" w:rsidRDefault="00DA7982" w:rsidP="00DA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19309A">
        <w:rPr>
          <w:i/>
          <w:color w:val="000000"/>
          <w:lang w:val="x-none" w:eastAsia="ar-SA"/>
        </w:rPr>
        <w:t xml:space="preserve">Примітка: У разі, якщо у даних </w:t>
      </w:r>
      <w:r>
        <w:rPr>
          <w:i/>
          <w:color w:val="000000"/>
          <w:lang w:eastAsia="ar-SA"/>
        </w:rPr>
        <w:t>медико-</w:t>
      </w:r>
      <w:r w:rsidRPr="0019309A">
        <w:rPr>
          <w:i/>
          <w:color w:val="000000"/>
          <w:lang w:val="x-none" w:eastAsia="ar-SA"/>
        </w:rPr>
        <w:t>технічних вимогах йде посилання на конкретну марку</w:t>
      </w:r>
      <w:r w:rsidRPr="002265B8">
        <w:rPr>
          <w:i/>
          <w:color w:val="000000"/>
          <w:lang w:val="x-none" w:eastAsia="ar-SA"/>
        </w:rPr>
        <w:t xml:space="preserve"> чи фірму, патент, конструкцію або тип товару, то вважається, що технічні вимоги містять вираз (або еквівалент).</w:t>
      </w:r>
    </w:p>
    <w:p w14:paraId="598669DF" w14:textId="77777777" w:rsidR="002978E3" w:rsidRPr="004E2F26" w:rsidRDefault="002978E3" w:rsidP="002978E3">
      <w:pPr>
        <w:jc w:val="both"/>
        <w:rPr>
          <w:lang w:val="x-none"/>
        </w:rPr>
      </w:pPr>
    </w:p>
    <w:p w14:paraId="14987671" w14:textId="77777777" w:rsidR="002978E3" w:rsidRDefault="002978E3" w:rsidP="002978E3">
      <w:pPr>
        <w:jc w:val="both"/>
      </w:pPr>
    </w:p>
    <w:p w14:paraId="08C66B41" w14:textId="77777777" w:rsidR="00577FCD" w:rsidRPr="00D8326E" w:rsidRDefault="00577FCD" w:rsidP="004E3803">
      <w:pPr>
        <w:keepNext/>
        <w:widowControl w:val="0"/>
        <w:tabs>
          <w:tab w:val="left" w:pos="709"/>
          <w:tab w:val="left" w:pos="851"/>
        </w:tabs>
        <w:suppressAutoHyphens/>
        <w:ind w:left="567" w:hanging="993"/>
        <w:contextualSpacing/>
        <w:jc w:val="both"/>
        <w:rPr>
          <w:bCs/>
        </w:rPr>
      </w:pPr>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0E577E2"/>
    <w:multiLevelType w:val="hybridMultilevel"/>
    <w:tmpl w:val="092AF6C0"/>
    <w:lvl w:ilvl="0" w:tplc="30D02894">
      <w:start w:val="30"/>
      <w:numFmt w:val="bullet"/>
      <w:lvlText w:val="-"/>
      <w:lvlJc w:val="left"/>
      <w:pPr>
        <w:ind w:left="4151" w:hanging="360"/>
      </w:pPr>
      <w:rPr>
        <w:rFonts w:ascii="Times New Roman" w:eastAsia="Times New Roman" w:hAnsi="Times New Roman" w:cs="Times New Roman" w:hint="default"/>
      </w:rPr>
    </w:lvl>
    <w:lvl w:ilvl="1" w:tplc="04190003" w:tentative="1">
      <w:start w:val="1"/>
      <w:numFmt w:val="bullet"/>
      <w:lvlText w:val="o"/>
      <w:lvlJc w:val="left"/>
      <w:pPr>
        <w:ind w:left="4871" w:hanging="360"/>
      </w:pPr>
      <w:rPr>
        <w:rFonts w:ascii="Courier New" w:hAnsi="Courier New" w:cs="Courier New" w:hint="default"/>
      </w:rPr>
    </w:lvl>
    <w:lvl w:ilvl="2" w:tplc="04190005" w:tentative="1">
      <w:start w:val="1"/>
      <w:numFmt w:val="bullet"/>
      <w:lvlText w:val=""/>
      <w:lvlJc w:val="left"/>
      <w:pPr>
        <w:ind w:left="5591" w:hanging="360"/>
      </w:pPr>
      <w:rPr>
        <w:rFonts w:ascii="Wingdings" w:hAnsi="Wingdings" w:hint="default"/>
      </w:rPr>
    </w:lvl>
    <w:lvl w:ilvl="3" w:tplc="04190001" w:tentative="1">
      <w:start w:val="1"/>
      <w:numFmt w:val="bullet"/>
      <w:lvlText w:val=""/>
      <w:lvlJc w:val="left"/>
      <w:pPr>
        <w:ind w:left="6311" w:hanging="360"/>
      </w:pPr>
      <w:rPr>
        <w:rFonts w:ascii="Symbol" w:hAnsi="Symbol" w:hint="default"/>
      </w:rPr>
    </w:lvl>
    <w:lvl w:ilvl="4" w:tplc="04190003" w:tentative="1">
      <w:start w:val="1"/>
      <w:numFmt w:val="bullet"/>
      <w:lvlText w:val="o"/>
      <w:lvlJc w:val="left"/>
      <w:pPr>
        <w:ind w:left="7031" w:hanging="360"/>
      </w:pPr>
      <w:rPr>
        <w:rFonts w:ascii="Courier New" w:hAnsi="Courier New" w:cs="Courier New" w:hint="default"/>
      </w:rPr>
    </w:lvl>
    <w:lvl w:ilvl="5" w:tplc="04190005" w:tentative="1">
      <w:start w:val="1"/>
      <w:numFmt w:val="bullet"/>
      <w:lvlText w:val=""/>
      <w:lvlJc w:val="left"/>
      <w:pPr>
        <w:ind w:left="7751" w:hanging="360"/>
      </w:pPr>
      <w:rPr>
        <w:rFonts w:ascii="Wingdings" w:hAnsi="Wingdings" w:hint="default"/>
      </w:rPr>
    </w:lvl>
    <w:lvl w:ilvl="6" w:tplc="04190001" w:tentative="1">
      <w:start w:val="1"/>
      <w:numFmt w:val="bullet"/>
      <w:lvlText w:val=""/>
      <w:lvlJc w:val="left"/>
      <w:pPr>
        <w:ind w:left="8471" w:hanging="360"/>
      </w:pPr>
      <w:rPr>
        <w:rFonts w:ascii="Symbol" w:hAnsi="Symbol" w:hint="default"/>
      </w:rPr>
    </w:lvl>
    <w:lvl w:ilvl="7" w:tplc="04190003" w:tentative="1">
      <w:start w:val="1"/>
      <w:numFmt w:val="bullet"/>
      <w:lvlText w:val="o"/>
      <w:lvlJc w:val="left"/>
      <w:pPr>
        <w:ind w:left="9191" w:hanging="360"/>
      </w:pPr>
      <w:rPr>
        <w:rFonts w:ascii="Courier New" w:hAnsi="Courier New" w:cs="Courier New" w:hint="default"/>
      </w:rPr>
    </w:lvl>
    <w:lvl w:ilvl="8" w:tplc="04190005" w:tentative="1">
      <w:start w:val="1"/>
      <w:numFmt w:val="bullet"/>
      <w:lvlText w:val=""/>
      <w:lvlJc w:val="left"/>
      <w:pPr>
        <w:ind w:left="9911" w:hanging="360"/>
      </w:pPr>
      <w:rPr>
        <w:rFonts w:ascii="Wingdings" w:hAnsi="Wingdings" w:hint="default"/>
      </w:r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18194D"/>
    <w:multiLevelType w:val="hybridMultilevel"/>
    <w:tmpl w:val="6140632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3014F"/>
    <w:multiLevelType w:val="multilevel"/>
    <w:tmpl w:val="A95E0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ED2DE6"/>
    <w:multiLevelType w:val="hybridMultilevel"/>
    <w:tmpl w:val="17C8BAC2"/>
    <w:lvl w:ilvl="0" w:tplc="BB8C8232">
      <w:start w:val="1"/>
      <w:numFmt w:val="decimal"/>
      <w:lvlText w:val="%1."/>
      <w:lvlJc w:val="left"/>
      <w:pPr>
        <w:ind w:left="615" w:hanging="360"/>
      </w:pPr>
      <w:rPr>
        <w:rFonts w:hint="default"/>
      </w:rPr>
    </w:lvl>
    <w:lvl w:ilvl="1" w:tplc="04220019" w:tentative="1">
      <w:start w:val="1"/>
      <w:numFmt w:val="lowerLetter"/>
      <w:lvlText w:val="%2."/>
      <w:lvlJc w:val="left"/>
      <w:pPr>
        <w:ind w:left="1335" w:hanging="360"/>
      </w:pPr>
    </w:lvl>
    <w:lvl w:ilvl="2" w:tplc="0422001B" w:tentative="1">
      <w:start w:val="1"/>
      <w:numFmt w:val="lowerRoman"/>
      <w:lvlText w:val="%3."/>
      <w:lvlJc w:val="right"/>
      <w:pPr>
        <w:ind w:left="2055" w:hanging="180"/>
      </w:pPr>
    </w:lvl>
    <w:lvl w:ilvl="3" w:tplc="0422000F" w:tentative="1">
      <w:start w:val="1"/>
      <w:numFmt w:val="decimal"/>
      <w:lvlText w:val="%4."/>
      <w:lvlJc w:val="left"/>
      <w:pPr>
        <w:ind w:left="2775" w:hanging="360"/>
      </w:pPr>
    </w:lvl>
    <w:lvl w:ilvl="4" w:tplc="04220019" w:tentative="1">
      <w:start w:val="1"/>
      <w:numFmt w:val="lowerLetter"/>
      <w:lvlText w:val="%5."/>
      <w:lvlJc w:val="left"/>
      <w:pPr>
        <w:ind w:left="3495" w:hanging="360"/>
      </w:pPr>
    </w:lvl>
    <w:lvl w:ilvl="5" w:tplc="0422001B" w:tentative="1">
      <w:start w:val="1"/>
      <w:numFmt w:val="lowerRoman"/>
      <w:lvlText w:val="%6."/>
      <w:lvlJc w:val="right"/>
      <w:pPr>
        <w:ind w:left="4215" w:hanging="180"/>
      </w:pPr>
    </w:lvl>
    <w:lvl w:ilvl="6" w:tplc="0422000F" w:tentative="1">
      <w:start w:val="1"/>
      <w:numFmt w:val="decimal"/>
      <w:lvlText w:val="%7."/>
      <w:lvlJc w:val="left"/>
      <w:pPr>
        <w:ind w:left="4935" w:hanging="360"/>
      </w:pPr>
    </w:lvl>
    <w:lvl w:ilvl="7" w:tplc="04220019" w:tentative="1">
      <w:start w:val="1"/>
      <w:numFmt w:val="lowerLetter"/>
      <w:lvlText w:val="%8."/>
      <w:lvlJc w:val="left"/>
      <w:pPr>
        <w:ind w:left="5655" w:hanging="360"/>
      </w:pPr>
    </w:lvl>
    <w:lvl w:ilvl="8" w:tplc="0422001B" w:tentative="1">
      <w:start w:val="1"/>
      <w:numFmt w:val="lowerRoman"/>
      <w:lvlText w:val="%9."/>
      <w:lvlJc w:val="right"/>
      <w:pPr>
        <w:ind w:left="6375" w:hanging="180"/>
      </w:pPr>
    </w:lvl>
  </w:abstractNum>
  <w:abstractNum w:abstractNumId="12"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5"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9"/>
  </w:num>
  <w:num w:numId="3">
    <w:abstractNumId w:val="16"/>
  </w:num>
  <w:num w:numId="4">
    <w:abstractNumId w:val="10"/>
  </w:num>
  <w:num w:numId="5">
    <w:abstractNumId w:val="14"/>
  </w:num>
  <w:num w:numId="6">
    <w:abstractNumId w:val="17"/>
  </w:num>
  <w:num w:numId="7">
    <w:abstractNumId w:val="3"/>
  </w:num>
  <w:num w:numId="8">
    <w:abstractNumId w:val="15"/>
  </w:num>
  <w:num w:numId="9">
    <w:abstractNumId w:val="18"/>
  </w:num>
  <w:num w:numId="10">
    <w:abstractNumId w:val="9"/>
  </w:num>
  <w:num w:numId="11">
    <w:abstractNumId w:val="12"/>
  </w:num>
  <w:num w:numId="12">
    <w:abstractNumId w:val="8"/>
  </w:num>
  <w:num w:numId="13">
    <w:abstractNumId w:val="7"/>
  </w:num>
  <w:num w:numId="14">
    <w:abstractNumId w:val="5"/>
  </w:num>
  <w:num w:numId="15">
    <w:abstractNumId w:val="6"/>
  </w:num>
  <w:num w:numId="16">
    <w:abstractNumId w:val="2"/>
  </w:num>
  <w:num w:numId="17">
    <w:abstractNumId w:val="4"/>
  </w:num>
  <w:num w:numId="1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E7329"/>
    <w:rsid w:val="0014530B"/>
    <w:rsid w:val="001477DE"/>
    <w:rsid w:val="0017048B"/>
    <w:rsid w:val="001F36E4"/>
    <w:rsid w:val="002978E3"/>
    <w:rsid w:val="002E61D3"/>
    <w:rsid w:val="00300861"/>
    <w:rsid w:val="003463B1"/>
    <w:rsid w:val="003612B6"/>
    <w:rsid w:val="003779B7"/>
    <w:rsid w:val="0039040B"/>
    <w:rsid w:val="004432B0"/>
    <w:rsid w:val="00460555"/>
    <w:rsid w:val="00484094"/>
    <w:rsid w:val="004849BE"/>
    <w:rsid w:val="004C00B2"/>
    <w:rsid w:val="004E2F26"/>
    <w:rsid w:val="004E3803"/>
    <w:rsid w:val="0052468D"/>
    <w:rsid w:val="00577FCD"/>
    <w:rsid w:val="005F5AA5"/>
    <w:rsid w:val="006535E3"/>
    <w:rsid w:val="007018F6"/>
    <w:rsid w:val="007241CF"/>
    <w:rsid w:val="007A3DA3"/>
    <w:rsid w:val="007E3784"/>
    <w:rsid w:val="007F503D"/>
    <w:rsid w:val="008E1B80"/>
    <w:rsid w:val="00941459"/>
    <w:rsid w:val="00981353"/>
    <w:rsid w:val="00984C0B"/>
    <w:rsid w:val="00A012B3"/>
    <w:rsid w:val="00A029A4"/>
    <w:rsid w:val="00A053B7"/>
    <w:rsid w:val="00A63421"/>
    <w:rsid w:val="00A917A7"/>
    <w:rsid w:val="00A94428"/>
    <w:rsid w:val="00AD2904"/>
    <w:rsid w:val="00AE19AF"/>
    <w:rsid w:val="00B201B4"/>
    <w:rsid w:val="00BA08F7"/>
    <w:rsid w:val="00BA46E9"/>
    <w:rsid w:val="00BA579C"/>
    <w:rsid w:val="00BF3E8A"/>
    <w:rsid w:val="00C20D96"/>
    <w:rsid w:val="00C40464"/>
    <w:rsid w:val="00C56739"/>
    <w:rsid w:val="00C86040"/>
    <w:rsid w:val="00C95FE7"/>
    <w:rsid w:val="00CE064B"/>
    <w:rsid w:val="00CF20C1"/>
    <w:rsid w:val="00D02A33"/>
    <w:rsid w:val="00D56B01"/>
    <w:rsid w:val="00D7137D"/>
    <w:rsid w:val="00D8326E"/>
    <w:rsid w:val="00D91CF1"/>
    <w:rsid w:val="00DA7982"/>
    <w:rsid w:val="00E15DD5"/>
    <w:rsid w:val="00E56383"/>
    <w:rsid w:val="00E92A90"/>
    <w:rsid w:val="00EC5E50"/>
    <w:rsid w:val="00ED42E0"/>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ohmatdyt.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5648</Words>
  <Characters>3220</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2026-02-13T14:05:00Z</cp:lastPrinted>
  <dcterms:created xsi:type="dcterms:W3CDTF">2026-02-13T14:25:00Z</dcterms:created>
  <dcterms:modified xsi:type="dcterms:W3CDTF">2026-02-13T14:25:00Z</dcterms:modified>
</cp:coreProperties>
</file>