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2838"/>
        <w:gridCol w:w="1417"/>
        <w:gridCol w:w="1134"/>
        <w:gridCol w:w="1276"/>
        <w:gridCol w:w="1701"/>
        <w:gridCol w:w="1417"/>
        <w:gridCol w:w="2127"/>
        <w:gridCol w:w="3028"/>
      </w:tblGrid>
      <w:tr w:rsidR="00927FE9" w:rsidRPr="0006437E" w14:paraId="526FEE8D" w14:textId="77777777" w:rsidTr="0078645A">
        <w:trPr>
          <w:trHeight w:val="20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1726A19F" w:rsidR="00927FE9" w:rsidRPr="0006437E" w:rsidRDefault="00927FE9" w:rsidP="007864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7D7673">
              <w:t xml:space="preserve"> </w:t>
            </w:r>
            <w:r w:rsidR="0078645A">
              <w:t xml:space="preserve"> </w:t>
            </w:r>
            <w:r w:rsidR="0078645A" w:rsidRPr="0078645A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ВМП для автоматичних аналізаторів </w:t>
            </w:r>
            <w:proofErr w:type="spellStart"/>
            <w:r w:rsidR="0078645A" w:rsidRPr="0078645A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Cobas</w:t>
            </w:r>
            <w:proofErr w:type="spellEnd"/>
            <w:r w:rsidR="0078645A" w:rsidRPr="0078645A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(код ДК 021:2015 – 33600000-6 Фармацевтична продукція)</w:t>
            </w:r>
          </w:p>
        </w:tc>
      </w:tr>
      <w:tr w:rsidR="00927FE9" w:rsidRPr="0006437E" w14:paraId="571FC28E" w14:textId="77777777" w:rsidTr="0078645A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927FE9" w:rsidRPr="0006437E" w:rsidRDefault="00927FE9" w:rsidP="0078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927FE9" w:rsidRPr="0006437E" w:rsidRDefault="00927FE9" w:rsidP="0078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927FE9" w:rsidRPr="0006437E" w:rsidRDefault="00927FE9" w:rsidP="0078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927FE9" w:rsidRPr="0006437E" w:rsidRDefault="00927FE9" w:rsidP="0078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 w:rsidR="0051239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927FE9" w:rsidRPr="0006437E" w:rsidRDefault="00927FE9" w:rsidP="0078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927FE9" w:rsidRPr="0006437E" w:rsidRDefault="00927FE9" w:rsidP="0078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927FE9" w:rsidRPr="0006437E" w:rsidRDefault="00927FE9" w:rsidP="0078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0D21" w14:textId="77777777" w:rsidR="00927FE9" w:rsidRPr="0006437E" w:rsidRDefault="00927FE9" w:rsidP="0078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927FE9" w:rsidRPr="0006437E" w:rsidRDefault="00927FE9" w:rsidP="0078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06437E" w14:paraId="5B4D2073" w14:textId="77777777" w:rsidTr="0078645A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06437E" w:rsidRDefault="00927FE9" w:rsidP="00786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06437E" w:rsidRDefault="00927FE9" w:rsidP="00786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06437E" w:rsidRDefault="00927FE9" w:rsidP="00786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06437E" w:rsidRDefault="00927FE9" w:rsidP="00786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06437E" w:rsidRDefault="00927FE9" w:rsidP="00786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06437E" w:rsidRDefault="00927FE9" w:rsidP="00786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06437E" w:rsidRDefault="00927FE9" w:rsidP="00786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06437E" w:rsidRDefault="00927FE9" w:rsidP="00786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06437E" w:rsidRDefault="00927FE9" w:rsidP="00786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78645A" w:rsidRPr="0006437E" w14:paraId="2DCE0C23" w14:textId="77777777" w:rsidTr="0078645A">
        <w:trPr>
          <w:trHeight w:val="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5CD7" w14:textId="50AE30F8" w:rsidR="0078645A" w:rsidRPr="0006437E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34E4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63337 Кінчик піпетки IVD</w:t>
            </w:r>
          </w:p>
          <w:p w14:paraId="3F92F99A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(діагностика in vitro ) /</w:t>
            </w:r>
          </w:p>
          <w:p w14:paraId="047E5CA5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 xml:space="preserve">W0503020280 </w:t>
            </w:r>
          </w:p>
          <w:p w14:paraId="34C8655E" w14:textId="7EB4D54B" w:rsidR="0078645A" w:rsidRPr="003D4BF8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ПІПЕТКИ, КІНЧИКИ – АКСЕСУАРИ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A902" w14:textId="316A09E9" w:rsidR="0078645A" w:rsidRPr="003D4BF8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Наконечник для аналізу 3600 шт., для cobas e 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6DBF" w14:textId="50D9ACAF" w:rsidR="0078645A" w:rsidRPr="0006437E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пакунок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FED1" w14:textId="1A054DB1" w:rsidR="0078645A" w:rsidRPr="00441B81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8E3D" w14:textId="73DD36A2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4 818,32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CE" w14:textId="0F55CE04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173 459,52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2A216" w14:textId="22F58136" w:rsidR="0078645A" w:rsidRPr="003D4BF8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78645A">
                <w:rPr>
                  <w:rFonts w:ascii="Times New Roman" w:hAnsi="Times New Roman" w:cs="Times New Roman"/>
                  <w:sz w:val="20"/>
                  <w:szCs w:val="20"/>
                </w:rPr>
                <w:t>https://gov.e-tender.ua/v2/ProzorroMarket/Product?id=cfb1e996c8fa41b1838c5cc642714039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18C0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Марка приладу(аналізатору)</w:t>
            </w:r>
          </w:p>
          <w:p w14:paraId="483B350C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Сobas e 411</w:t>
            </w:r>
          </w:p>
          <w:p w14:paraId="226EE926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Форма випуску</w:t>
            </w:r>
          </w:p>
          <w:p w14:paraId="13F31DD7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Пакування</w:t>
            </w:r>
          </w:p>
          <w:p w14:paraId="70CC7C12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Сумісність із обладнанням</w:t>
            </w:r>
          </w:p>
          <w:p w14:paraId="6FC0BCDE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Cobas</w:t>
            </w:r>
          </w:p>
          <w:p w14:paraId="501A7414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Вид матеріалу</w:t>
            </w:r>
          </w:p>
          <w:p w14:paraId="21E3FE9B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Наконечник для аналізу</w:t>
            </w:r>
          </w:p>
          <w:p w14:paraId="42AB43E5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Кількість штук в пакуванні</w:t>
            </w:r>
          </w:p>
          <w:p w14:paraId="0A710B60" w14:textId="3F587BE3" w:rsidR="0078645A" w:rsidRPr="003D4BF8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3600 , штука</w:t>
            </w:r>
          </w:p>
        </w:tc>
      </w:tr>
      <w:tr w:rsidR="0078645A" w:rsidRPr="0006437E" w14:paraId="071AAA56" w14:textId="77777777" w:rsidTr="0078645A">
        <w:trPr>
          <w:trHeight w:val="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307C" w14:textId="459975A8" w:rsidR="0078645A" w:rsidRPr="0006437E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CBD5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62225 Місткість для</w:t>
            </w:r>
          </w:p>
          <w:p w14:paraId="20BF8A78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лабораторного</w:t>
            </w:r>
          </w:p>
          <w:p w14:paraId="6F2FEA3E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аналізатора IVD</w:t>
            </w:r>
          </w:p>
          <w:p w14:paraId="1C3A45C3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(діагностика in vitro ) /</w:t>
            </w:r>
          </w:p>
          <w:p w14:paraId="1FEFF571" w14:textId="0292F96C" w:rsidR="0078645A" w:rsidRPr="003D4BF8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W050301020102 АНАЛІЗИ ЗРАЗКІВ, ПЛАСТИКОВІ ТРУБКИ БЕЗ ДОБАВОК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7B535" w14:textId="5F57E1A1" w:rsidR="0078645A" w:rsidRPr="003D4BF8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Ковпачки для аналізу, 3600 шт., для cobas e 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FA531" w14:textId="491E5A81" w:rsidR="0078645A" w:rsidRPr="0006437E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пакунок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13B12" w14:textId="16642826" w:rsid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3D518" w14:textId="7CE48016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4 818,32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ABFF" w14:textId="1EAEBAA3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86 729,76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D2AE8" w14:textId="79917475" w:rsidR="0078645A" w:rsidRPr="003D4BF8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78645A">
                <w:rPr>
                  <w:rFonts w:ascii="Times New Roman" w:hAnsi="Times New Roman" w:cs="Times New Roman"/>
                  <w:sz w:val="20"/>
                  <w:szCs w:val="20"/>
                </w:rPr>
                <w:t>https://gov.e-tender.ua/v2/ProzorroMarket/Product?id=88ccbe09eadf45208891cc72ada26696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5892F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Вид матеріалу</w:t>
            </w:r>
          </w:p>
          <w:p w14:paraId="43BCA21F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Ковпачки</w:t>
            </w:r>
          </w:p>
          <w:p w14:paraId="36A45521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Марка приладу(аналізатору)</w:t>
            </w:r>
          </w:p>
          <w:p w14:paraId="5962B2F8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Сobas e 411</w:t>
            </w:r>
          </w:p>
          <w:p w14:paraId="3A78C815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Форма випуску</w:t>
            </w:r>
          </w:p>
          <w:p w14:paraId="46A0AE5C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Пакування</w:t>
            </w:r>
          </w:p>
          <w:p w14:paraId="1D4DEC5F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Кількість штук в пакуванні</w:t>
            </w:r>
          </w:p>
          <w:p w14:paraId="5171B008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3600 , штука</w:t>
            </w:r>
          </w:p>
          <w:p w14:paraId="117B139A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Сумісність із обладнанням</w:t>
            </w:r>
          </w:p>
          <w:p w14:paraId="0C53D4E2" w14:textId="39ABB59D" w:rsidR="0078645A" w:rsidRPr="003D4BF8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Cobas</w:t>
            </w:r>
          </w:p>
        </w:tc>
      </w:tr>
      <w:tr w:rsidR="0078645A" w:rsidRPr="0006437E" w14:paraId="4E83F7FF" w14:textId="77777777" w:rsidTr="0078645A">
        <w:trPr>
          <w:trHeight w:val="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3CB7F" w14:textId="76CDFB44" w:rsid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6098E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62225 Місткість для</w:t>
            </w:r>
          </w:p>
          <w:p w14:paraId="1F598945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лабораторного</w:t>
            </w:r>
          </w:p>
          <w:p w14:paraId="48F3D922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аналізатора IVD</w:t>
            </w:r>
          </w:p>
          <w:p w14:paraId="4DDDC89D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(діагностика in vitro ) /</w:t>
            </w:r>
          </w:p>
          <w:p w14:paraId="03A2A9BF" w14:textId="50661204" w:rsidR="0078645A" w:rsidRPr="00441B81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W050301020102 АНАЛІЗИ ЗРАЗКІВ, ПЛАСТИКОВІ ТРУБКИ БЕЗ ДОБАВОК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6B95D" w14:textId="4977CEB4" w:rsidR="0078645A" w:rsidRPr="00441B81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Пробірка для зразків, 20 × 250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1E85F" w14:textId="2C82F263" w:rsidR="0078645A" w:rsidRPr="0006437E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пакунок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5835" w14:textId="1B64F334" w:rsid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BEF9" w14:textId="303ACD9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3 254,56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B2881" w14:textId="5AEDF38B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84 618,56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DB2BB" w14:textId="5C2DA177" w:rsidR="0078645A" w:rsidRPr="007D7673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78645A">
                <w:rPr>
                  <w:rFonts w:ascii="Times New Roman" w:hAnsi="Times New Roman" w:cs="Times New Roman"/>
                  <w:sz w:val="20"/>
                  <w:szCs w:val="20"/>
                </w:rPr>
                <w:t>https://gov.e-tender.ua/v2/ProzorroMarket/Product?id=112c7d8fd93642b9aae7430ea3a2bda3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32A7F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Кількість штук в пакуванні</w:t>
            </w:r>
          </w:p>
          <w:p w14:paraId="7661F12C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5000 , штука</w:t>
            </w:r>
          </w:p>
          <w:p w14:paraId="266E172D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Марка приладу(аналізатору)</w:t>
            </w:r>
          </w:p>
          <w:p w14:paraId="687BEC4B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Сobas e 411</w:t>
            </w:r>
          </w:p>
          <w:p w14:paraId="7524D601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Вид матеріалу</w:t>
            </w:r>
          </w:p>
          <w:p w14:paraId="2132DF9F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Пробірка для зразків</w:t>
            </w:r>
          </w:p>
          <w:p w14:paraId="37B9A8F5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Сумісність із обладнанням</w:t>
            </w:r>
          </w:p>
          <w:p w14:paraId="6893A2CE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Cobas</w:t>
            </w:r>
          </w:p>
          <w:p w14:paraId="02D9B6F2" w14:textId="77777777" w:rsidR="0078645A" w:rsidRPr="0078645A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Форма випуску</w:t>
            </w:r>
          </w:p>
          <w:p w14:paraId="2B1E8FEB" w14:textId="754C09EC" w:rsidR="0078645A" w:rsidRPr="003D4BF8" w:rsidRDefault="0078645A" w:rsidP="0078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5A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</w:tr>
      <w:tr w:rsidR="0078645A" w:rsidRPr="00913B19" w14:paraId="73F111D4" w14:textId="77777777" w:rsidTr="0078645A">
        <w:trPr>
          <w:trHeight w:val="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78645A" w:rsidRPr="0006437E" w:rsidRDefault="0078645A" w:rsidP="0078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78645A" w:rsidRPr="0006437E" w:rsidRDefault="0078645A" w:rsidP="0078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78645A" w:rsidRPr="0006437E" w:rsidRDefault="0078645A" w:rsidP="0078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78645A" w:rsidRPr="0006437E" w:rsidRDefault="0078645A" w:rsidP="0078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78645A" w:rsidRPr="0006437E" w:rsidRDefault="0078645A" w:rsidP="0078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78645A" w:rsidRPr="0006437E" w:rsidRDefault="0078645A" w:rsidP="0078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4BEC0BE1" w:rsidR="0078645A" w:rsidRPr="0006437E" w:rsidRDefault="0078645A" w:rsidP="00786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78645A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344 807,84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B9C" w14:textId="77777777" w:rsidR="0078645A" w:rsidRPr="00913B19" w:rsidRDefault="0078645A" w:rsidP="0078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78645A" w:rsidRPr="00913B19" w:rsidRDefault="0078645A" w:rsidP="0078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16282A"/>
    <w:rsid w:val="00322335"/>
    <w:rsid w:val="003D4BF8"/>
    <w:rsid w:val="00400CE3"/>
    <w:rsid w:val="00441B81"/>
    <w:rsid w:val="00512391"/>
    <w:rsid w:val="00621F2E"/>
    <w:rsid w:val="007144E7"/>
    <w:rsid w:val="0078372E"/>
    <w:rsid w:val="0078645A"/>
    <w:rsid w:val="007D7673"/>
    <w:rsid w:val="008C1C78"/>
    <w:rsid w:val="00913B19"/>
    <w:rsid w:val="00922FFA"/>
    <w:rsid w:val="00927FE9"/>
    <w:rsid w:val="00963A41"/>
    <w:rsid w:val="00A142B2"/>
    <w:rsid w:val="00B21802"/>
    <w:rsid w:val="00B72A03"/>
    <w:rsid w:val="00C1490B"/>
    <w:rsid w:val="00CB54DF"/>
    <w:rsid w:val="00CD5488"/>
    <w:rsid w:val="00DC02FD"/>
    <w:rsid w:val="00DD001A"/>
    <w:rsid w:val="00E65008"/>
    <w:rsid w:val="00EE41EA"/>
    <w:rsid w:val="00F80E9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v.e-tender.ua/v2/ProzorroMarket/Product?id=112c7d8fd93642b9aae7430ea3a2bda3" TargetMode="External"/><Relationship Id="rId5" Type="http://schemas.openxmlformats.org/officeDocument/2006/relationships/hyperlink" Target="https://gov.e-tender.ua/v2/ProzorroMarket/Product?id=88ccbe09eadf45208891cc72ada26696" TargetMode="External"/><Relationship Id="rId4" Type="http://schemas.openxmlformats.org/officeDocument/2006/relationships/hyperlink" Target="https://gov.e-tender.ua/v2/ProzorroMarket/Product?id=cfb1e996c8fa41b1838c5cc64271403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26</cp:revision>
  <dcterms:created xsi:type="dcterms:W3CDTF">2025-09-30T13:40:00Z</dcterms:created>
  <dcterms:modified xsi:type="dcterms:W3CDTF">2026-02-26T16:20:00Z</dcterms:modified>
</cp:coreProperties>
</file>