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48634D2F"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bookmarkStart w:id="0" w:name="_Hlk218672820"/>
      <w:r w:rsidR="001C5ED7" w:rsidRPr="00A871F4">
        <w:rPr>
          <w:b/>
          <w:color w:val="000000"/>
        </w:rPr>
        <w:t xml:space="preserve">Реагенти до </w:t>
      </w:r>
      <w:r w:rsidR="001C5ED7" w:rsidRPr="003A30D1">
        <w:rPr>
          <w:b/>
          <w:color w:val="000000"/>
        </w:rPr>
        <w:t>гематологічного аналізатора XP-300 (закрита система) (Гематологічні дослідження)</w:t>
      </w:r>
      <w:r w:rsidR="001C5ED7" w:rsidRPr="00A871F4">
        <w:rPr>
          <w:b/>
          <w:color w:val="000000"/>
        </w:rPr>
        <w:t xml:space="preserve"> </w:t>
      </w:r>
      <w:r w:rsidR="001C5ED7" w:rsidRPr="003A30D1">
        <w:rPr>
          <w:b/>
          <w:color w:val="000000"/>
        </w:rPr>
        <w:t>для Референс-лабораторії з лабораторної діагностики онкогематологічних захворювань</w:t>
      </w:r>
      <w:r w:rsidR="001C5ED7" w:rsidRPr="00A871F4">
        <w:rPr>
          <w:b/>
          <w:color w:val="000000"/>
        </w:rPr>
        <w:t>:</w:t>
      </w:r>
      <w:r w:rsidR="001C5ED7">
        <w:rPr>
          <w:b/>
          <w:color w:val="000000"/>
        </w:rPr>
        <w:t xml:space="preserve"> </w:t>
      </w:r>
      <w:r w:rsidR="001C5ED7" w:rsidRPr="003A30D1">
        <w:rPr>
          <w:b/>
          <w:color w:val="000000"/>
        </w:rPr>
        <w:t>1. Реагент CELLPACK, 20 л;</w:t>
      </w:r>
      <w:r w:rsidR="001C5ED7" w:rsidRPr="001C5ED7">
        <w:rPr>
          <w:b/>
          <w:color w:val="000000"/>
        </w:rPr>
        <w:t xml:space="preserve"> </w:t>
      </w:r>
      <w:r w:rsidR="001C5ED7" w:rsidRPr="003A30D1">
        <w:rPr>
          <w:b/>
          <w:color w:val="000000"/>
        </w:rPr>
        <w:t>2. Реагент STROMATOLYSER-WH, лізуючий розчин, 3*500 мл; 3. Матеріал контрольний ЕЙТЧЕК-3WP-N, 1.5  mL (мл)/EIGHTCHECK-3WP-N, 1.5 mL; 4. Матеріал контрольний ЕЙТЧЕК-3WP-L, 1.5 mL (мл)/EIGHTCHECK™-3WP-L, 1.5 mL; 5. Матеріал контрольний  ЕЙТЧЕК-3WP-H, 1.5  mL (мл)/EIGHTCHECK-3WP-H, 1.5 mL; 6. Реагент CELLCLEAN, 50 ml (мл) / CELLCLEAN, 50ml</w:t>
      </w:r>
      <w:r w:rsidR="001C5ED7" w:rsidRPr="009E5E4A">
        <w:rPr>
          <w:b/>
          <w:color w:val="000000"/>
        </w:rPr>
        <w:t>;</w:t>
      </w:r>
      <w:r w:rsidR="001C5ED7" w:rsidRPr="003C756C">
        <w:rPr>
          <w:b/>
          <w:color w:val="000000"/>
        </w:rPr>
        <w:t xml:space="preserve"> або е</w:t>
      </w:r>
      <w:r w:rsidR="001C5ED7">
        <w:rPr>
          <w:b/>
          <w:color w:val="000000"/>
        </w:rPr>
        <w:t>квівалент</w:t>
      </w:r>
      <w:r w:rsidR="001C5ED7" w:rsidRPr="00A74D3B">
        <w:rPr>
          <w:b/>
          <w:color w:val="000000"/>
        </w:rPr>
        <w:t xml:space="preserve"> - код ДК 021:2015 – 33690000-3 лікарські засоби різні.</w:t>
      </w:r>
      <w:bookmarkEnd w:id="0"/>
    </w:p>
    <w:tbl>
      <w:tblPr>
        <w:tblW w:w="10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500"/>
        <w:gridCol w:w="801"/>
        <w:gridCol w:w="1117"/>
        <w:gridCol w:w="1676"/>
        <w:gridCol w:w="2961"/>
      </w:tblGrid>
      <w:tr w:rsidR="00122D50" w:rsidRPr="00D658D4" w14:paraId="268A28A3" w14:textId="77777777" w:rsidTr="001216DB">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500"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0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r>
              <w:rPr>
                <w:b/>
                <w:bCs/>
                <w:sz w:val="22"/>
                <w:szCs w:val="22"/>
              </w:rPr>
              <w:t>вим.</w:t>
            </w:r>
          </w:p>
        </w:tc>
        <w:tc>
          <w:tcPr>
            <w:tcW w:w="1117" w:type="dxa"/>
            <w:shd w:val="clear" w:color="auto" w:fill="auto"/>
            <w:vAlign w:val="center"/>
            <w:hideMark/>
          </w:tcPr>
          <w:p w14:paraId="6066A75B" w14:textId="77777777" w:rsidR="00122D50" w:rsidRDefault="00122D50" w:rsidP="00503469">
            <w:pPr>
              <w:jc w:val="center"/>
              <w:rPr>
                <w:b/>
                <w:bCs/>
                <w:color w:val="000000"/>
                <w:sz w:val="22"/>
                <w:szCs w:val="22"/>
              </w:rPr>
            </w:pPr>
            <w:r>
              <w:rPr>
                <w:b/>
                <w:bCs/>
                <w:color w:val="000000"/>
                <w:sz w:val="22"/>
                <w:szCs w:val="22"/>
              </w:rPr>
              <w:t xml:space="preserve">Заг-на кіл-ть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2961"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1216DB" w14:paraId="1C4677FA" w14:textId="77777777" w:rsidTr="006F3496">
        <w:trPr>
          <w:trHeight w:val="930"/>
        </w:trPr>
        <w:tc>
          <w:tcPr>
            <w:tcW w:w="596" w:type="dxa"/>
            <w:shd w:val="clear" w:color="auto" w:fill="auto"/>
            <w:vAlign w:val="center"/>
          </w:tcPr>
          <w:p w14:paraId="2D9FF2A9" w14:textId="491764B4" w:rsidR="001216DB" w:rsidRDefault="001216DB" w:rsidP="001216DB">
            <w:pPr>
              <w:jc w:val="center"/>
              <w:rPr>
                <w:sz w:val="22"/>
                <w:szCs w:val="22"/>
              </w:rPr>
            </w:pPr>
            <w:r>
              <w:rPr>
                <w:sz w:val="20"/>
                <w:szCs w:val="20"/>
              </w:rPr>
              <w:t>1</w:t>
            </w:r>
          </w:p>
        </w:tc>
        <w:tc>
          <w:tcPr>
            <w:tcW w:w="3500" w:type="dxa"/>
            <w:shd w:val="clear" w:color="auto" w:fill="auto"/>
            <w:hideMark/>
          </w:tcPr>
          <w:p w14:paraId="6C2D131C" w14:textId="6D7B7AED" w:rsidR="001216DB" w:rsidRPr="00153A4D" w:rsidRDefault="001216DB" w:rsidP="001216DB">
            <w:r w:rsidRPr="00B7499A">
              <w:t>Реагент CELLPACK, 20 л</w:t>
            </w:r>
          </w:p>
        </w:tc>
        <w:tc>
          <w:tcPr>
            <w:tcW w:w="801" w:type="dxa"/>
            <w:shd w:val="clear" w:color="auto" w:fill="auto"/>
            <w:noWrap/>
            <w:hideMark/>
          </w:tcPr>
          <w:p w14:paraId="18431196" w14:textId="301FDC23" w:rsidR="001216DB" w:rsidRPr="005E71B3" w:rsidRDefault="001216DB" w:rsidP="001216DB">
            <w:pPr>
              <w:jc w:val="center"/>
            </w:pPr>
            <w:r w:rsidRPr="00B631E8">
              <w:t>пак</w:t>
            </w:r>
          </w:p>
        </w:tc>
        <w:tc>
          <w:tcPr>
            <w:tcW w:w="1117" w:type="dxa"/>
            <w:shd w:val="clear" w:color="auto" w:fill="auto"/>
            <w:noWrap/>
            <w:hideMark/>
          </w:tcPr>
          <w:p w14:paraId="60065712" w14:textId="10086C0A" w:rsidR="001216DB" w:rsidRPr="005E71B3" w:rsidRDefault="001216DB" w:rsidP="001216DB">
            <w:pPr>
              <w:jc w:val="center"/>
            </w:pPr>
            <w:r w:rsidRPr="00B631E8">
              <w:t>39</w:t>
            </w:r>
          </w:p>
        </w:tc>
        <w:tc>
          <w:tcPr>
            <w:tcW w:w="1676" w:type="dxa"/>
            <w:shd w:val="clear" w:color="auto" w:fill="auto"/>
            <w:hideMark/>
          </w:tcPr>
          <w:p w14:paraId="6E47347D" w14:textId="5305CBA2" w:rsidR="001216DB" w:rsidRDefault="001216DB" w:rsidP="001216DB">
            <w:pPr>
              <w:rPr>
                <w:sz w:val="20"/>
                <w:szCs w:val="20"/>
              </w:rPr>
            </w:pPr>
            <w:r w:rsidRPr="00F84350">
              <w:t>33690000-3 Лікарські засоби різні</w:t>
            </w:r>
          </w:p>
        </w:tc>
        <w:tc>
          <w:tcPr>
            <w:tcW w:w="2961" w:type="dxa"/>
            <w:shd w:val="clear" w:color="auto" w:fill="auto"/>
            <w:hideMark/>
          </w:tcPr>
          <w:p w14:paraId="3CB58F47" w14:textId="248148C0" w:rsidR="001216DB" w:rsidRPr="006D1FA5" w:rsidRDefault="001216DB" w:rsidP="001216DB">
            <w:r w:rsidRPr="00616A25">
              <w:t>58237 - Буферний розчинник зразків ІВД, автоматичні / напівавтоматичні системи</w:t>
            </w:r>
          </w:p>
        </w:tc>
      </w:tr>
      <w:tr w:rsidR="001216DB" w14:paraId="3DB5686D" w14:textId="77777777" w:rsidTr="006F3496">
        <w:trPr>
          <w:trHeight w:val="930"/>
        </w:trPr>
        <w:tc>
          <w:tcPr>
            <w:tcW w:w="596" w:type="dxa"/>
            <w:shd w:val="clear" w:color="auto" w:fill="auto"/>
            <w:vAlign w:val="center"/>
          </w:tcPr>
          <w:p w14:paraId="21CC4DDC" w14:textId="288377EA" w:rsidR="001216DB" w:rsidRDefault="001216DB" w:rsidP="001216DB">
            <w:pPr>
              <w:jc w:val="center"/>
              <w:rPr>
                <w:sz w:val="20"/>
                <w:szCs w:val="20"/>
              </w:rPr>
            </w:pPr>
            <w:r>
              <w:rPr>
                <w:sz w:val="20"/>
                <w:szCs w:val="20"/>
              </w:rPr>
              <w:t>2</w:t>
            </w:r>
          </w:p>
        </w:tc>
        <w:tc>
          <w:tcPr>
            <w:tcW w:w="3500" w:type="dxa"/>
            <w:shd w:val="clear" w:color="auto" w:fill="auto"/>
          </w:tcPr>
          <w:p w14:paraId="35D3C60B" w14:textId="3527DACC" w:rsidR="001216DB" w:rsidRPr="00153A4D" w:rsidRDefault="001216DB" w:rsidP="001216DB">
            <w:r w:rsidRPr="00B7499A">
              <w:t>Реагент STROMATOLYSER-WH, лізуючий розчин, 3*500 мл</w:t>
            </w:r>
          </w:p>
        </w:tc>
        <w:tc>
          <w:tcPr>
            <w:tcW w:w="801" w:type="dxa"/>
            <w:shd w:val="clear" w:color="auto" w:fill="auto"/>
            <w:noWrap/>
          </w:tcPr>
          <w:p w14:paraId="186154A9" w14:textId="7054B21D" w:rsidR="001216DB" w:rsidRPr="005E71B3" w:rsidRDefault="001216DB" w:rsidP="001216DB">
            <w:pPr>
              <w:jc w:val="center"/>
            </w:pPr>
            <w:r w:rsidRPr="00B631E8">
              <w:t>пак</w:t>
            </w:r>
          </w:p>
        </w:tc>
        <w:tc>
          <w:tcPr>
            <w:tcW w:w="1117" w:type="dxa"/>
            <w:shd w:val="clear" w:color="auto" w:fill="auto"/>
            <w:noWrap/>
          </w:tcPr>
          <w:p w14:paraId="68F9A7DE" w14:textId="087340D0" w:rsidR="001216DB" w:rsidRPr="005E71B3" w:rsidRDefault="001216DB" w:rsidP="001216DB">
            <w:pPr>
              <w:jc w:val="center"/>
            </w:pPr>
            <w:r w:rsidRPr="00B631E8">
              <w:t>30</w:t>
            </w:r>
          </w:p>
        </w:tc>
        <w:tc>
          <w:tcPr>
            <w:tcW w:w="1676" w:type="dxa"/>
            <w:shd w:val="clear" w:color="auto" w:fill="auto"/>
          </w:tcPr>
          <w:p w14:paraId="4CA9CCA2" w14:textId="571C764E" w:rsidR="001216DB" w:rsidRPr="00F84350" w:rsidRDefault="001216DB" w:rsidP="001216DB">
            <w:r w:rsidRPr="00E23D28">
              <w:t>33690000-3 Лікарські засоби різні</w:t>
            </w:r>
          </w:p>
        </w:tc>
        <w:tc>
          <w:tcPr>
            <w:tcW w:w="2961" w:type="dxa"/>
            <w:shd w:val="clear" w:color="auto" w:fill="auto"/>
          </w:tcPr>
          <w:p w14:paraId="291C4CA7" w14:textId="79CAE5EE" w:rsidR="001216DB" w:rsidRPr="006D1FA5" w:rsidRDefault="001216DB" w:rsidP="001216DB">
            <w:r w:rsidRPr="00616A25">
              <w:t>61165 - Реагент для лізису клітин крові ІВД</w:t>
            </w:r>
          </w:p>
        </w:tc>
      </w:tr>
      <w:tr w:rsidR="001216DB" w14:paraId="364AFF62" w14:textId="77777777" w:rsidTr="006F3496">
        <w:trPr>
          <w:trHeight w:val="930"/>
        </w:trPr>
        <w:tc>
          <w:tcPr>
            <w:tcW w:w="596" w:type="dxa"/>
            <w:shd w:val="clear" w:color="auto" w:fill="auto"/>
            <w:vAlign w:val="center"/>
          </w:tcPr>
          <w:p w14:paraId="7077520B" w14:textId="3CEC63F5" w:rsidR="001216DB" w:rsidRDefault="001216DB" w:rsidP="001216DB">
            <w:pPr>
              <w:jc w:val="center"/>
              <w:rPr>
                <w:sz w:val="20"/>
                <w:szCs w:val="20"/>
              </w:rPr>
            </w:pPr>
            <w:r>
              <w:rPr>
                <w:sz w:val="20"/>
                <w:szCs w:val="20"/>
              </w:rPr>
              <w:t>3</w:t>
            </w:r>
          </w:p>
        </w:tc>
        <w:tc>
          <w:tcPr>
            <w:tcW w:w="3500" w:type="dxa"/>
            <w:shd w:val="clear" w:color="auto" w:fill="auto"/>
          </w:tcPr>
          <w:p w14:paraId="2C937346" w14:textId="31B790AC" w:rsidR="001216DB" w:rsidRPr="00153A4D" w:rsidRDefault="001216DB" w:rsidP="001216DB">
            <w:r w:rsidRPr="00B7499A">
              <w:t>Матеріал контрольний  ЕЙТЧЕК-3WP-N, 1.5  mL (мл)/EIGHTCHECK™-3WP-N, 1.5 mL</w:t>
            </w:r>
          </w:p>
        </w:tc>
        <w:tc>
          <w:tcPr>
            <w:tcW w:w="801" w:type="dxa"/>
            <w:shd w:val="clear" w:color="auto" w:fill="auto"/>
            <w:noWrap/>
          </w:tcPr>
          <w:p w14:paraId="2FBA00E6" w14:textId="745FE51D" w:rsidR="001216DB" w:rsidRPr="005E71B3" w:rsidRDefault="001216DB" w:rsidP="001216DB">
            <w:pPr>
              <w:jc w:val="center"/>
            </w:pPr>
            <w:r w:rsidRPr="00B631E8">
              <w:t>фл</w:t>
            </w:r>
          </w:p>
        </w:tc>
        <w:tc>
          <w:tcPr>
            <w:tcW w:w="1117" w:type="dxa"/>
            <w:shd w:val="clear" w:color="auto" w:fill="auto"/>
            <w:noWrap/>
          </w:tcPr>
          <w:p w14:paraId="0DC14170" w14:textId="099CEC84" w:rsidR="001216DB" w:rsidRPr="005E71B3" w:rsidRDefault="001216DB" w:rsidP="001216DB">
            <w:pPr>
              <w:jc w:val="center"/>
            </w:pPr>
            <w:r w:rsidRPr="00B631E8">
              <w:t>14</w:t>
            </w:r>
          </w:p>
        </w:tc>
        <w:tc>
          <w:tcPr>
            <w:tcW w:w="1676" w:type="dxa"/>
            <w:shd w:val="clear" w:color="auto" w:fill="auto"/>
          </w:tcPr>
          <w:p w14:paraId="49F81CE9" w14:textId="79F3786E" w:rsidR="001216DB" w:rsidRPr="00F84350" w:rsidRDefault="001216DB" w:rsidP="001216DB">
            <w:r w:rsidRPr="00E23D28">
              <w:t>33690000-3 Лікарські засоби різні</w:t>
            </w:r>
          </w:p>
        </w:tc>
        <w:tc>
          <w:tcPr>
            <w:tcW w:w="2961" w:type="dxa"/>
            <w:shd w:val="clear" w:color="auto" w:fill="auto"/>
          </w:tcPr>
          <w:p w14:paraId="4E79EB76" w14:textId="7B43BC5E" w:rsidR="001216DB" w:rsidRPr="006D1FA5" w:rsidRDefault="001216DB" w:rsidP="001216DB">
            <w:r w:rsidRPr="00616A25">
              <w:t>55866 - Підрахунок клітин крові IVD, контрольний матеріал</w:t>
            </w:r>
          </w:p>
        </w:tc>
      </w:tr>
      <w:tr w:rsidR="001216DB" w14:paraId="71105552" w14:textId="77777777" w:rsidTr="006F3496">
        <w:trPr>
          <w:trHeight w:val="930"/>
        </w:trPr>
        <w:tc>
          <w:tcPr>
            <w:tcW w:w="596" w:type="dxa"/>
            <w:shd w:val="clear" w:color="auto" w:fill="auto"/>
            <w:vAlign w:val="center"/>
          </w:tcPr>
          <w:p w14:paraId="7634338E" w14:textId="0D11943C" w:rsidR="001216DB" w:rsidRDefault="001216DB" w:rsidP="001216DB">
            <w:pPr>
              <w:jc w:val="center"/>
              <w:rPr>
                <w:sz w:val="20"/>
                <w:szCs w:val="20"/>
              </w:rPr>
            </w:pPr>
            <w:r>
              <w:rPr>
                <w:sz w:val="20"/>
                <w:szCs w:val="20"/>
              </w:rPr>
              <w:t>4</w:t>
            </w:r>
          </w:p>
        </w:tc>
        <w:tc>
          <w:tcPr>
            <w:tcW w:w="3500" w:type="dxa"/>
            <w:shd w:val="clear" w:color="auto" w:fill="auto"/>
          </w:tcPr>
          <w:p w14:paraId="4BAAD070" w14:textId="2F1B6250" w:rsidR="001216DB" w:rsidRPr="00153A4D" w:rsidRDefault="001216DB" w:rsidP="001216DB">
            <w:r w:rsidRPr="00B7499A">
              <w:t>Матеріал контрольний  ЕЙТЧЕК-3WP-L, 1.5  mL (мл)/EIGHTCHECK™-3WP-L, 1.5 mL</w:t>
            </w:r>
          </w:p>
        </w:tc>
        <w:tc>
          <w:tcPr>
            <w:tcW w:w="801" w:type="dxa"/>
            <w:shd w:val="clear" w:color="auto" w:fill="auto"/>
            <w:noWrap/>
          </w:tcPr>
          <w:p w14:paraId="730B2A48" w14:textId="412A7951" w:rsidR="001216DB" w:rsidRPr="005E71B3" w:rsidRDefault="001216DB" w:rsidP="001216DB">
            <w:pPr>
              <w:jc w:val="center"/>
            </w:pPr>
            <w:r w:rsidRPr="00B631E8">
              <w:t>фл</w:t>
            </w:r>
          </w:p>
        </w:tc>
        <w:tc>
          <w:tcPr>
            <w:tcW w:w="1117" w:type="dxa"/>
            <w:shd w:val="clear" w:color="auto" w:fill="auto"/>
            <w:noWrap/>
          </w:tcPr>
          <w:p w14:paraId="0E6204F2" w14:textId="7483D697" w:rsidR="001216DB" w:rsidRPr="005E71B3" w:rsidRDefault="001216DB" w:rsidP="001216DB">
            <w:pPr>
              <w:jc w:val="center"/>
            </w:pPr>
            <w:r w:rsidRPr="00B631E8">
              <w:t>8</w:t>
            </w:r>
          </w:p>
        </w:tc>
        <w:tc>
          <w:tcPr>
            <w:tcW w:w="1676" w:type="dxa"/>
            <w:shd w:val="clear" w:color="auto" w:fill="auto"/>
          </w:tcPr>
          <w:p w14:paraId="616463E5" w14:textId="0C601BF6" w:rsidR="001216DB" w:rsidRPr="00F84350" w:rsidRDefault="001216DB" w:rsidP="001216DB">
            <w:r w:rsidRPr="00E23D28">
              <w:t>33690000-3 Лікарські засоби різні</w:t>
            </w:r>
          </w:p>
        </w:tc>
        <w:tc>
          <w:tcPr>
            <w:tcW w:w="2961" w:type="dxa"/>
            <w:shd w:val="clear" w:color="auto" w:fill="auto"/>
          </w:tcPr>
          <w:p w14:paraId="635939EE" w14:textId="04E582D4" w:rsidR="001216DB" w:rsidRPr="006D1FA5" w:rsidRDefault="001216DB" w:rsidP="001216DB">
            <w:r w:rsidRPr="00616A25">
              <w:t>55866 - Підрахунок клітин крові IVD, контрольний матеріал</w:t>
            </w:r>
          </w:p>
        </w:tc>
      </w:tr>
      <w:tr w:rsidR="001216DB" w14:paraId="2F321C42" w14:textId="77777777" w:rsidTr="006F3496">
        <w:trPr>
          <w:trHeight w:val="930"/>
        </w:trPr>
        <w:tc>
          <w:tcPr>
            <w:tcW w:w="596" w:type="dxa"/>
            <w:shd w:val="clear" w:color="auto" w:fill="auto"/>
            <w:vAlign w:val="center"/>
          </w:tcPr>
          <w:p w14:paraId="4CF2E55E" w14:textId="5252DB7B" w:rsidR="001216DB" w:rsidRDefault="001216DB" w:rsidP="001216DB">
            <w:pPr>
              <w:jc w:val="center"/>
              <w:rPr>
                <w:sz w:val="20"/>
                <w:szCs w:val="20"/>
              </w:rPr>
            </w:pPr>
            <w:r>
              <w:rPr>
                <w:sz w:val="20"/>
                <w:szCs w:val="20"/>
              </w:rPr>
              <w:t>5</w:t>
            </w:r>
          </w:p>
        </w:tc>
        <w:tc>
          <w:tcPr>
            <w:tcW w:w="3500" w:type="dxa"/>
            <w:shd w:val="clear" w:color="auto" w:fill="auto"/>
          </w:tcPr>
          <w:p w14:paraId="1D562CFA" w14:textId="7100C928" w:rsidR="001216DB" w:rsidRPr="00153A4D" w:rsidRDefault="001216DB" w:rsidP="001216DB">
            <w:r w:rsidRPr="00B7499A">
              <w:t>Матеріал контрольний  ЕЙТЧЕК-3WP-H, 1.5  mL (мл)/EIGHTCHECK-3WP-H, 1.5 mL</w:t>
            </w:r>
          </w:p>
        </w:tc>
        <w:tc>
          <w:tcPr>
            <w:tcW w:w="801" w:type="dxa"/>
            <w:shd w:val="clear" w:color="auto" w:fill="auto"/>
            <w:noWrap/>
          </w:tcPr>
          <w:p w14:paraId="0E0846E5" w14:textId="3862570F" w:rsidR="001216DB" w:rsidRPr="005E71B3" w:rsidRDefault="001216DB" w:rsidP="001216DB">
            <w:pPr>
              <w:jc w:val="center"/>
            </w:pPr>
            <w:r w:rsidRPr="00B631E8">
              <w:t>фл</w:t>
            </w:r>
          </w:p>
        </w:tc>
        <w:tc>
          <w:tcPr>
            <w:tcW w:w="1117" w:type="dxa"/>
            <w:shd w:val="clear" w:color="auto" w:fill="auto"/>
            <w:noWrap/>
          </w:tcPr>
          <w:p w14:paraId="6E946B06" w14:textId="77286797" w:rsidR="001216DB" w:rsidRPr="005E71B3" w:rsidRDefault="001216DB" w:rsidP="001216DB">
            <w:pPr>
              <w:jc w:val="center"/>
            </w:pPr>
            <w:r w:rsidRPr="00B631E8">
              <w:t>12</w:t>
            </w:r>
          </w:p>
        </w:tc>
        <w:tc>
          <w:tcPr>
            <w:tcW w:w="1676" w:type="dxa"/>
            <w:shd w:val="clear" w:color="auto" w:fill="auto"/>
          </w:tcPr>
          <w:p w14:paraId="4EDAA8FC" w14:textId="5E1D538E" w:rsidR="001216DB" w:rsidRPr="00F84350" w:rsidRDefault="001216DB" w:rsidP="001216DB">
            <w:r w:rsidRPr="00E23D28">
              <w:t>33690000-3 Лікарські засоби різні</w:t>
            </w:r>
          </w:p>
        </w:tc>
        <w:tc>
          <w:tcPr>
            <w:tcW w:w="2961" w:type="dxa"/>
            <w:shd w:val="clear" w:color="auto" w:fill="auto"/>
          </w:tcPr>
          <w:p w14:paraId="3591A34A" w14:textId="5BC2D7C1" w:rsidR="001216DB" w:rsidRPr="006D1FA5" w:rsidRDefault="001216DB" w:rsidP="001216DB">
            <w:r w:rsidRPr="00616A25">
              <w:t>55866 - Підрахунок клітин крові IVD, контрольний матеріал</w:t>
            </w:r>
          </w:p>
        </w:tc>
      </w:tr>
      <w:tr w:rsidR="001216DB" w14:paraId="7DB4B12E" w14:textId="77777777" w:rsidTr="006F3496">
        <w:trPr>
          <w:trHeight w:val="930"/>
        </w:trPr>
        <w:tc>
          <w:tcPr>
            <w:tcW w:w="596" w:type="dxa"/>
            <w:shd w:val="clear" w:color="auto" w:fill="auto"/>
            <w:vAlign w:val="center"/>
          </w:tcPr>
          <w:p w14:paraId="169BF396" w14:textId="507A63DD" w:rsidR="001216DB" w:rsidRPr="005E71B3" w:rsidRDefault="001216DB" w:rsidP="001216DB">
            <w:pPr>
              <w:jc w:val="center"/>
              <w:rPr>
                <w:color w:val="000000"/>
                <w:lang w:val="en-US"/>
              </w:rPr>
            </w:pPr>
            <w:r>
              <w:rPr>
                <w:sz w:val="20"/>
                <w:szCs w:val="20"/>
              </w:rPr>
              <w:t>6</w:t>
            </w:r>
          </w:p>
        </w:tc>
        <w:tc>
          <w:tcPr>
            <w:tcW w:w="3500" w:type="dxa"/>
            <w:shd w:val="clear" w:color="auto" w:fill="auto"/>
          </w:tcPr>
          <w:p w14:paraId="77DC83E0" w14:textId="384959A4" w:rsidR="001216DB" w:rsidRPr="00153A4D" w:rsidRDefault="001216DB" w:rsidP="001216DB">
            <w:r w:rsidRPr="00B7499A">
              <w:t>Реагент CELLCLEAN, 50 ml (мл) / CELLCLEAN, 50ml</w:t>
            </w:r>
          </w:p>
        </w:tc>
        <w:tc>
          <w:tcPr>
            <w:tcW w:w="801" w:type="dxa"/>
            <w:shd w:val="clear" w:color="auto" w:fill="auto"/>
            <w:noWrap/>
          </w:tcPr>
          <w:p w14:paraId="61BC2607" w14:textId="7D73A424" w:rsidR="001216DB" w:rsidRPr="005E71B3" w:rsidRDefault="001216DB" w:rsidP="001216DB">
            <w:pPr>
              <w:jc w:val="center"/>
            </w:pPr>
            <w:r w:rsidRPr="00B631E8">
              <w:t>пак</w:t>
            </w:r>
          </w:p>
        </w:tc>
        <w:tc>
          <w:tcPr>
            <w:tcW w:w="1117" w:type="dxa"/>
            <w:shd w:val="clear" w:color="auto" w:fill="auto"/>
            <w:noWrap/>
          </w:tcPr>
          <w:p w14:paraId="0A0BCBEA" w14:textId="65A187FA" w:rsidR="001216DB" w:rsidRPr="005E71B3" w:rsidRDefault="001216DB" w:rsidP="001216DB">
            <w:pPr>
              <w:jc w:val="center"/>
            </w:pPr>
            <w:r w:rsidRPr="00B631E8">
              <w:t>14</w:t>
            </w:r>
          </w:p>
        </w:tc>
        <w:tc>
          <w:tcPr>
            <w:tcW w:w="1676" w:type="dxa"/>
            <w:shd w:val="clear" w:color="auto" w:fill="auto"/>
          </w:tcPr>
          <w:p w14:paraId="019A7CAB" w14:textId="7093E792" w:rsidR="001216DB" w:rsidRPr="00E23D28" w:rsidRDefault="001216DB" w:rsidP="001216DB">
            <w:r w:rsidRPr="00800E5E">
              <w:t>33690000-3 Лікарські засоби різні</w:t>
            </w:r>
          </w:p>
        </w:tc>
        <w:tc>
          <w:tcPr>
            <w:tcW w:w="2961" w:type="dxa"/>
            <w:shd w:val="clear" w:color="auto" w:fill="auto"/>
          </w:tcPr>
          <w:p w14:paraId="1EAD697D" w14:textId="7BD8B0B9" w:rsidR="001216DB" w:rsidRPr="006D1FA5" w:rsidRDefault="001216DB" w:rsidP="001216DB">
            <w:r w:rsidRPr="00616A25">
              <w:t>58236 - Буферний промивання та розчин ІВД, автоматичні / напівавтоматичні системи</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5A7DFCBA" w14:textId="7CAB5357" w:rsidR="006D1FA5" w:rsidRPr="006D1FA5" w:rsidRDefault="001C5ED7" w:rsidP="006D1FA5">
      <w:pPr>
        <w:spacing w:line="288" w:lineRule="auto"/>
        <w:jc w:val="center"/>
        <w:rPr>
          <w:b/>
          <w:lang w:eastAsia="en-US"/>
        </w:rPr>
      </w:pPr>
      <w:r w:rsidRPr="001C5ED7">
        <w:rPr>
          <w:b/>
          <w:lang w:eastAsia="en-US"/>
        </w:rPr>
        <w:t>Медико-технічні вимоги на закупівлю реагентів та витратних матеріалів для Референс-лабораторії з лабораторної діагностики онкогематологічних захворювань Українського Референс-центру з клінічної лабораторної діагностики та метрології  в 2026 році (гематологічні дослідження)</w:t>
      </w:r>
    </w:p>
    <w:p w14:paraId="2E553F44" w14:textId="77777777" w:rsidR="006D1FA5" w:rsidRPr="006D1FA5" w:rsidRDefault="006D1FA5" w:rsidP="006D1FA5">
      <w:pPr>
        <w:spacing w:line="288" w:lineRule="auto"/>
        <w:ind w:firstLine="357"/>
        <w:rPr>
          <w:b/>
          <w:u w:val="single"/>
          <w:lang w:eastAsia="en-US"/>
        </w:rPr>
      </w:pPr>
      <w:r w:rsidRPr="006D1FA5">
        <w:rPr>
          <w:b/>
          <w:u w:val="single"/>
          <w:lang w:eastAsia="en-US"/>
        </w:rPr>
        <w:t>Загальні вимоги :</w:t>
      </w:r>
    </w:p>
    <w:p w14:paraId="0EFFF82A" w14:textId="77777777" w:rsidR="001C5ED7" w:rsidRPr="008F13EC" w:rsidRDefault="001C5ED7" w:rsidP="001C5ED7">
      <w:pPr>
        <w:ind w:firstLine="357"/>
        <w:jc w:val="both"/>
        <w:rPr>
          <w:sz w:val="28"/>
          <w:szCs w:val="28"/>
        </w:rPr>
      </w:pPr>
      <w:r w:rsidRPr="008F13EC">
        <w:rPr>
          <w:sz w:val="28"/>
          <w:szCs w:val="28"/>
        </w:rPr>
        <w:t>Вся лабораторна продукція, що представлена на торги повинна:</w:t>
      </w:r>
    </w:p>
    <w:p w14:paraId="0CE00E92" w14:textId="77777777" w:rsidR="001C5ED7" w:rsidRPr="008F13EC" w:rsidRDefault="001C5ED7" w:rsidP="001C5ED7">
      <w:pPr>
        <w:ind w:firstLine="357"/>
        <w:jc w:val="both"/>
        <w:rPr>
          <w:sz w:val="28"/>
          <w:szCs w:val="28"/>
        </w:rPr>
      </w:pPr>
      <w:r w:rsidRPr="008F13EC">
        <w:rPr>
          <w:sz w:val="28"/>
          <w:szCs w:val="28"/>
        </w:rPr>
        <w:lastRenderedPageBreak/>
        <w:t>1. Бути зареєстрованою в Україні або мати декларацію про відповідність та відповідати вимогам чинного законодавства щодо їх виробництва.</w:t>
      </w:r>
    </w:p>
    <w:p w14:paraId="0A9BAA12" w14:textId="77777777" w:rsidR="001C5ED7" w:rsidRPr="00887856" w:rsidRDefault="001C5ED7" w:rsidP="001C5ED7">
      <w:pPr>
        <w:ind w:firstLine="357"/>
        <w:jc w:val="both"/>
        <w:rPr>
          <w:i/>
          <w:sz w:val="28"/>
          <w:szCs w:val="28"/>
        </w:rPr>
      </w:pPr>
      <w:r>
        <w:rPr>
          <w:sz w:val="28"/>
          <w:szCs w:val="28"/>
        </w:rPr>
        <w:t>2</w:t>
      </w:r>
      <w:r w:rsidRPr="008F13EC">
        <w:rPr>
          <w:sz w:val="28"/>
          <w:szCs w:val="28"/>
        </w:rPr>
        <w:t xml:space="preserve">. </w:t>
      </w:r>
      <w:r w:rsidRPr="00887856">
        <w:rPr>
          <w:i/>
          <w:sz w:val="28"/>
          <w:szCs w:val="28"/>
        </w:rPr>
        <w:t>Бути адаптованою до відповідного аналізатору, що заявлений в лоті.</w:t>
      </w:r>
    </w:p>
    <w:p w14:paraId="10D81C67" w14:textId="77777777" w:rsidR="001C5ED7" w:rsidRPr="008F13EC" w:rsidRDefault="001C5ED7" w:rsidP="001C5ED7">
      <w:pPr>
        <w:ind w:firstLine="357"/>
        <w:jc w:val="both"/>
        <w:rPr>
          <w:sz w:val="28"/>
          <w:szCs w:val="28"/>
        </w:rPr>
      </w:pPr>
      <w:r>
        <w:rPr>
          <w:sz w:val="28"/>
          <w:szCs w:val="28"/>
        </w:rPr>
        <w:t>3</w:t>
      </w:r>
      <w:r w:rsidRPr="008F13EC">
        <w:rPr>
          <w:sz w:val="28"/>
          <w:szCs w:val="28"/>
        </w:rPr>
        <w:t>.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4DC6672C" w14:textId="77777777" w:rsidR="001C5ED7" w:rsidRPr="008F13EC" w:rsidRDefault="001C5ED7" w:rsidP="001C5ED7">
      <w:pPr>
        <w:ind w:firstLine="357"/>
        <w:jc w:val="both"/>
        <w:rPr>
          <w:sz w:val="28"/>
          <w:szCs w:val="28"/>
        </w:rPr>
      </w:pPr>
      <w:r>
        <w:rPr>
          <w:sz w:val="28"/>
          <w:szCs w:val="28"/>
        </w:rPr>
        <w:t>4</w:t>
      </w:r>
      <w:r w:rsidRPr="008F13EC">
        <w:rPr>
          <w:sz w:val="28"/>
          <w:szCs w:val="28"/>
        </w:rPr>
        <w:t>. Постачатись не пізніше 30 днів з моменту подання заявки (перевага надається фірмам, що мають склади в Києві та гарантують термінову поставку).</w:t>
      </w:r>
    </w:p>
    <w:p w14:paraId="4F70CEF6" w14:textId="77777777" w:rsidR="001C5ED7" w:rsidRPr="008F13EC" w:rsidRDefault="001C5ED7" w:rsidP="001C5ED7">
      <w:pPr>
        <w:ind w:firstLine="357"/>
        <w:jc w:val="both"/>
        <w:rPr>
          <w:sz w:val="28"/>
          <w:szCs w:val="28"/>
        </w:rPr>
      </w:pPr>
      <w:r>
        <w:rPr>
          <w:sz w:val="28"/>
          <w:szCs w:val="28"/>
        </w:rPr>
        <w:t>5</w:t>
      </w:r>
      <w:r w:rsidRPr="008F13EC">
        <w:rPr>
          <w:sz w:val="28"/>
          <w:szCs w:val="28"/>
        </w:rPr>
        <w:t>.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35C09440" w14:textId="77777777" w:rsidR="001C5ED7" w:rsidRPr="008F13EC" w:rsidRDefault="001C5ED7" w:rsidP="001C5ED7">
      <w:pPr>
        <w:ind w:firstLine="357"/>
        <w:jc w:val="both"/>
        <w:rPr>
          <w:sz w:val="28"/>
          <w:szCs w:val="28"/>
        </w:rPr>
      </w:pPr>
      <w:r>
        <w:rPr>
          <w:sz w:val="28"/>
          <w:szCs w:val="28"/>
        </w:rPr>
        <w:t>6</w:t>
      </w:r>
      <w:r w:rsidRPr="008F13EC">
        <w:rPr>
          <w:sz w:val="28"/>
          <w:szCs w:val="28"/>
        </w:rPr>
        <w:t>. Зберігатися та транспортуватися з дотриманням встановлених вимог до кожної позиції.</w:t>
      </w:r>
    </w:p>
    <w:p w14:paraId="4ED6C1CC" w14:textId="38042FC5" w:rsidR="000D77BB" w:rsidRPr="001216DB" w:rsidRDefault="001C5ED7" w:rsidP="001C5ED7">
      <w:pPr>
        <w:spacing w:line="264" w:lineRule="auto"/>
        <w:ind w:firstLine="357"/>
        <w:jc w:val="both"/>
        <w:rPr>
          <w:sz w:val="28"/>
          <w:szCs w:val="28"/>
          <w:lang w:val="ru-RU"/>
        </w:rPr>
      </w:pPr>
      <w:r>
        <w:rPr>
          <w:sz w:val="28"/>
          <w:szCs w:val="28"/>
        </w:rPr>
        <w:t>7</w:t>
      </w:r>
      <w:r w:rsidRPr="008F13EC">
        <w:rPr>
          <w:sz w:val="28"/>
          <w:szCs w:val="28"/>
        </w:rPr>
        <w:t>. При наявності браку Продавець повинен гарантувати безкоштовну заміну товару не пізніше 30 днів.</w:t>
      </w:r>
    </w:p>
    <w:p w14:paraId="78EAD29E" w14:textId="77777777" w:rsidR="001C5ED7" w:rsidRPr="001216DB" w:rsidRDefault="001C5ED7" w:rsidP="001C5ED7">
      <w:pPr>
        <w:spacing w:line="264" w:lineRule="auto"/>
        <w:ind w:firstLine="357"/>
        <w:jc w:val="both"/>
        <w:rPr>
          <w:b/>
          <w:bCs/>
          <w:lang w:val="ru-RU"/>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534142A7"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2" w:name="n36"/>
      <w:bookmarkStart w:id="3" w:name="n1149"/>
      <w:bookmarkEnd w:id="2"/>
      <w:bookmarkEnd w:id="3"/>
      <w:r w:rsidR="00153A4D" w:rsidRPr="00DB08EC">
        <w:rPr>
          <w:color w:val="000000"/>
        </w:rPr>
        <w:t xml:space="preserve"> склад</w:t>
      </w:r>
      <w:bookmarkStart w:id="4" w:name="_Hlk189123241"/>
      <w:r w:rsidR="00153A4D" w:rsidRPr="00DB08EC">
        <w:rPr>
          <w:color w:val="000000"/>
        </w:rPr>
        <w:t>ає</w:t>
      </w:r>
      <w:r w:rsidR="00153A4D">
        <w:rPr>
          <w:color w:val="000000"/>
        </w:rPr>
        <w:t xml:space="preserve">: </w:t>
      </w:r>
      <w:r w:rsidR="001C5ED7" w:rsidRPr="001C5ED7">
        <w:rPr>
          <w:color w:val="000000"/>
        </w:rPr>
        <w:t>709</w:t>
      </w:r>
      <w:r w:rsidR="001C5ED7">
        <w:rPr>
          <w:color w:val="000000"/>
        </w:rPr>
        <w:t> </w:t>
      </w:r>
      <w:r w:rsidR="001C5ED7" w:rsidRPr="001C5ED7">
        <w:rPr>
          <w:color w:val="000000"/>
        </w:rPr>
        <w:t>164,64</w:t>
      </w:r>
      <w:r w:rsidR="00153A4D" w:rsidRPr="00032B14">
        <w:rPr>
          <w:color w:val="000000"/>
        </w:rPr>
        <w:t xml:space="preserve"> </w:t>
      </w:r>
      <w:r w:rsidR="00153A4D">
        <w:rPr>
          <w:color w:val="000000"/>
        </w:rPr>
        <w:t>грн (</w:t>
      </w:r>
      <w:r w:rsidR="001C5ED7">
        <w:rPr>
          <w:color w:val="000000"/>
          <w:lang w:val="en-US"/>
        </w:rPr>
        <w:t>c</w:t>
      </w:r>
      <w:r w:rsidR="001C5ED7" w:rsidRPr="001C5ED7">
        <w:rPr>
          <w:color w:val="000000"/>
        </w:rPr>
        <w:t>імсот дев'ять тисяч сто шістдесят чотири гривнi 64 копійки</w:t>
      </w:r>
      <w:r w:rsidR="00153A4D">
        <w:rPr>
          <w:color w:val="000000"/>
        </w:rPr>
        <w:t xml:space="preserve">) </w:t>
      </w:r>
      <w:r w:rsidR="00153A4D" w:rsidRPr="00E63FC3">
        <w:rPr>
          <w:color w:val="000000"/>
        </w:rPr>
        <w:t>з ПДВ</w:t>
      </w:r>
      <w:r w:rsidR="00153A4D">
        <w:rPr>
          <w:color w:val="000000"/>
        </w:rPr>
        <w:t xml:space="preserve">; </w:t>
      </w:r>
    </w:p>
    <w:bookmarkEnd w:id="4"/>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9"/>
  </w:num>
  <w:num w:numId="3" w16cid:durableId="161971634">
    <w:abstractNumId w:val="4"/>
  </w:num>
  <w:num w:numId="4" w16cid:durableId="777723274">
    <w:abstractNumId w:val="7"/>
  </w:num>
  <w:num w:numId="5" w16cid:durableId="1973360045">
    <w:abstractNumId w:val="10"/>
  </w:num>
  <w:num w:numId="6" w16cid:durableId="1600212210">
    <w:abstractNumId w:val="12"/>
  </w:num>
  <w:num w:numId="7" w16cid:durableId="1111558931">
    <w:abstractNumId w:val="8"/>
  </w:num>
  <w:num w:numId="8" w16cid:durableId="1993025430">
    <w:abstractNumId w:val="3"/>
  </w:num>
  <w:num w:numId="9" w16cid:durableId="1051997008">
    <w:abstractNumId w:val="13"/>
  </w:num>
  <w:num w:numId="10" w16cid:durableId="2084914609">
    <w:abstractNumId w:val="5"/>
  </w:num>
  <w:num w:numId="11" w16cid:durableId="2145002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240148">
    <w:abstractNumId w:val="1"/>
  </w:num>
  <w:num w:numId="14" w16cid:durableId="3885717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16DB"/>
    <w:rsid w:val="00122D50"/>
    <w:rsid w:val="00153A4D"/>
    <w:rsid w:val="001C5ED7"/>
    <w:rsid w:val="001F36E4"/>
    <w:rsid w:val="00293C3D"/>
    <w:rsid w:val="002A270A"/>
    <w:rsid w:val="002E61D3"/>
    <w:rsid w:val="00303542"/>
    <w:rsid w:val="00312AE5"/>
    <w:rsid w:val="003247E4"/>
    <w:rsid w:val="00371AF5"/>
    <w:rsid w:val="00386881"/>
    <w:rsid w:val="0039040B"/>
    <w:rsid w:val="003D027E"/>
    <w:rsid w:val="003F08E8"/>
    <w:rsid w:val="003F29C6"/>
    <w:rsid w:val="004432B0"/>
    <w:rsid w:val="00493A71"/>
    <w:rsid w:val="004C00B2"/>
    <w:rsid w:val="004C4509"/>
    <w:rsid w:val="004E3803"/>
    <w:rsid w:val="0052468D"/>
    <w:rsid w:val="00577FCD"/>
    <w:rsid w:val="005C22AE"/>
    <w:rsid w:val="005E71B3"/>
    <w:rsid w:val="005E77A2"/>
    <w:rsid w:val="005F5AA5"/>
    <w:rsid w:val="00613F0A"/>
    <w:rsid w:val="00677D49"/>
    <w:rsid w:val="006D1FA5"/>
    <w:rsid w:val="007018F6"/>
    <w:rsid w:val="00765CDB"/>
    <w:rsid w:val="007B270E"/>
    <w:rsid w:val="007E3784"/>
    <w:rsid w:val="00813661"/>
    <w:rsid w:val="008304E5"/>
    <w:rsid w:val="008874B2"/>
    <w:rsid w:val="008D2038"/>
    <w:rsid w:val="008E1B80"/>
    <w:rsid w:val="00930A00"/>
    <w:rsid w:val="009570AE"/>
    <w:rsid w:val="00965B84"/>
    <w:rsid w:val="00981353"/>
    <w:rsid w:val="00984C0B"/>
    <w:rsid w:val="009F25FF"/>
    <w:rsid w:val="00A029A4"/>
    <w:rsid w:val="00A053B7"/>
    <w:rsid w:val="00A57A4B"/>
    <w:rsid w:val="00A63421"/>
    <w:rsid w:val="00A94428"/>
    <w:rsid w:val="00AB71C4"/>
    <w:rsid w:val="00AC2EE3"/>
    <w:rsid w:val="00AC6A2A"/>
    <w:rsid w:val="00AD2904"/>
    <w:rsid w:val="00AE19AF"/>
    <w:rsid w:val="00B41697"/>
    <w:rsid w:val="00BA46E9"/>
    <w:rsid w:val="00BE178A"/>
    <w:rsid w:val="00C20D96"/>
    <w:rsid w:val="00C40464"/>
    <w:rsid w:val="00C56739"/>
    <w:rsid w:val="00C86040"/>
    <w:rsid w:val="00C97895"/>
    <w:rsid w:val="00CA7EE5"/>
    <w:rsid w:val="00CC136D"/>
    <w:rsid w:val="00CD2FE3"/>
    <w:rsid w:val="00CE064B"/>
    <w:rsid w:val="00CF20C1"/>
    <w:rsid w:val="00D221A2"/>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C5E50"/>
    <w:rsid w:val="00ED30A3"/>
    <w:rsid w:val="00ED42E0"/>
    <w:rsid w:val="00EF5D4D"/>
    <w:rsid w:val="00F37233"/>
    <w:rsid w:val="00F61A00"/>
    <w:rsid w:val="00F8435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2</Pages>
  <Words>2336</Words>
  <Characters>1332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69</cp:revision>
  <cp:lastPrinted>2025-01-20T07:48:00Z</cp:lastPrinted>
  <dcterms:created xsi:type="dcterms:W3CDTF">2025-01-30T07:30:00Z</dcterms:created>
  <dcterms:modified xsi:type="dcterms:W3CDTF">2026-02-18T15:47:00Z</dcterms:modified>
</cp:coreProperties>
</file>